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42" w:rsidRDefault="006B1342" w:rsidP="006B1342">
      <w:pPr>
        <w:jc w:val="center"/>
      </w:pPr>
      <w:bookmarkStart w:id="0" w:name="_GoBack"/>
      <w:bookmarkEnd w:id="0"/>
    </w:p>
    <w:p w:rsidR="006B1342" w:rsidRDefault="007D07B0" w:rsidP="006B1342">
      <w:pPr>
        <w:jc w:val="center"/>
        <w:rPr>
          <w:b/>
          <w:sz w:val="56"/>
        </w:rPr>
      </w:pPr>
      <w:r w:rsidRPr="007D07B0">
        <w:rPr>
          <w:b/>
          <w:noProof/>
          <w:sz w:val="56"/>
          <w:lang w:eastAsia="en-GB"/>
        </w:rPr>
        <w:drawing>
          <wp:inline distT="0" distB="0" distL="0" distR="0" wp14:anchorId="21BE2D3B" wp14:editId="17D9E64F">
            <wp:extent cx="3558848" cy="321591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8848" cy="3215919"/>
                    </a:xfrm>
                    <a:prstGeom prst="rect">
                      <a:avLst/>
                    </a:prstGeom>
                  </pic:spPr>
                </pic:pic>
              </a:graphicData>
            </a:graphic>
          </wp:inline>
        </w:drawing>
      </w:r>
    </w:p>
    <w:p w:rsidR="004854C1" w:rsidRDefault="004854C1" w:rsidP="006B1342">
      <w:pPr>
        <w:jc w:val="center"/>
        <w:rPr>
          <w:b/>
          <w:sz w:val="56"/>
        </w:rPr>
      </w:pPr>
    </w:p>
    <w:p w:rsidR="007D07B0" w:rsidRPr="004854C1" w:rsidRDefault="007D07B0" w:rsidP="006B1342">
      <w:pPr>
        <w:jc w:val="center"/>
        <w:rPr>
          <w:rFonts w:ascii="Arial" w:hAnsi="Arial" w:cs="Arial"/>
          <w:b/>
          <w:sz w:val="40"/>
          <w:szCs w:val="40"/>
        </w:rPr>
      </w:pPr>
      <w:r w:rsidRPr="004854C1">
        <w:rPr>
          <w:rFonts w:ascii="Arial" w:hAnsi="Arial" w:cs="Arial"/>
          <w:b/>
          <w:sz w:val="40"/>
          <w:szCs w:val="40"/>
        </w:rPr>
        <w:t>WEST GLAMORGAN</w:t>
      </w:r>
    </w:p>
    <w:p w:rsidR="007D07B0" w:rsidRPr="004854C1" w:rsidRDefault="007D07B0" w:rsidP="006B1342">
      <w:pPr>
        <w:jc w:val="center"/>
        <w:rPr>
          <w:rFonts w:ascii="Arial" w:hAnsi="Arial" w:cs="Arial"/>
          <w:b/>
          <w:sz w:val="40"/>
          <w:szCs w:val="40"/>
        </w:rPr>
      </w:pPr>
      <w:r w:rsidRPr="004854C1">
        <w:rPr>
          <w:rFonts w:ascii="Arial" w:hAnsi="Arial" w:cs="Arial"/>
          <w:b/>
          <w:sz w:val="40"/>
          <w:szCs w:val="40"/>
        </w:rPr>
        <w:t>SAFEGUARDING BOARDS</w:t>
      </w:r>
    </w:p>
    <w:p w:rsidR="006B1342" w:rsidRPr="00DB383E" w:rsidRDefault="006B1342" w:rsidP="003474C4">
      <w:pPr>
        <w:rPr>
          <w:rFonts w:ascii="Arial" w:hAnsi="Arial" w:cs="Arial"/>
          <w:b/>
          <w:sz w:val="56"/>
        </w:rPr>
      </w:pPr>
    </w:p>
    <w:p w:rsidR="006B1342" w:rsidRPr="004854C1" w:rsidRDefault="00E71CA5" w:rsidP="006B1342">
      <w:pPr>
        <w:jc w:val="center"/>
        <w:rPr>
          <w:rFonts w:ascii="Arial" w:hAnsi="Arial" w:cs="Arial"/>
          <w:sz w:val="40"/>
          <w:szCs w:val="40"/>
        </w:rPr>
      </w:pPr>
      <w:r w:rsidRPr="004854C1">
        <w:rPr>
          <w:rFonts w:ascii="Arial" w:hAnsi="Arial" w:cs="Arial"/>
          <w:sz w:val="40"/>
          <w:szCs w:val="40"/>
        </w:rPr>
        <w:t>Safeguarding Children Guidance</w:t>
      </w:r>
    </w:p>
    <w:p w:rsidR="006B1342" w:rsidRPr="004854C1" w:rsidRDefault="00E71CA5" w:rsidP="00FD3FCF">
      <w:pPr>
        <w:jc w:val="center"/>
        <w:rPr>
          <w:rFonts w:ascii="Arial" w:hAnsi="Arial" w:cs="Arial"/>
          <w:sz w:val="40"/>
          <w:szCs w:val="40"/>
        </w:rPr>
      </w:pPr>
      <w:r w:rsidRPr="004854C1">
        <w:rPr>
          <w:rFonts w:ascii="Arial" w:hAnsi="Arial" w:cs="Arial"/>
          <w:sz w:val="40"/>
          <w:szCs w:val="40"/>
        </w:rPr>
        <w:t>For Non-Statutory Organisations</w:t>
      </w:r>
    </w:p>
    <w:p w:rsidR="001B30A7" w:rsidRPr="00DB383E" w:rsidRDefault="001B30A7" w:rsidP="00FD3FCF">
      <w:pPr>
        <w:jc w:val="center"/>
        <w:rPr>
          <w:rFonts w:ascii="Arial" w:hAnsi="Arial" w:cs="Arial"/>
          <w:sz w:val="56"/>
        </w:rPr>
      </w:pPr>
    </w:p>
    <w:p w:rsidR="001B30A7" w:rsidRPr="00DB383E" w:rsidRDefault="001B30A7" w:rsidP="001B30A7">
      <w:pPr>
        <w:rPr>
          <w:rFonts w:ascii="Arial" w:hAnsi="Arial" w:cs="Arial"/>
          <w:b/>
          <w:sz w:val="24"/>
        </w:rPr>
      </w:pPr>
    </w:p>
    <w:p w:rsidR="001B30A7" w:rsidRPr="00DB383E" w:rsidRDefault="001B30A7" w:rsidP="001B30A7">
      <w:pPr>
        <w:rPr>
          <w:rFonts w:ascii="Arial" w:hAnsi="Arial" w:cs="Arial"/>
          <w:b/>
          <w:sz w:val="24"/>
        </w:rPr>
      </w:pPr>
      <w:r w:rsidRPr="00DB383E">
        <w:rPr>
          <w:rFonts w:ascii="Arial" w:hAnsi="Arial" w:cs="Arial"/>
          <w:b/>
          <w:sz w:val="24"/>
        </w:rPr>
        <w:t xml:space="preserve">Document Author:  </w:t>
      </w:r>
      <w:r w:rsidRPr="00DB383E">
        <w:rPr>
          <w:rFonts w:ascii="Arial" w:hAnsi="Arial" w:cs="Arial"/>
          <w:sz w:val="24"/>
        </w:rPr>
        <w:t>Policy, Practice &amp; Procedure Management Group</w:t>
      </w:r>
      <w:r w:rsidRPr="00DB383E">
        <w:rPr>
          <w:rFonts w:ascii="Arial" w:hAnsi="Arial" w:cs="Arial"/>
          <w:b/>
          <w:sz w:val="24"/>
        </w:rPr>
        <w:t xml:space="preserve">  </w:t>
      </w:r>
    </w:p>
    <w:p w:rsidR="001B30A7" w:rsidRPr="00DB383E" w:rsidRDefault="001B30A7" w:rsidP="001B30A7">
      <w:pPr>
        <w:rPr>
          <w:rFonts w:ascii="Arial" w:hAnsi="Arial" w:cs="Arial"/>
          <w:b/>
          <w:sz w:val="24"/>
        </w:rPr>
      </w:pPr>
      <w:r w:rsidRPr="00DB383E">
        <w:rPr>
          <w:rFonts w:ascii="Arial" w:hAnsi="Arial" w:cs="Arial"/>
          <w:b/>
          <w:sz w:val="24"/>
        </w:rPr>
        <w:t xml:space="preserve">Approved by:  </w:t>
      </w:r>
      <w:r w:rsidRPr="00DB383E">
        <w:rPr>
          <w:rFonts w:ascii="Arial" w:hAnsi="Arial" w:cs="Arial"/>
          <w:sz w:val="24"/>
        </w:rPr>
        <w:t>West Glamorgan Safeguarding Board</w:t>
      </w:r>
      <w:r w:rsidRPr="00DB383E">
        <w:rPr>
          <w:rFonts w:ascii="Arial" w:hAnsi="Arial" w:cs="Arial"/>
          <w:b/>
          <w:sz w:val="24"/>
        </w:rPr>
        <w:t xml:space="preserve"> </w:t>
      </w:r>
    </w:p>
    <w:p w:rsidR="001B30A7" w:rsidRPr="00DB383E" w:rsidRDefault="001B30A7" w:rsidP="001B30A7">
      <w:pPr>
        <w:rPr>
          <w:rFonts w:ascii="Arial" w:hAnsi="Arial" w:cs="Arial"/>
          <w:b/>
          <w:sz w:val="24"/>
        </w:rPr>
      </w:pPr>
      <w:r w:rsidRPr="00DB383E">
        <w:rPr>
          <w:rFonts w:ascii="Arial" w:hAnsi="Arial" w:cs="Arial"/>
          <w:b/>
          <w:sz w:val="24"/>
        </w:rPr>
        <w:t xml:space="preserve">Issue Date:   </w:t>
      </w:r>
      <w:r w:rsidR="004854C1" w:rsidRPr="004854C1">
        <w:rPr>
          <w:rFonts w:ascii="Arial" w:hAnsi="Arial" w:cs="Arial"/>
          <w:sz w:val="24"/>
        </w:rPr>
        <w:t>12</w:t>
      </w:r>
      <w:r w:rsidR="004854C1" w:rsidRPr="004854C1">
        <w:rPr>
          <w:rFonts w:ascii="Arial" w:hAnsi="Arial" w:cs="Arial"/>
          <w:sz w:val="24"/>
          <w:vertAlign w:val="superscript"/>
        </w:rPr>
        <w:t>th</w:t>
      </w:r>
      <w:r w:rsidR="004854C1" w:rsidRPr="004854C1">
        <w:rPr>
          <w:rFonts w:ascii="Arial" w:hAnsi="Arial" w:cs="Arial"/>
          <w:sz w:val="24"/>
        </w:rPr>
        <w:t xml:space="preserve"> October 202</w:t>
      </w:r>
      <w:r w:rsidR="004854C1">
        <w:rPr>
          <w:rFonts w:ascii="Arial" w:hAnsi="Arial" w:cs="Arial"/>
          <w:b/>
          <w:sz w:val="24"/>
        </w:rPr>
        <w:t>0</w:t>
      </w:r>
    </w:p>
    <w:p w:rsidR="00EE52CA" w:rsidRPr="004854C1" w:rsidRDefault="001B30A7" w:rsidP="00971095">
      <w:pPr>
        <w:rPr>
          <w:rFonts w:ascii="Arial" w:hAnsi="Arial" w:cs="Arial"/>
          <w:sz w:val="24"/>
        </w:rPr>
      </w:pPr>
      <w:r w:rsidRPr="00DB383E">
        <w:rPr>
          <w:rFonts w:ascii="Arial" w:hAnsi="Arial" w:cs="Arial"/>
          <w:b/>
          <w:sz w:val="24"/>
        </w:rPr>
        <w:t>Rev</w:t>
      </w:r>
      <w:r w:rsidR="00DB383E">
        <w:rPr>
          <w:rFonts w:ascii="Arial" w:hAnsi="Arial" w:cs="Arial"/>
          <w:b/>
          <w:sz w:val="24"/>
        </w:rPr>
        <w:t>iew Date:</w:t>
      </w:r>
      <w:r w:rsidR="004854C1">
        <w:rPr>
          <w:rFonts w:ascii="Arial" w:hAnsi="Arial" w:cs="Arial"/>
          <w:b/>
          <w:sz w:val="24"/>
        </w:rPr>
        <w:t xml:space="preserve"> </w:t>
      </w:r>
      <w:r w:rsidR="004854C1">
        <w:rPr>
          <w:rFonts w:ascii="Arial" w:hAnsi="Arial" w:cs="Arial"/>
          <w:sz w:val="24"/>
        </w:rPr>
        <w:t>12</w:t>
      </w:r>
      <w:r w:rsidR="004854C1" w:rsidRPr="004854C1">
        <w:rPr>
          <w:rFonts w:ascii="Arial" w:hAnsi="Arial" w:cs="Arial"/>
          <w:sz w:val="24"/>
          <w:vertAlign w:val="superscript"/>
        </w:rPr>
        <w:t>th</w:t>
      </w:r>
      <w:r w:rsidR="004854C1">
        <w:rPr>
          <w:rFonts w:ascii="Arial" w:hAnsi="Arial" w:cs="Arial"/>
          <w:sz w:val="24"/>
        </w:rPr>
        <w:t xml:space="preserve"> October 2023</w:t>
      </w:r>
    </w:p>
    <w:p w:rsidR="004854C1" w:rsidRDefault="004854C1" w:rsidP="00971095">
      <w:pPr>
        <w:rPr>
          <w:rFonts w:ascii="Arial" w:hAnsi="Arial" w:cs="Arial"/>
          <w:b/>
          <w:sz w:val="24"/>
        </w:rPr>
      </w:pPr>
    </w:p>
    <w:p w:rsidR="004854C1" w:rsidRDefault="004854C1" w:rsidP="00971095">
      <w:pPr>
        <w:rPr>
          <w:rFonts w:ascii="Arial" w:hAnsi="Arial" w:cs="Arial"/>
          <w:b/>
          <w:sz w:val="24"/>
        </w:rPr>
        <w:sectPr w:rsidR="004854C1" w:rsidSect="00016D90">
          <w:footerReference w:type="default" r:id="rId12"/>
          <w:pgSz w:w="11906" w:h="16838"/>
          <w:pgMar w:top="1440" w:right="1440" w:bottom="1440" w:left="1440" w:header="708" w:footer="708" w:gutter="0"/>
          <w:pgNumType w:start="1"/>
          <w:cols w:space="708"/>
          <w:docGrid w:linePitch="360"/>
        </w:sectPr>
      </w:pPr>
    </w:p>
    <w:p w:rsidR="004854C1" w:rsidRDefault="004854C1" w:rsidP="00971095">
      <w:pPr>
        <w:rPr>
          <w:rFonts w:ascii="Arial" w:hAnsi="Arial" w:cs="Arial"/>
          <w:b/>
          <w:sz w:val="24"/>
        </w:rPr>
      </w:pPr>
    </w:p>
    <w:p w:rsidR="00971095" w:rsidRDefault="00971095" w:rsidP="001E5522">
      <w:pPr>
        <w:spacing w:line="480" w:lineRule="auto"/>
        <w:jc w:val="center"/>
        <w:rPr>
          <w:rFonts w:ascii="Arial" w:hAnsi="Arial" w:cs="Arial"/>
          <w:b/>
          <w:sz w:val="28"/>
          <w:u w:val="single"/>
        </w:rPr>
      </w:pPr>
      <w:r w:rsidRPr="00971095">
        <w:rPr>
          <w:rFonts w:ascii="Arial" w:hAnsi="Arial" w:cs="Arial"/>
          <w:b/>
          <w:sz w:val="28"/>
          <w:u w:val="single"/>
        </w:rPr>
        <w:t>Contents</w:t>
      </w:r>
    </w:p>
    <w:p w:rsidR="00971095" w:rsidRPr="00971095" w:rsidRDefault="00971095" w:rsidP="001E5522">
      <w:pPr>
        <w:pStyle w:val="ListParagraph"/>
        <w:numPr>
          <w:ilvl w:val="0"/>
          <w:numId w:val="21"/>
        </w:numPr>
        <w:spacing w:line="480" w:lineRule="auto"/>
        <w:rPr>
          <w:rFonts w:ascii="Arial" w:hAnsi="Arial" w:cs="Arial"/>
          <w:sz w:val="24"/>
          <w:szCs w:val="24"/>
          <w:u w:val="single"/>
        </w:rPr>
      </w:pPr>
      <w:r w:rsidRPr="00971095">
        <w:rPr>
          <w:rFonts w:ascii="Arial" w:hAnsi="Arial" w:cs="Arial"/>
          <w:sz w:val="24"/>
          <w:szCs w:val="24"/>
        </w:rPr>
        <w:t>Introduction………………………………………………………………</w:t>
      </w:r>
      <w:r w:rsidR="00671E88">
        <w:rPr>
          <w:rFonts w:ascii="Arial" w:hAnsi="Arial" w:cs="Arial"/>
          <w:sz w:val="24"/>
          <w:szCs w:val="24"/>
        </w:rPr>
        <w:t>.</w:t>
      </w:r>
      <w:r w:rsidR="005D608F">
        <w:rPr>
          <w:rFonts w:ascii="Arial" w:hAnsi="Arial" w:cs="Arial"/>
          <w:sz w:val="24"/>
          <w:szCs w:val="24"/>
        </w:rPr>
        <w:t>..</w:t>
      </w:r>
      <w:r w:rsidR="00671E88">
        <w:rPr>
          <w:rFonts w:ascii="Arial" w:hAnsi="Arial" w:cs="Arial"/>
          <w:sz w:val="24"/>
          <w:szCs w:val="24"/>
        </w:rPr>
        <w:t>..</w:t>
      </w:r>
      <w:r w:rsidRPr="00971095">
        <w:rPr>
          <w:rFonts w:ascii="Arial" w:hAnsi="Arial" w:cs="Arial"/>
          <w:sz w:val="24"/>
          <w:szCs w:val="24"/>
        </w:rPr>
        <w:t>……</w:t>
      </w:r>
      <w:r w:rsidR="005D608F">
        <w:rPr>
          <w:rFonts w:ascii="Arial" w:hAnsi="Arial" w:cs="Arial"/>
          <w:sz w:val="24"/>
          <w:szCs w:val="24"/>
        </w:rPr>
        <w:t>..</w:t>
      </w:r>
      <w:r w:rsidRPr="00971095">
        <w:rPr>
          <w:rFonts w:ascii="Arial" w:hAnsi="Arial" w:cs="Arial"/>
          <w:sz w:val="24"/>
          <w:szCs w:val="24"/>
        </w:rPr>
        <w:t>..1</w:t>
      </w:r>
    </w:p>
    <w:p w:rsidR="00971095" w:rsidRPr="00971095" w:rsidRDefault="00971095" w:rsidP="001E5522">
      <w:pPr>
        <w:pStyle w:val="ListParagraph"/>
        <w:numPr>
          <w:ilvl w:val="0"/>
          <w:numId w:val="21"/>
        </w:numPr>
        <w:spacing w:line="480" w:lineRule="auto"/>
        <w:rPr>
          <w:rFonts w:ascii="Arial" w:hAnsi="Arial" w:cs="Arial"/>
          <w:sz w:val="24"/>
          <w:szCs w:val="24"/>
        </w:rPr>
      </w:pPr>
      <w:r w:rsidRPr="00971095">
        <w:rPr>
          <w:rFonts w:ascii="Arial" w:hAnsi="Arial" w:cs="Arial"/>
          <w:sz w:val="24"/>
          <w:szCs w:val="24"/>
        </w:rPr>
        <w:t xml:space="preserve">Key </w:t>
      </w:r>
      <w:r w:rsidR="006E7E53" w:rsidRPr="00971095">
        <w:rPr>
          <w:rFonts w:ascii="Arial" w:hAnsi="Arial" w:cs="Arial"/>
          <w:sz w:val="24"/>
          <w:szCs w:val="24"/>
        </w:rPr>
        <w:t>Definitions Relevant To Saf</w:t>
      </w:r>
      <w:r w:rsidR="006E7E53">
        <w:rPr>
          <w:rFonts w:ascii="Arial" w:hAnsi="Arial" w:cs="Arial"/>
          <w:sz w:val="24"/>
          <w:szCs w:val="24"/>
        </w:rPr>
        <w:t>eguarding Children</w:t>
      </w:r>
      <w:r w:rsidR="00A244C4">
        <w:rPr>
          <w:rFonts w:ascii="Arial" w:hAnsi="Arial" w:cs="Arial"/>
          <w:sz w:val="24"/>
          <w:szCs w:val="24"/>
        </w:rPr>
        <w:t>…………………</w:t>
      </w:r>
      <w:r w:rsidR="005D608F">
        <w:rPr>
          <w:rFonts w:ascii="Arial" w:hAnsi="Arial" w:cs="Arial"/>
          <w:sz w:val="24"/>
          <w:szCs w:val="24"/>
        </w:rPr>
        <w:t>.</w:t>
      </w:r>
      <w:r w:rsidR="00A244C4">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A244C4">
        <w:rPr>
          <w:rFonts w:ascii="Arial" w:hAnsi="Arial" w:cs="Arial"/>
          <w:sz w:val="24"/>
          <w:szCs w:val="24"/>
        </w:rPr>
        <w:t>..</w:t>
      </w:r>
      <w:r w:rsidR="006E7E53">
        <w:rPr>
          <w:rFonts w:ascii="Arial" w:hAnsi="Arial" w:cs="Arial"/>
          <w:sz w:val="24"/>
          <w:szCs w:val="24"/>
        </w:rPr>
        <w:t>1</w:t>
      </w:r>
    </w:p>
    <w:p w:rsidR="00971095" w:rsidRDefault="00971095" w:rsidP="001E5522">
      <w:pPr>
        <w:pStyle w:val="ListParagraph"/>
        <w:numPr>
          <w:ilvl w:val="0"/>
          <w:numId w:val="21"/>
        </w:numPr>
        <w:spacing w:line="480" w:lineRule="auto"/>
        <w:rPr>
          <w:rFonts w:ascii="Arial" w:hAnsi="Arial" w:cs="Arial"/>
          <w:sz w:val="24"/>
          <w:szCs w:val="24"/>
        </w:rPr>
      </w:pPr>
      <w:r w:rsidRPr="00971095">
        <w:rPr>
          <w:rFonts w:ascii="Arial" w:hAnsi="Arial" w:cs="Arial"/>
          <w:sz w:val="24"/>
          <w:szCs w:val="24"/>
        </w:rPr>
        <w:t xml:space="preserve">The </w:t>
      </w:r>
      <w:r w:rsidR="006E7E53" w:rsidRPr="00971095">
        <w:rPr>
          <w:rFonts w:ascii="Arial" w:hAnsi="Arial" w:cs="Arial"/>
          <w:sz w:val="24"/>
          <w:szCs w:val="24"/>
        </w:rPr>
        <w:t>‘</w:t>
      </w:r>
      <w:r w:rsidRPr="00971095">
        <w:rPr>
          <w:rFonts w:ascii="Arial" w:hAnsi="Arial" w:cs="Arial"/>
          <w:sz w:val="24"/>
          <w:szCs w:val="24"/>
        </w:rPr>
        <w:t xml:space="preserve">Duty </w:t>
      </w:r>
      <w:r w:rsidR="006E7E53" w:rsidRPr="00971095">
        <w:rPr>
          <w:rFonts w:ascii="Arial" w:hAnsi="Arial" w:cs="Arial"/>
          <w:sz w:val="24"/>
          <w:szCs w:val="24"/>
        </w:rPr>
        <w:t xml:space="preserve">To </w:t>
      </w:r>
      <w:r w:rsidRPr="00971095">
        <w:rPr>
          <w:rFonts w:ascii="Arial" w:hAnsi="Arial" w:cs="Arial"/>
          <w:sz w:val="24"/>
          <w:szCs w:val="24"/>
        </w:rPr>
        <w:t xml:space="preserve">Report’ </w:t>
      </w:r>
      <w:r w:rsidR="006E7E53" w:rsidRPr="00971095">
        <w:rPr>
          <w:rFonts w:ascii="Arial" w:hAnsi="Arial" w:cs="Arial"/>
          <w:sz w:val="24"/>
          <w:szCs w:val="24"/>
        </w:rPr>
        <w:t>A Child At Risk</w:t>
      </w:r>
      <w:r>
        <w:rPr>
          <w:rFonts w:ascii="Arial" w:hAnsi="Arial" w:cs="Arial"/>
          <w:sz w:val="24"/>
          <w:szCs w:val="24"/>
        </w:rPr>
        <w:t>…</w:t>
      </w:r>
      <w:r w:rsidR="00A244C4">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A244C4">
        <w:rPr>
          <w:rFonts w:ascii="Arial" w:hAnsi="Arial" w:cs="Arial"/>
          <w:sz w:val="24"/>
          <w:szCs w:val="24"/>
        </w:rPr>
        <w:t>…</w:t>
      </w:r>
      <w:r w:rsidR="005D608F">
        <w:rPr>
          <w:rFonts w:ascii="Arial" w:hAnsi="Arial" w:cs="Arial"/>
          <w:sz w:val="24"/>
          <w:szCs w:val="24"/>
        </w:rPr>
        <w:t>..</w:t>
      </w:r>
      <w:r w:rsidR="00A244C4">
        <w:rPr>
          <w:rFonts w:ascii="Arial" w:hAnsi="Arial" w:cs="Arial"/>
          <w:sz w:val="24"/>
          <w:szCs w:val="24"/>
        </w:rPr>
        <w:t>…</w:t>
      </w:r>
      <w:r w:rsidR="006E7E53">
        <w:rPr>
          <w:rFonts w:ascii="Arial" w:hAnsi="Arial" w:cs="Arial"/>
          <w:sz w:val="24"/>
          <w:szCs w:val="24"/>
        </w:rPr>
        <w:t>4</w:t>
      </w:r>
    </w:p>
    <w:p w:rsidR="00971095" w:rsidRPr="00971095" w:rsidRDefault="00971095" w:rsidP="001E5522">
      <w:pPr>
        <w:pStyle w:val="ListParagraph"/>
        <w:numPr>
          <w:ilvl w:val="0"/>
          <w:numId w:val="21"/>
        </w:numPr>
        <w:spacing w:line="480" w:lineRule="auto"/>
        <w:rPr>
          <w:rFonts w:ascii="Arial" w:hAnsi="Arial" w:cs="Arial"/>
          <w:sz w:val="24"/>
          <w:szCs w:val="24"/>
        </w:rPr>
      </w:pPr>
      <w:r w:rsidRPr="00971095">
        <w:rPr>
          <w:rFonts w:ascii="Arial" w:hAnsi="Arial" w:cs="Arial"/>
          <w:sz w:val="24"/>
          <w:szCs w:val="24"/>
        </w:rPr>
        <w:t xml:space="preserve">Making </w:t>
      </w:r>
      <w:r w:rsidR="006E7E53" w:rsidRPr="00971095">
        <w:rPr>
          <w:rFonts w:ascii="Arial" w:hAnsi="Arial" w:cs="Arial"/>
          <w:sz w:val="24"/>
          <w:szCs w:val="24"/>
        </w:rPr>
        <w:t>Sure Your Safeguarding Arrangements Are Effective</w:t>
      </w:r>
      <w:r w:rsidR="006E7E53">
        <w:rPr>
          <w:rFonts w:ascii="Arial" w:hAnsi="Arial" w:cs="Arial"/>
          <w:sz w:val="24"/>
          <w:szCs w:val="24"/>
        </w:rPr>
        <w:t>…………</w:t>
      </w:r>
      <w:r w:rsidR="005D608F">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…7</w:t>
      </w:r>
    </w:p>
    <w:p w:rsidR="00971095" w:rsidRPr="00971095" w:rsidRDefault="00971095" w:rsidP="001E5522">
      <w:pPr>
        <w:pStyle w:val="ListParagraph"/>
        <w:numPr>
          <w:ilvl w:val="0"/>
          <w:numId w:val="21"/>
        </w:numPr>
        <w:spacing w:line="480" w:lineRule="auto"/>
        <w:rPr>
          <w:rFonts w:ascii="Arial" w:hAnsi="Arial" w:cs="Arial"/>
          <w:sz w:val="24"/>
          <w:szCs w:val="24"/>
        </w:rPr>
      </w:pPr>
      <w:r w:rsidRPr="00971095">
        <w:rPr>
          <w:rFonts w:ascii="Arial" w:hAnsi="Arial" w:cs="Arial"/>
          <w:sz w:val="24"/>
          <w:szCs w:val="24"/>
        </w:rPr>
        <w:t xml:space="preserve">Step </w:t>
      </w:r>
      <w:r w:rsidR="006E7E53" w:rsidRPr="00971095">
        <w:rPr>
          <w:rFonts w:ascii="Arial" w:hAnsi="Arial" w:cs="Arial"/>
          <w:sz w:val="24"/>
          <w:szCs w:val="24"/>
        </w:rPr>
        <w:t xml:space="preserve">One – </w:t>
      </w:r>
      <w:r w:rsidRPr="00971095">
        <w:rPr>
          <w:rFonts w:ascii="Arial" w:hAnsi="Arial" w:cs="Arial"/>
          <w:sz w:val="24"/>
          <w:szCs w:val="24"/>
        </w:rPr>
        <w:t xml:space="preserve">Assessing </w:t>
      </w:r>
      <w:r w:rsidR="006E7E53" w:rsidRPr="00971095">
        <w:rPr>
          <w:rFonts w:ascii="Arial" w:hAnsi="Arial" w:cs="Arial"/>
          <w:sz w:val="24"/>
          <w:szCs w:val="24"/>
        </w:rPr>
        <w:t>The Risks</w:t>
      </w:r>
      <w:r w:rsidR="006E7E53">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….8</w:t>
      </w:r>
    </w:p>
    <w:p w:rsidR="00971095" w:rsidRDefault="00971095" w:rsidP="001E5522">
      <w:pPr>
        <w:pStyle w:val="ListParagraph"/>
        <w:numPr>
          <w:ilvl w:val="0"/>
          <w:numId w:val="21"/>
        </w:numPr>
        <w:spacing w:line="480" w:lineRule="auto"/>
        <w:rPr>
          <w:rFonts w:ascii="Arial" w:hAnsi="Arial" w:cs="Arial"/>
          <w:sz w:val="24"/>
          <w:szCs w:val="24"/>
        </w:rPr>
      </w:pPr>
      <w:r w:rsidRPr="00971095">
        <w:rPr>
          <w:rFonts w:ascii="Arial" w:hAnsi="Arial" w:cs="Arial"/>
          <w:sz w:val="24"/>
          <w:szCs w:val="24"/>
        </w:rPr>
        <w:t xml:space="preserve">Step </w:t>
      </w:r>
      <w:r w:rsidR="006E7E53" w:rsidRPr="00971095">
        <w:rPr>
          <w:rFonts w:ascii="Arial" w:hAnsi="Arial" w:cs="Arial"/>
          <w:sz w:val="24"/>
          <w:szCs w:val="24"/>
        </w:rPr>
        <w:t xml:space="preserve">Two – </w:t>
      </w:r>
      <w:r w:rsidRPr="00971095">
        <w:rPr>
          <w:rFonts w:ascii="Arial" w:hAnsi="Arial" w:cs="Arial"/>
          <w:sz w:val="24"/>
          <w:szCs w:val="24"/>
        </w:rPr>
        <w:t xml:space="preserve">Identifying </w:t>
      </w:r>
      <w:r w:rsidR="006E7E53" w:rsidRPr="00971095">
        <w:rPr>
          <w:rFonts w:ascii="Arial" w:hAnsi="Arial" w:cs="Arial"/>
          <w:sz w:val="24"/>
          <w:szCs w:val="24"/>
        </w:rPr>
        <w:t>Safeguarding Leaders</w:t>
      </w:r>
      <w:r w:rsidR="006E7E53">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.10</w:t>
      </w:r>
    </w:p>
    <w:p w:rsidR="00971095" w:rsidRDefault="00971095" w:rsidP="001E5522">
      <w:pPr>
        <w:pStyle w:val="ListParagraph"/>
        <w:numPr>
          <w:ilvl w:val="0"/>
          <w:numId w:val="21"/>
        </w:numPr>
        <w:spacing w:line="480" w:lineRule="auto"/>
        <w:rPr>
          <w:rFonts w:ascii="Arial" w:hAnsi="Arial" w:cs="Arial"/>
          <w:sz w:val="24"/>
          <w:szCs w:val="24"/>
        </w:rPr>
      </w:pPr>
      <w:r w:rsidRPr="00971095">
        <w:rPr>
          <w:rFonts w:ascii="Arial" w:hAnsi="Arial" w:cs="Arial"/>
          <w:sz w:val="24"/>
          <w:szCs w:val="24"/>
        </w:rPr>
        <w:t xml:space="preserve">Step </w:t>
      </w:r>
      <w:r w:rsidR="006E7E53" w:rsidRPr="00971095">
        <w:rPr>
          <w:rFonts w:ascii="Arial" w:hAnsi="Arial" w:cs="Arial"/>
          <w:sz w:val="24"/>
          <w:szCs w:val="24"/>
        </w:rPr>
        <w:t xml:space="preserve">Three – </w:t>
      </w:r>
      <w:r w:rsidRPr="00971095">
        <w:rPr>
          <w:rFonts w:ascii="Arial" w:hAnsi="Arial" w:cs="Arial"/>
          <w:sz w:val="24"/>
          <w:szCs w:val="24"/>
        </w:rPr>
        <w:t xml:space="preserve">Getting </w:t>
      </w:r>
      <w:r w:rsidR="006E7E53" w:rsidRPr="00971095">
        <w:rPr>
          <w:rFonts w:ascii="Arial" w:hAnsi="Arial" w:cs="Arial"/>
          <w:sz w:val="24"/>
          <w:szCs w:val="24"/>
        </w:rPr>
        <w:t>Support</w:t>
      </w:r>
      <w:r w:rsidR="006E7E53">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671E88">
        <w:rPr>
          <w:rFonts w:ascii="Arial" w:hAnsi="Arial" w:cs="Arial"/>
          <w:sz w:val="24"/>
          <w:szCs w:val="24"/>
        </w:rPr>
        <w:t>.</w:t>
      </w:r>
      <w:r w:rsidR="006E7E53">
        <w:rPr>
          <w:rFonts w:ascii="Arial" w:hAnsi="Arial" w:cs="Arial"/>
          <w:sz w:val="24"/>
          <w:szCs w:val="24"/>
        </w:rPr>
        <w:t>...11</w:t>
      </w:r>
    </w:p>
    <w:p w:rsidR="001E5522" w:rsidRPr="001E5522" w:rsidRDefault="001E5522" w:rsidP="001E5522">
      <w:pPr>
        <w:pStyle w:val="ListParagraph"/>
        <w:numPr>
          <w:ilvl w:val="0"/>
          <w:numId w:val="21"/>
        </w:numPr>
        <w:spacing w:line="480" w:lineRule="auto"/>
        <w:rPr>
          <w:rFonts w:ascii="Arial" w:hAnsi="Arial" w:cs="Arial"/>
          <w:sz w:val="24"/>
          <w:szCs w:val="24"/>
        </w:rPr>
      </w:pPr>
      <w:r w:rsidRPr="001E5522">
        <w:rPr>
          <w:rFonts w:ascii="Arial" w:hAnsi="Arial" w:cs="Arial"/>
          <w:sz w:val="24"/>
          <w:szCs w:val="24"/>
        </w:rPr>
        <w:t xml:space="preserve">Step </w:t>
      </w:r>
      <w:r w:rsidR="006E7E53" w:rsidRPr="001E5522">
        <w:rPr>
          <w:rFonts w:ascii="Arial" w:hAnsi="Arial" w:cs="Arial"/>
          <w:sz w:val="24"/>
          <w:szCs w:val="24"/>
        </w:rPr>
        <w:t xml:space="preserve">Four – </w:t>
      </w:r>
      <w:r w:rsidRPr="001E5522">
        <w:rPr>
          <w:rFonts w:ascii="Arial" w:hAnsi="Arial" w:cs="Arial"/>
          <w:sz w:val="24"/>
          <w:szCs w:val="24"/>
        </w:rPr>
        <w:t xml:space="preserve">Writing </w:t>
      </w:r>
      <w:r w:rsidR="006E7E53" w:rsidRPr="001E5522">
        <w:rPr>
          <w:rFonts w:ascii="Arial" w:hAnsi="Arial" w:cs="Arial"/>
          <w:sz w:val="24"/>
          <w:szCs w:val="24"/>
        </w:rPr>
        <w:t>A Safeguarding Policy Statement</w:t>
      </w:r>
      <w:r w:rsidR="006E7E53">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w:t>
      </w:r>
      <w:r w:rsidR="00671E88">
        <w:rPr>
          <w:rFonts w:ascii="Arial" w:hAnsi="Arial" w:cs="Arial"/>
          <w:sz w:val="24"/>
          <w:szCs w:val="24"/>
        </w:rPr>
        <w:t>1</w:t>
      </w:r>
      <w:r w:rsidR="006E7E53">
        <w:rPr>
          <w:rFonts w:ascii="Arial" w:hAnsi="Arial" w:cs="Arial"/>
          <w:sz w:val="24"/>
          <w:szCs w:val="24"/>
        </w:rPr>
        <w:t>2</w:t>
      </w:r>
    </w:p>
    <w:p w:rsidR="001E5522" w:rsidRDefault="001E5522" w:rsidP="001E5522">
      <w:pPr>
        <w:pStyle w:val="ListParagraph"/>
        <w:numPr>
          <w:ilvl w:val="0"/>
          <w:numId w:val="21"/>
        </w:numPr>
        <w:spacing w:line="480" w:lineRule="auto"/>
        <w:rPr>
          <w:rFonts w:ascii="Arial" w:hAnsi="Arial" w:cs="Arial"/>
          <w:sz w:val="24"/>
          <w:szCs w:val="24"/>
        </w:rPr>
      </w:pPr>
      <w:r w:rsidRPr="001E5522">
        <w:rPr>
          <w:rFonts w:ascii="Arial" w:hAnsi="Arial" w:cs="Arial"/>
          <w:sz w:val="24"/>
          <w:szCs w:val="24"/>
        </w:rPr>
        <w:t xml:space="preserve">Step </w:t>
      </w:r>
      <w:r w:rsidR="006E7E53" w:rsidRPr="001E5522">
        <w:rPr>
          <w:rFonts w:ascii="Arial" w:hAnsi="Arial" w:cs="Arial"/>
          <w:sz w:val="24"/>
          <w:szCs w:val="24"/>
        </w:rPr>
        <w:t xml:space="preserve">Five – </w:t>
      </w:r>
      <w:r w:rsidRPr="001E5522">
        <w:rPr>
          <w:rFonts w:ascii="Arial" w:hAnsi="Arial" w:cs="Arial"/>
          <w:sz w:val="24"/>
          <w:szCs w:val="24"/>
        </w:rPr>
        <w:t xml:space="preserve">Writing </w:t>
      </w:r>
      <w:r w:rsidR="006E7E53" w:rsidRPr="001E5522">
        <w:rPr>
          <w:rFonts w:ascii="Arial" w:hAnsi="Arial" w:cs="Arial"/>
          <w:sz w:val="24"/>
          <w:szCs w:val="24"/>
        </w:rPr>
        <w:t>Procedures</w:t>
      </w:r>
      <w:r w:rsidR="006E7E53">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…13</w:t>
      </w:r>
    </w:p>
    <w:p w:rsidR="001E5522" w:rsidRPr="001E5522" w:rsidRDefault="001E5522" w:rsidP="001E5522">
      <w:pPr>
        <w:pStyle w:val="ListParagraph"/>
        <w:numPr>
          <w:ilvl w:val="0"/>
          <w:numId w:val="21"/>
        </w:numPr>
        <w:spacing w:line="480" w:lineRule="auto"/>
        <w:rPr>
          <w:rFonts w:ascii="Arial" w:hAnsi="Arial" w:cs="Arial"/>
          <w:sz w:val="24"/>
          <w:szCs w:val="24"/>
        </w:rPr>
      </w:pPr>
      <w:r w:rsidRPr="001E5522">
        <w:rPr>
          <w:rFonts w:ascii="Arial" w:hAnsi="Arial" w:cs="Arial"/>
          <w:sz w:val="24"/>
          <w:szCs w:val="24"/>
        </w:rPr>
        <w:t xml:space="preserve">Step </w:t>
      </w:r>
      <w:r w:rsidR="006E7E53" w:rsidRPr="001E5522">
        <w:rPr>
          <w:rFonts w:ascii="Arial" w:hAnsi="Arial" w:cs="Arial"/>
          <w:sz w:val="24"/>
          <w:szCs w:val="24"/>
        </w:rPr>
        <w:t xml:space="preserve">Six – </w:t>
      </w:r>
      <w:r w:rsidRPr="001E5522">
        <w:rPr>
          <w:rFonts w:ascii="Arial" w:hAnsi="Arial" w:cs="Arial"/>
          <w:sz w:val="24"/>
          <w:szCs w:val="24"/>
        </w:rPr>
        <w:t xml:space="preserve">Setting </w:t>
      </w:r>
      <w:r w:rsidR="006E7E53" w:rsidRPr="001E5522">
        <w:rPr>
          <w:rFonts w:ascii="Arial" w:hAnsi="Arial" w:cs="Arial"/>
          <w:sz w:val="24"/>
          <w:szCs w:val="24"/>
        </w:rPr>
        <w:t>A Code Of Behaviour</w:t>
      </w:r>
      <w:r w:rsidR="006E7E53">
        <w:rPr>
          <w:rFonts w:ascii="Arial" w:hAnsi="Arial" w:cs="Arial"/>
          <w:sz w:val="24"/>
          <w:szCs w:val="24"/>
        </w:rPr>
        <w:t>…………………………………</w:t>
      </w:r>
      <w:r w:rsidR="00671E88">
        <w:rPr>
          <w:rFonts w:ascii="Arial" w:hAnsi="Arial" w:cs="Arial"/>
          <w:sz w:val="24"/>
          <w:szCs w:val="24"/>
        </w:rPr>
        <w:t>…...</w:t>
      </w:r>
      <w:r w:rsidR="006E7E53">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15</w:t>
      </w:r>
    </w:p>
    <w:p w:rsidR="001E5522" w:rsidRPr="001E5522" w:rsidRDefault="001E5522" w:rsidP="001E5522">
      <w:pPr>
        <w:pStyle w:val="ListParagraph"/>
        <w:numPr>
          <w:ilvl w:val="0"/>
          <w:numId w:val="21"/>
        </w:numPr>
        <w:spacing w:line="480" w:lineRule="auto"/>
        <w:rPr>
          <w:rFonts w:ascii="Arial" w:hAnsi="Arial" w:cs="Arial"/>
          <w:sz w:val="24"/>
          <w:szCs w:val="24"/>
        </w:rPr>
      </w:pPr>
      <w:r w:rsidRPr="001E5522">
        <w:rPr>
          <w:rFonts w:ascii="Arial" w:hAnsi="Arial" w:cs="Arial"/>
          <w:sz w:val="24"/>
          <w:szCs w:val="24"/>
        </w:rPr>
        <w:t xml:space="preserve">Step </w:t>
      </w:r>
      <w:r w:rsidR="006E7E53" w:rsidRPr="001E5522">
        <w:rPr>
          <w:rFonts w:ascii="Arial" w:hAnsi="Arial" w:cs="Arial"/>
          <w:sz w:val="24"/>
          <w:szCs w:val="24"/>
        </w:rPr>
        <w:t xml:space="preserve">Seven – </w:t>
      </w:r>
      <w:r w:rsidRPr="001E5522">
        <w:rPr>
          <w:rFonts w:ascii="Arial" w:hAnsi="Arial" w:cs="Arial"/>
          <w:sz w:val="24"/>
          <w:szCs w:val="24"/>
        </w:rPr>
        <w:t xml:space="preserve">Selecting </w:t>
      </w:r>
      <w:r w:rsidR="006E7E53" w:rsidRPr="001E5522">
        <w:rPr>
          <w:rFonts w:ascii="Arial" w:hAnsi="Arial" w:cs="Arial"/>
          <w:sz w:val="24"/>
          <w:szCs w:val="24"/>
        </w:rPr>
        <w:t>The Right Staff And Volunteers (</w:t>
      </w:r>
      <w:r w:rsidRPr="001E5522">
        <w:rPr>
          <w:rFonts w:ascii="Arial" w:hAnsi="Arial" w:cs="Arial"/>
          <w:sz w:val="24"/>
          <w:szCs w:val="24"/>
        </w:rPr>
        <w:t>Recruitment</w:t>
      </w:r>
      <w:r w:rsidR="006E7E53" w:rsidRPr="001E5522">
        <w:rPr>
          <w:rFonts w:ascii="Arial" w:hAnsi="Arial" w:cs="Arial"/>
          <w:sz w:val="24"/>
          <w:szCs w:val="24"/>
        </w:rPr>
        <w:t>)</w:t>
      </w:r>
      <w:r w:rsidR="00671E88">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…17</w:t>
      </w:r>
    </w:p>
    <w:p w:rsidR="001E5522" w:rsidRDefault="001E5522" w:rsidP="001E5522">
      <w:pPr>
        <w:pStyle w:val="ListParagraph"/>
        <w:numPr>
          <w:ilvl w:val="0"/>
          <w:numId w:val="21"/>
        </w:numPr>
        <w:spacing w:line="480" w:lineRule="auto"/>
        <w:rPr>
          <w:rFonts w:ascii="Arial" w:hAnsi="Arial" w:cs="Arial"/>
          <w:sz w:val="24"/>
          <w:szCs w:val="24"/>
        </w:rPr>
      </w:pPr>
      <w:r w:rsidRPr="001E5522">
        <w:rPr>
          <w:rFonts w:ascii="Arial" w:hAnsi="Arial" w:cs="Arial"/>
          <w:sz w:val="24"/>
          <w:szCs w:val="24"/>
        </w:rPr>
        <w:t xml:space="preserve">Step </w:t>
      </w:r>
      <w:r w:rsidR="006E7E53" w:rsidRPr="001E5522">
        <w:rPr>
          <w:rFonts w:ascii="Arial" w:hAnsi="Arial" w:cs="Arial"/>
          <w:sz w:val="24"/>
          <w:szCs w:val="24"/>
        </w:rPr>
        <w:t xml:space="preserve">Eight – </w:t>
      </w:r>
      <w:r w:rsidRPr="001E5522">
        <w:rPr>
          <w:rFonts w:ascii="Arial" w:hAnsi="Arial" w:cs="Arial"/>
          <w:sz w:val="24"/>
          <w:szCs w:val="24"/>
        </w:rPr>
        <w:t xml:space="preserve">Getting </w:t>
      </w:r>
      <w:r w:rsidR="006E7E53" w:rsidRPr="001E5522">
        <w:rPr>
          <w:rFonts w:ascii="Arial" w:hAnsi="Arial" w:cs="Arial"/>
          <w:sz w:val="24"/>
          <w:szCs w:val="24"/>
        </w:rPr>
        <w:t>Informed And Staying Up To Date</w:t>
      </w:r>
      <w:r w:rsidR="006E7E53">
        <w:rPr>
          <w:rFonts w:ascii="Arial" w:hAnsi="Arial" w:cs="Arial"/>
          <w:sz w:val="24"/>
          <w:szCs w:val="24"/>
        </w:rPr>
        <w:t>………………</w:t>
      </w:r>
      <w:r w:rsidR="00671E88">
        <w:rPr>
          <w:rFonts w:ascii="Arial" w:hAnsi="Arial" w:cs="Arial"/>
          <w:sz w:val="24"/>
          <w:szCs w:val="24"/>
        </w:rPr>
        <w:t>..</w:t>
      </w:r>
      <w:r w:rsidR="006E7E53">
        <w:rPr>
          <w:rFonts w:ascii="Arial" w:hAnsi="Arial" w:cs="Arial"/>
          <w:sz w:val="24"/>
          <w:szCs w:val="24"/>
        </w:rPr>
        <w:t>…</w:t>
      </w:r>
      <w:r w:rsidR="005D608F">
        <w:rPr>
          <w:rFonts w:ascii="Arial" w:hAnsi="Arial" w:cs="Arial"/>
          <w:sz w:val="24"/>
          <w:szCs w:val="24"/>
        </w:rPr>
        <w:t>.</w:t>
      </w:r>
      <w:r w:rsidR="006E7E53">
        <w:rPr>
          <w:rFonts w:ascii="Arial" w:hAnsi="Arial" w:cs="Arial"/>
          <w:sz w:val="24"/>
          <w:szCs w:val="24"/>
        </w:rPr>
        <w:t>….</w:t>
      </w:r>
      <w:r w:rsidR="00671E88">
        <w:rPr>
          <w:rFonts w:ascii="Arial" w:hAnsi="Arial" w:cs="Arial"/>
          <w:sz w:val="24"/>
          <w:szCs w:val="24"/>
        </w:rPr>
        <w:t>21</w:t>
      </w:r>
    </w:p>
    <w:p w:rsidR="00097054" w:rsidRDefault="001E5522" w:rsidP="006E7E53">
      <w:pPr>
        <w:pStyle w:val="ListParagraph"/>
        <w:numPr>
          <w:ilvl w:val="0"/>
          <w:numId w:val="21"/>
        </w:numPr>
        <w:spacing w:line="480" w:lineRule="auto"/>
        <w:rPr>
          <w:rFonts w:ascii="Arial" w:hAnsi="Arial" w:cs="Arial"/>
          <w:sz w:val="24"/>
          <w:szCs w:val="24"/>
        </w:rPr>
      </w:pPr>
      <w:r w:rsidRPr="006E7E53">
        <w:rPr>
          <w:rFonts w:ascii="Arial" w:hAnsi="Arial" w:cs="Arial"/>
          <w:sz w:val="24"/>
          <w:szCs w:val="24"/>
        </w:rPr>
        <w:t xml:space="preserve">Step </w:t>
      </w:r>
      <w:r w:rsidR="006E7E53" w:rsidRPr="006E7E53">
        <w:rPr>
          <w:rFonts w:ascii="Arial" w:hAnsi="Arial" w:cs="Arial"/>
          <w:sz w:val="24"/>
          <w:szCs w:val="24"/>
        </w:rPr>
        <w:t xml:space="preserve">Nine – </w:t>
      </w:r>
      <w:r w:rsidRPr="006E7E53">
        <w:rPr>
          <w:rFonts w:ascii="Arial" w:hAnsi="Arial" w:cs="Arial"/>
          <w:sz w:val="24"/>
          <w:szCs w:val="24"/>
        </w:rPr>
        <w:t xml:space="preserve">Making </w:t>
      </w:r>
      <w:r w:rsidR="006E7E53" w:rsidRPr="006E7E53">
        <w:rPr>
          <w:rFonts w:ascii="Arial" w:hAnsi="Arial" w:cs="Arial"/>
          <w:sz w:val="24"/>
          <w:szCs w:val="24"/>
        </w:rPr>
        <w:t>Sure Your Safeguarding Arrangements Are Effective…</w:t>
      </w:r>
      <w:r w:rsidR="00671E88">
        <w:rPr>
          <w:rFonts w:ascii="Arial" w:hAnsi="Arial" w:cs="Arial"/>
          <w:sz w:val="24"/>
          <w:szCs w:val="24"/>
        </w:rPr>
        <w:t>22</w:t>
      </w:r>
    </w:p>
    <w:p w:rsidR="006E7E53" w:rsidRPr="006E7E53" w:rsidRDefault="006E7E53" w:rsidP="006E7E53">
      <w:pPr>
        <w:spacing w:line="480" w:lineRule="auto"/>
        <w:rPr>
          <w:rFonts w:ascii="Arial" w:hAnsi="Arial" w:cs="Arial"/>
          <w:sz w:val="24"/>
          <w:szCs w:val="24"/>
        </w:rPr>
      </w:pPr>
    </w:p>
    <w:p w:rsidR="00097054" w:rsidRPr="00097054" w:rsidRDefault="00097054" w:rsidP="006E7E53">
      <w:pPr>
        <w:pStyle w:val="ListParagraph"/>
        <w:spacing w:line="480" w:lineRule="auto"/>
        <w:ind w:hanging="720"/>
        <w:rPr>
          <w:rFonts w:ascii="Arial" w:hAnsi="Arial" w:cs="Arial"/>
          <w:sz w:val="24"/>
          <w:szCs w:val="24"/>
        </w:rPr>
      </w:pPr>
      <w:r w:rsidRPr="00097054">
        <w:rPr>
          <w:rFonts w:ascii="Arial" w:hAnsi="Arial" w:cs="Arial"/>
          <w:sz w:val="24"/>
          <w:szCs w:val="24"/>
          <w:u w:val="single"/>
        </w:rPr>
        <w:t>Appendix 1</w:t>
      </w:r>
      <w:r>
        <w:rPr>
          <w:rFonts w:ascii="Arial" w:hAnsi="Arial" w:cs="Arial"/>
          <w:sz w:val="24"/>
          <w:szCs w:val="24"/>
        </w:rPr>
        <w:t xml:space="preserve"> – Useful </w:t>
      </w:r>
      <w:r w:rsidR="006E7E53">
        <w:rPr>
          <w:rFonts w:ascii="Arial" w:hAnsi="Arial" w:cs="Arial"/>
          <w:sz w:val="24"/>
          <w:szCs w:val="24"/>
        </w:rPr>
        <w:t>C</w:t>
      </w:r>
      <w:r w:rsidR="006853AC">
        <w:rPr>
          <w:rFonts w:ascii="Arial" w:hAnsi="Arial" w:cs="Arial"/>
          <w:sz w:val="24"/>
          <w:szCs w:val="24"/>
        </w:rPr>
        <w:t>ontacts</w:t>
      </w:r>
    </w:p>
    <w:p w:rsidR="00971095" w:rsidRPr="00971095" w:rsidRDefault="00971095" w:rsidP="001E5522">
      <w:pPr>
        <w:spacing w:line="480" w:lineRule="auto"/>
        <w:rPr>
          <w:rFonts w:ascii="Arial" w:hAnsi="Arial" w:cs="Arial"/>
          <w:sz w:val="24"/>
          <w:szCs w:val="24"/>
          <w:u w:val="single"/>
        </w:rPr>
      </w:pPr>
    </w:p>
    <w:p w:rsidR="000226E5" w:rsidRPr="00971095" w:rsidRDefault="000226E5" w:rsidP="00EE52CA">
      <w:pPr>
        <w:spacing w:after="0" w:line="360" w:lineRule="auto"/>
        <w:ind w:left="360"/>
        <w:rPr>
          <w:rFonts w:ascii="Arial" w:eastAsia="Times New Roman" w:hAnsi="Arial" w:cs="Arial"/>
          <w:sz w:val="24"/>
          <w:szCs w:val="24"/>
          <w:lang w:eastAsia="en-GB"/>
        </w:rPr>
      </w:pPr>
    </w:p>
    <w:p w:rsidR="000226E5" w:rsidRDefault="000226E5" w:rsidP="00EE52CA">
      <w:pPr>
        <w:spacing w:after="0" w:line="360" w:lineRule="auto"/>
        <w:ind w:left="360"/>
        <w:rPr>
          <w:rFonts w:ascii="Arial" w:eastAsia="Times New Roman" w:hAnsi="Arial" w:cs="Arial"/>
          <w:sz w:val="24"/>
          <w:szCs w:val="24"/>
          <w:lang w:eastAsia="en-GB"/>
        </w:rPr>
      </w:pPr>
    </w:p>
    <w:p w:rsidR="000226E5" w:rsidRDefault="000226E5" w:rsidP="00EE52CA">
      <w:pPr>
        <w:spacing w:after="0" w:line="360" w:lineRule="auto"/>
        <w:ind w:left="360"/>
        <w:rPr>
          <w:rFonts w:ascii="Arial" w:eastAsia="Times New Roman" w:hAnsi="Arial" w:cs="Arial"/>
          <w:sz w:val="24"/>
          <w:szCs w:val="24"/>
          <w:lang w:eastAsia="en-GB"/>
        </w:rPr>
      </w:pPr>
    </w:p>
    <w:p w:rsidR="000226E5" w:rsidRDefault="000226E5" w:rsidP="00EE52CA">
      <w:pPr>
        <w:spacing w:after="0" w:line="360" w:lineRule="auto"/>
        <w:ind w:left="360"/>
        <w:rPr>
          <w:rFonts w:ascii="Arial" w:eastAsia="Times New Roman" w:hAnsi="Arial" w:cs="Arial"/>
          <w:sz w:val="24"/>
          <w:szCs w:val="24"/>
          <w:lang w:eastAsia="en-GB"/>
        </w:rPr>
      </w:pPr>
    </w:p>
    <w:p w:rsidR="000226E5" w:rsidRDefault="000226E5" w:rsidP="00EE52CA">
      <w:pPr>
        <w:spacing w:after="0" w:line="360" w:lineRule="auto"/>
        <w:ind w:left="360"/>
        <w:rPr>
          <w:rFonts w:ascii="Arial" w:eastAsia="Times New Roman" w:hAnsi="Arial" w:cs="Arial"/>
          <w:sz w:val="24"/>
          <w:szCs w:val="24"/>
          <w:lang w:eastAsia="en-GB"/>
        </w:rPr>
      </w:pPr>
    </w:p>
    <w:p w:rsidR="000226E5" w:rsidRDefault="000226E5" w:rsidP="00EE52CA">
      <w:pPr>
        <w:spacing w:after="0" w:line="360" w:lineRule="auto"/>
        <w:ind w:left="360"/>
        <w:rPr>
          <w:rFonts w:ascii="Arial" w:eastAsia="Times New Roman" w:hAnsi="Arial" w:cs="Arial"/>
          <w:sz w:val="24"/>
          <w:szCs w:val="24"/>
          <w:lang w:eastAsia="en-GB"/>
        </w:rPr>
      </w:pPr>
    </w:p>
    <w:p w:rsidR="00016D90" w:rsidRDefault="00016D90" w:rsidP="00EE52CA">
      <w:pPr>
        <w:spacing w:after="0" w:line="360" w:lineRule="auto"/>
        <w:ind w:left="360"/>
        <w:rPr>
          <w:rFonts w:ascii="Arial" w:eastAsia="Times New Roman" w:hAnsi="Arial" w:cs="Arial"/>
          <w:sz w:val="24"/>
          <w:szCs w:val="24"/>
          <w:lang w:eastAsia="en-GB"/>
        </w:rPr>
        <w:sectPr w:rsidR="00016D90" w:rsidSect="00016D90">
          <w:pgSz w:w="11906" w:h="16838"/>
          <w:pgMar w:top="1440" w:right="1440" w:bottom="1440" w:left="1440" w:header="708" w:footer="708" w:gutter="0"/>
          <w:pgNumType w:start="1"/>
          <w:cols w:space="708"/>
          <w:docGrid w:linePitch="360"/>
        </w:sectPr>
      </w:pPr>
    </w:p>
    <w:p w:rsidR="00DB383E" w:rsidRPr="004854C1" w:rsidRDefault="00DB383E" w:rsidP="004854C1">
      <w:pPr>
        <w:pStyle w:val="ListParagraph"/>
        <w:numPr>
          <w:ilvl w:val="0"/>
          <w:numId w:val="22"/>
        </w:numPr>
        <w:shd w:val="clear" w:color="auto" w:fill="FFFFFF" w:themeFill="background1"/>
        <w:rPr>
          <w:rFonts w:ascii="Arial" w:eastAsia="Times New Roman" w:hAnsi="Arial" w:cs="Arial"/>
          <w:b/>
          <w:bCs/>
          <w:kern w:val="32"/>
          <w:sz w:val="24"/>
          <w:szCs w:val="24"/>
          <w:lang w:eastAsia="en-GB"/>
        </w:rPr>
      </w:pPr>
      <w:r w:rsidRPr="004854C1">
        <w:rPr>
          <w:rFonts w:ascii="Arial" w:eastAsia="Times New Roman" w:hAnsi="Arial" w:cs="Arial"/>
          <w:b/>
          <w:bCs/>
          <w:kern w:val="32"/>
          <w:sz w:val="24"/>
          <w:szCs w:val="24"/>
          <w:lang w:eastAsia="en-GB"/>
        </w:rPr>
        <w:lastRenderedPageBreak/>
        <w:t>Introduction</w:t>
      </w:r>
    </w:p>
    <w:p w:rsidR="00DB383E" w:rsidRPr="00DB383E" w:rsidRDefault="00DB383E" w:rsidP="00DB383E">
      <w:pPr>
        <w:spacing w:after="0" w:line="240" w:lineRule="auto"/>
        <w:rPr>
          <w:rFonts w:ascii="Arial" w:eastAsia="Times New Roman" w:hAnsi="Arial" w:cs="Arial"/>
          <w:sz w:val="24"/>
          <w:szCs w:val="24"/>
          <w:lang w:eastAsia="en-GB"/>
        </w:rPr>
      </w:pPr>
    </w:p>
    <w:p w:rsidR="00FC06C0" w:rsidRDefault="00FC06C0" w:rsidP="00D86A41">
      <w:pPr>
        <w:numPr>
          <w:ilvl w:val="1"/>
          <w:numId w:val="4"/>
        </w:numPr>
        <w:tabs>
          <w:tab w:val="clear" w:pos="432"/>
          <w:tab w:val="num" w:pos="709"/>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Pr="002F4327">
        <w:rPr>
          <w:rFonts w:ascii="Arial" w:eastAsia="Times New Roman" w:hAnsi="Arial" w:cs="Arial"/>
          <w:i/>
          <w:sz w:val="24"/>
          <w:szCs w:val="24"/>
          <w:lang w:eastAsia="en-GB"/>
        </w:rPr>
        <w:t>‘Safeguarding Children Guidance for Non-Statutory Organisations’</w:t>
      </w:r>
      <w:r>
        <w:rPr>
          <w:rFonts w:ascii="Arial" w:eastAsia="Times New Roman" w:hAnsi="Arial" w:cs="Arial"/>
          <w:sz w:val="24"/>
          <w:szCs w:val="24"/>
          <w:lang w:eastAsia="en-GB"/>
        </w:rPr>
        <w:t xml:space="preserve"> </w:t>
      </w:r>
      <w:r w:rsidR="00DB383E" w:rsidRPr="00DB383E">
        <w:rPr>
          <w:rFonts w:ascii="Arial" w:eastAsia="Times New Roman" w:hAnsi="Arial" w:cs="Arial"/>
          <w:sz w:val="24"/>
          <w:szCs w:val="24"/>
          <w:lang w:eastAsia="en-GB"/>
        </w:rPr>
        <w:t>provide</w:t>
      </w:r>
      <w:r>
        <w:rPr>
          <w:rFonts w:ascii="Arial" w:eastAsia="Times New Roman" w:hAnsi="Arial" w:cs="Arial"/>
          <w:sz w:val="24"/>
          <w:szCs w:val="24"/>
          <w:lang w:eastAsia="en-GB"/>
        </w:rPr>
        <w:t>s</w:t>
      </w:r>
      <w:r w:rsidR="00DB383E" w:rsidRPr="00DB383E">
        <w:rPr>
          <w:rFonts w:ascii="Arial" w:eastAsia="Times New Roman" w:hAnsi="Arial" w:cs="Arial"/>
          <w:sz w:val="24"/>
          <w:szCs w:val="24"/>
          <w:lang w:eastAsia="en-GB"/>
        </w:rPr>
        <w:t xml:space="preserve"> guidance and information to </w:t>
      </w:r>
      <w:r>
        <w:rPr>
          <w:rFonts w:ascii="Arial" w:eastAsia="Times New Roman" w:hAnsi="Arial" w:cs="Arial"/>
          <w:sz w:val="24"/>
          <w:szCs w:val="24"/>
          <w:lang w:eastAsia="en-GB"/>
        </w:rPr>
        <w:t xml:space="preserve">non-statutory </w:t>
      </w:r>
      <w:r w:rsidR="00DB383E" w:rsidRPr="00DB383E">
        <w:rPr>
          <w:rFonts w:ascii="Arial" w:eastAsia="Times New Roman" w:hAnsi="Arial" w:cs="Arial"/>
          <w:sz w:val="24"/>
          <w:szCs w:val="24"/>
          <w:lang w:eastAsia="en-GB"/>
        </w:rPr>
        <w:t>organisations regarding their roles and legal responsibilities in safeguarding children</w:t>
      </w:r>
      <w:r w:rsidR="0029595A">
        <w:rPr>
          <w:rFonts w:ascii="Arial" w:eastAsia="Times New Roman" w:hAnsi="Arial" w:cs="Arial"/>
          <w:sz w:val="24"/>
          <w:szCs w:val="24"/>
          <w:lang w:eastAsia="en-GB"/>
        </w:rPr>
        <w:t xml:space="preserve"> (a</w:t>
      </w:r>
      <w:r w:rsidR="0029595A" w:rsidRPr="0029595A">
        <w:rPr>
          <w:rFonts w:ascii="Arial" w:eastAsia="Times New Roman" w:hAnsi="Arial" w:cs="Arial"/>
          <w:sz w:val="24"/>
          <w:szCs w:val="24"/>
          <w:lang w:eastAsia="en-GB"/>
        </w:rPr>
        <w:t>n indiv</w:t>
      </w:r>
      <w:r w:rsidR="0029595A">
        <w:rPr>
          <w:rFonts w:ascii="Arial" w:eastAsia="Times New Roman" w:hAnsi="Arial" w:cs="Arial"/>
          <w:sz w:val="24"/>
          <w:szCs w:val="24"/>
          <w:lang w:eastAsia="en-GB"/>
        </w:rPr>
        <w:t>idual under the age of 18 years)</w:t>
      </w:r>
      <w:r w:rsidR="00DB383E" w:rsidRPr="00DB383E">
        <w:rPr>
          <w:rFonts w:ascii="Arial" w:eastAsia="Times New Roman" w:hAnsi="Arial" w:cs="Arial"/>
          <w:sz w:val="24"/>
          <w:szCs w:val="24"/>
          <w:lang w:eastAsia="en-GB"/>
        </w:rPr>
        <w:t xml:space="preserve">. </w:t>
      </w:r>
    </w:p>
    <w:p w:rsidR="00FC06C0" w:rsidRDefault="00FC06C0" w:rsidP="006C2134">
      <w:pPr>
        <w:tabs>
          <w:tab w:val="num" w:pos="709"/>
        </w:tabs>
        <w:spacing w:after="0" w:line="240" w:lineRule="auto"/>
        <w:ind w:left="709" w:hanging="709"/>
        <w:rPr>
          <w:rFonts w:ascii="Arial" w:eastAsia="Times New Roman" w:hAnsi="Arial" w:cs="Arial"/>
          <w:sz w:val="24"/>
          <w:szCs w:val="24"/>
          <w:lang w:eastAsia="en-GB"/>
        </w:rPr>
      </w:pPr>
    </w:p>
    <w:p w:rsidR="00DB383E" w:rsidRDefault="00FC06C0" w:rsidP="00D86A41">
      <w:pPr>
        <w:numPr>
          <w:ilvl w:val="1"/>
          <w:numId w:val="4"/>
        </w:numPr>
        <w:tabs>
          <w:tab w:val="clear" w:pos="432"/>
          <w:tab w:val="num" w:pos="709"/>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 xml:space="preserve">This guidance </w:t>
      </w:r>
      <w:r w:rsidRPr="003B6752">
        <w:rPr>
          <w:rFonts w:ascii="Arial" w:eastAsia="Times New Roman" w:hAnsi="Arial" w:cs="Arial"/>
          <w:b/>
          <w:sz w:val="24"/>
          <w:szCs w:val="24"/>
          <w:lang w:eastAsia="en-GB"/>
        </w:rPr>
        <w:t>does not</w:t>
      </w:r>
      <w:r>
        <w:rPr>
          <w:rFonts w:ascii="Arial" w:eastAsia="Times New Roman" w:hAnsi="Arial" w:cs="Arial"/>
          <w:sz w:val="24"/>
          <w:szCs w:val="24"/>
          <w:lang w:eastAsia="en-GB"/>
        </w:rPr>
        <w:t xml:space="preserve"> replace the need for a</w:t>
      </w:r>
      <w:r w:rsidR="00DB383E" w:rsidRPr="00DB383E">
        <w:rPr>
          <w:rFonts w:ascii="Arial" w:eastAsia="Times New Roman" w:hAnsi="Arial" w:cs="Arial"/>
          <w:sz w:val="24"/>
          <w:szCs w:val="24"/>
          <w:lang w:eastAsia="en-GB"/>
        </w:rPr>
        <w:t>ll</w:t>
      </w:r>
      <w:r>
        <w:rPr>
          <w:rFonts w:ascii="Arial" w:eastAsia="Times New Roman" w:hAnsi="Arial" w:cs="Arial"/>
          <w:sz w:val="24"/>
          <w:szCs w:val="24"/>
          <w:lang w:eastAsia="en-GB"/>
        </w:rPr>
        <w:t xml:space="preserve"> non-statutory</w:t>
      </w:r>
      <w:r w:rsidR="00DB383E" w:rsidRPr="00DB383E">
        <w:rPr>
          <w:rFonts w:ascii="Arial" w:eastAsia="Times New Roman" w:hAnsi="Arial" w:cs="Arial"/>
          <w:sz w:val="24"/>
          <w:szCs w:val="24"/>
          <w:lang w:eastAsia="en-GB"/>
        </w:rPr>
        <w:t xml:space="preserve"> organisations</w:t>
      </w:r>
      <w:r>
        <w:rPr>
          <w:rFonts w:ascii="Arial" w:eastAsia="Times New Roman" w:hAnsi="Arial" w:cs="Arial"/>
          <w:sz w:val="24"/>
          <w:szCs w:val="24"/>
          <w:lang w:eastAsia="en-GB"/>
        </w:rPr>
        <w:t xml:space="preserve"> working with children to have their own safeguarding </w:t>
      </w:r>
      <w:r w:rsidR="00DB383E" w:rsidRPr="00DB383E">
        <w:rPr>
          <w:rFonts w:ascii="Arial" w:eastAsia="Times New Roman" w:hAnsi="Arial" w:cs="Arial"/>
          <w:sz w:val="24"/>
          <w:szCs w:val="24"/>
          <w:lang w:eastAsia="en-GB"/>
        </w:rPr>
        <w:t>policy</w:t>
      </w:r>
      <w:r>
        <w:rPr>
          <w:rFonts w:ascii="Arial" w:eastAsia="Times New Roman" w:hAnsi="Arial" w:cs="Arial"/>
          <w:sz w:val="24"/>
          <w:szCs w:val="24"/>
          <w:lang w:eastAsia="en-GB"/>
        </w:rPr>
        <w:t xml:space="preserve"> and procedure.  All non-statutory </w:t>
      </w:r>
      <w:r w:rsidRPr="00FC06C0">
        <w:rPr>
          <w:rFonts w:ascii="Arial" w:eastAsia="Times New Roman" w:hAnsi="Arial" w:cs="Arial"/>
          <w:sz w:val="24"/>
          <w:szCs w:val="24"/>
          <w:lang w:eastAsia="en-GB"/>
        </w:rPr>
        <w:t xml:space="preserve">organisations </w:t>
      </w:r>
      <w:r>
        <w:rPr>
          <w:rFonts w:ascii="Arial" w:eastAsia="Times New Roman" w:hAnsi="Arial" w:cs="Arial"/>
          <w:sz w:val="24"/>
          <w:szCs w:val="24"/>
          <w:lang w:eastAsia="en-GB"/>
        </w:rPr>
        <w:t xml:space="preserve">that </w:t>
      </w:r>
      <w:r w:rsidRPr="00FC06C0">
        <w:rPr>
          <w:rFonts w:ascii="Arial" w:eastAsia="Times New Roman" w:hAnsi="Arial" w:cs="Arial"/>
          <w:sz w:val="24"/>
          <w:szCs w:val="24"/>
          <w:lang w:eastAsia="en-GB"/>
        </w:rPr>
        <w:t>work with or come i</w:t>
      </w:r>
      <w:r w:rsidR="003B6752">
        <w:rPr>
          <w:rFonts w:ascii="Arial" w:eastAsia="Times New Roman" w:hAnsi="Arial" w:cs="Arial"/>
          <w:sz w:val="24"/>
          <w:szCs w:val="24"/>
          <w:lang w:eastAsia="en-GB"/>
        </w:rPr>
        <w:t>nto contact with children must</w:t>
      </w:r>
      <w:r w:rsidRPr="00FC06C0">
        <w:rPr>
          <w:rFonts w:ascii="Arial" w:eastAsia="Times New Roman" w:hAnsi="Arial" w:cs="Arial"/>
          <w:sz w:val="24"/>
          <w:szCs w:val="24"/>
          <w:lang w:eastAsia="en-GB"/>
        </w:rPr>
        <w:t xml:space="preserve"> have safeguarding policies and procedures to ensure that every child, regardless of their age, disability, gender reassignment, race, religion or belief, sex, or sexual orientation, has a right to equal protection from harm.</w:t>
      </w:r>
    </w:p>
    <w:p w:rsidR="00BC615D" w:rsidRDefault="00BC615D" w:rsidP="006C2134">
      <w:pPr>
        <w:tabs>
          <w:tab w:val="num" w:pos="709"/>
        </w:tabs>
        <w:spacing w:after="0" w:line="240" w:lineRule="auto"/>
        <w:ind w:left="709" w:hanging="709"/>
        <w:rPr>
          <w:rFonts w:ascii="Arial" w:eastAsia="Times New Roman" w:hAnsi="Arial" w:cs="Arial"/>
          <w:sz w:val="24"/>
          <w:szCs w:val="24"/>
          <w:lang w:eastAsia="en-GB"/>
        </w:rPr>
      </w:pPr>
    </w:p>
    <w:p w:rsidR="00BC615D" w:rsidRDefault="00BC615D" w:rsidP="00D86A41">
      <w:pPr>
        <w:numPr>
          <w:ilvl w:val="1"/>
          <w:numId w:val="4"/>
        </w:numPr>
        <w:tabs>
          <w:tab w:val="clear" w:pos="432"/>
          <w:tab w:val="num" w:pos="709"/>
        </w:tabs>
        <w:spacing w:after="0" w:line="240" w:lineRule="auto"/>
        <w:ind w:left="709" w:hanging="709"/>
        <w:rPr>
          <w:rFonts w:ascii="Arial" w:eastAsia="Times New Roman" w:hAnsi="Arial" w:cs="Arial"/>
          <w:sz w:val="24"/>
          <w:szCs w:val="24"/>
          <w:lang w:eastAsia="en-GB"/>
        </w:rPr>
      </w:pPr>
      <w:r w:rsidRPr="00BC615D">
        <w:rPr>
          <w:rFonts w:ascii="Arial" w:eastAsia="Times New Roman" w:hAnsi="Arial" w:cs="Arial"/>
          <w:sz w:val="24"/>
          <w:szCs w:val="24"/>
          <w:lang w:eastAsia="en-GB"/>
        </w:rPr>
        <w:t>Safeguarding procedures are detailed guidelines and instruction</w:t>
      </w:r>
      <w:r>
        <w:rPr>
          <w:rFonts w:ascii="Arial" w:eastAsia="Times New Roman" w:hAnsi="Arial" w:cs="Arial"/>
          <w:sz w:val="24"/>
          <w:szCs w:val="24"/>
          <w:lang w:eastAsia="en-GB"/>
        </w:rPr>
        <w:t xml:space="preserve">s that support your </w:t>
      </w:r>
      <w:r w:rsidRPr="00BC615D">
        <w:rPr>
          <w:rFonts w:ascii="Arial" w:eastAsia="Times New Roman" w:hAnsi="Arial" w:cs="Arial"/>
          <w:sz w:val="24"/>
          <w:szCs w:val="24"/>
          <w:lang w:eastAsia="en-GB"/>
        </w:rPr>
        <w:t>safeguardin</w:t>
      </w:r>
      <w:r>
        <w:rPr>
          <w:rFonts w:ascii="Arial" w:eastAsia="Times New Roman" w:hAnsi="Arial" w:cs="Arial"/>
          <w:sz w:val="24"/>
          <w:szCs w:val="24"/>
          <w:lang w:eastAsia="en-GB"/>
        </w:rPr>
        <w:t>g policy</w:t>
      </w:r>
      <w:r w:rsidRPr="00BC615D">
        <w:rPr>
          <w:rFonts w:ascii="Arial" w:eastAsia="Times New Roman" w:hAnsi="Arial" w:cs="Arial"/>
          <w:sz w:val="24"/>
          <w:szCs w:val="24"/>
          <w:lang w:eastAsia="en-GB"/>
        </w:rPr>
        <w:t>. They explain the steps that your organisation will take to keep children and young people safe and what to do when there are concerns about a child's safety or wellbeing.</w:t>
      </w:r>
      <w:r>
        <w:rPr>
          <w:rFonts w:ascii="Arial" w:eastAsia="Times New Roman" w:hAnsi="Arial" w:cs="Arial"/>
          <w:sz w:val="24"/>
          <w:szCs w:val="24"/>
          <w:lang w:eastAsia="en-GB"/>
        </w:rPr>
        <w:t xml:space="preserve">  All organisations</w:t>
      </w:r>
      <w:r w:rsidRPr="00BC615D">
        <w:rPr>
          <w:rFonts w:ascii="Arial" w:eastAsia="Times New Roman" w:hAnsi="Arial" w:cs="Arial"/>
          <w:sz w:val="24"/>
          <w:szCs w:val="24"/>
          <w:lang w:eastAsia="en-GB"/>
        </w:rPr>
        <w:t xml:space="preserve"> should ensure that staff and volunteers know what to do if they are concerned about anything happening in a child's life - whether or not it is happening within your organisation.</w:t>
      </w:r>
    </w:p>
    <w:p w:rsidR="00EE52CA" w:rsidRDefault="00EE52CA" w:rsidP="006C2134">
      <w:pPr>
        <w:tabs>
          <w:tab w:val="num" w:pos="709"/>
        </w:tabs>
        <w:spacing w:after="0" w:line="240" w:lineRule="auto"/>
        <w:ind w:left="709" w:hanging="709"/>
        <w:rPr>
          <w:rFonts w:ascii="Arial" w:eastAsia="Times New Roman" w:hAnsi="Arial" w:cs="Arial"/>
          <w:sz w:val="24"/>
          <w:szCs w:val="24"/>
          <w:lang w:eastAsia="en-GB"/>
        </w:rPr>
      </w:pPr>
    </w:p>
    <w:p w:rsidR="00EE52CA" w:rsidRPr="00EE52CA" w:rsidRDefault="00EE52CA" w:rsidP="00D86A41">
      <w:pPr>
        <w:pStyle w:val="ListParagraph"/>
        <w:numPr>
          <w:ilvl w:val="1"/>
          <w:numId w:val="4"/>
        </w:numPr>
        <w:tabs>
          <w:tab w:val="clear" w:pos="432"/>
          <w:tab w:val="num" w:pos="709"/>
        </w:tabs>
        <w:ind w:left="709" w:hanging="709"/>
        <w:rPr>
          <w:rFonts w:ascii="Arial" w:eastAsia="Times New Roman" w:hAnsi="Arial" w:cs="Arial"/>
          <w:sz w:val="24"/>
          <w:szCs w:val="24"/>
          <w:lang w:eastAsia="en-GB"/>
        </w:rPr>
      </w:pPr>
      <w:r w:rsidRPr="00EE52CA">
        <w:rPr>
          <w:rFonts w:ascii="Arial" w:eastAsia="Times New Roman" w:hAnsi="Arial" w:cs="Arial"/>
          <w:sz w:val="24"/>
          <w:szCs w:val="24"/>
          <w:lang w:eastAsia="en-GB"/>
        </w:rPr>
        <w:t xml:space="preserve">Safeguarding is everyone’s responsibility including non-statutory organisations and their staff and volunteers, collectively referred to as ‘practitioners’ in this guidance.   </w:t>
      </w:r>
    </w:p>
    <w:p w:rsidR="003B6752" w:rsidRDefault="003B6752" w:rsidP="006C2134">
      <w:pPr>
        <w:tabs>
          <w:tab w:val="num" w:pos="709"/>
        </w:tabs>
        <w:spacing w:after="0" w:line="240" w:lineRule="auto"/>
        <w:ind w:left="709" w:hanging="709"/>
        <w:rPr>
          <w:rFonts w:ascii="Arial" w:eastAsia="Times New Roman" w:hAnsi="Arial" w:cs="Arial"/>
          <w:sz w:val="24"/>
          <w:szCs w:val="24"/>
          <w:lang w:eastAsia="en-GB"/>
        </w:rPr>
      </w:pPr>
    </w:p>
    <w:p w:rsidR="003B6752" w:rsidRPr="00DB383E" w:rsidRDefault="003B6752" w:rsidP="00D86A41">
      <w:pPr>
        <w:numPr>
          <w:ilvl w:val="1"/>
          <w:numId w:val="4"/>
        </w:numPr>
        <w:tabs>
          <w:tab w:val="clear" w:pos="432"/>
          <w:tab w:val="num" w:pos="709"/>
          <w:tab w:val="left" w:pos="1080"/>
        </w:tabs>
        <w:spacing w:after="0" w:line="240" w:lineRule="auto"/>
        <w:ind w:left="709" w:hanging="709"/>
        <w:rPr>
          <w:rFonts w:ascii="Arial" w:eastAsia="Times New Roman" w:hAnsi="Arial" w:cs="Arial"/>
          <w:sz w:val="24"/>
          <w:szCs w:val="24"/>
          <w:lang w:eastAsia="en-GB"/>
        </w:rPr>
      </w:pPr>
      <w:r w:rsidRPr="00DB383E">
        <w:rPr>
          <w:rFonts w:ascii="Arial" w:eastAsia="Times New Roman" w:hAnsi="Arial" w:cs="Arial"/>
          <w:sz w:val="24"/>
          <w:szCs w:val="24"/>
          <w:lang w:eastAsia="en-GB"/>
        </w:rPr>
        <w:t xml:space="preserve">All </w:t>
      </w:r>
      <w:r w:rsidRPr="003B6752">
        <w:rPr>
          <w:rFonts w:ascii="Arial" w:eastAsia="Times New Roman" w:hAnsi="Arial" w:cs="Arial"/>
          <w:sz w:val="24"/>
          <w:szCs w:val="24"/>
          <w:lang w:eastAsia="en-GB"/>
        </w:rPr>
        <w:t>non-statutory organisations working with children</w:t>
      </w:r>
      <w:r>
        <w:rPr>
          <w:rFonts w:ascii="Arial" w:eastAsia="Times New Roman" w:hAnsi="Arial" w:cs="Arial"/>
          <w:sz w:val="24"/>
          <w:szCs w:val="24"/>
          <w:lang w:eastAsia="en-GB"/>
        </w:rPr>
        <w:t xml:space="preserve"> in Wales should ensure they </w:t>
      </w:r>
      <w:r w:rsidR="002F4327">
        <w:rPr>
          <w:rFonts w:ascii="Arial" w:eastAsia="Times New Roman" w:hAnsi="Arial" w:cs="Arial"/>
          <w:sz w:val="24"/>
          <w:szCs w:val="24"/>
          <w:lang w:eastAsia="en-GB"/>
        </w:rPr>
        <w:t xml:space="preserve">follow </w:t>
      </w:r>
      <w:r>
        <w:rPr>
          <w:rFonts w:ascii="Arial" w:eastAsia="Times New Roman" w:hAnsi="Arial" w:cs="Arial"/>
          <w:sz w:val="24"/>
          <w:szCs w:val="24"/>
          <w:lang w:eastAsia="en-GB"/>
        </w:rPr>
        <w:t xml:space="preserve">the national safeguarding legislation, guidance </w:t>
      </w:r>
      <w:r w:rsidR="00EE52CA">
        <w:rPr>
          <w:rFonts w:ascii="Arial" w:eastAsia="Times New Roman" w:hAnsi="Arial" w:cs="Arial"/>
          <w:sz w:val="24"/>
          <w:szCs w:val="24"/>
          <w:lang w:eastAsia="en-GB"/>
        </w:rPr>
        <w:t>and procedures for in Wales</w:t>
      </w:r>
      <w:r>
        <w:rPr>
          <w:rFonts w:ascii="Arial" w:eastAsia="Times New Roman" w:hAnsi="Arial" w:cs="Arial"/>
          <w:sz w:val="24"/>
          <w:szCs w:val="24"/>
          <w:lang w:eastAsia="en-GB"/>
        </w:rPr>
        <w:t xml:space="preserve"> including: </w:t>
      </w:r>
    </w:p>
    <w:p w:rsidR="003B6752" w:rsidRPr="00BF3821" w:rsidRDefault="003B6752" w:rsidP="004854C1">
      <w:pPr>
        <w:tabs>
          <w:tab w:val="num" w:pos="540"/>
          <w:tab w:val="num" w:pos="567"/>
        </w:tabs>
        <w:spacing w:after="0" w:line="240" w:lineRule="auto"/>
        <w:ind w:left="567" w:hanging="567"/>
        <w:rPr>
          <w:rFonts w:ascii="Arial" w:eastAsia="Times New Roman" w:hAnsi="Arial" w:cs="Arial"/>
          <w:color w:val="4472C4" w:themeColor="accent1"/>
          <w:sz w:val="24"/>
          <w:szCs w:val="24"/>
          <w:lang w:eastAsia="en-GB"/>
        </w:rPr>
      </w:pPr>
    </w:p>
    <w:p w:rsidR="002F4327" w:rsidRPr="0029595A" w:rsidRDefault="004854C1" w:rsidP="006C2134">
      <w:pPr>
        <w:numPr>
          <w:ilvl w:val="0"/>
          <w:numId w:val="5"/>
        </w:numPr>
        <w:tabs>
          <w:tab w:val="num" w:pos="1260"/>
        </w:tabs>
        <w:spacing w:after="0" w:line="240" w:lineRule="auto"/>
        <w:ind w:left="709" w:hanging="709"/>
        <w:rPr>
          <w:rFonts w:ascii="Arial" w:eastAsia="Times New Roman" w:hAnsi="Arial" w:cs="Arial"/>
          <w:sz w:val="24"/>
          <w:szCs w:val="24"/>
          <w:lang w:eastAsia="en-GB"/>
        </w:rPr>
      </w:pPr>
      <w:hyperlink r:id="rId13" w:history="1">
        <w:r w:rsidR="003B6752" w:rsidRPr="0029595A">
          <w:rPr>
            <w:rStyle w:val="Hyperlink"/>
            <w:rFonts w:ascii="Arial" w:eastAsia="Times New Roman" w:hAnsi="Arial" w:cs="Arial"/>
            <w:sz w:val="24"/>
            <w:szCs w:val="24"/>
            <w:lang w:eastAsia="en-GB"/>
          </w:rPr>
          <w:t>Social Services and Well-being (Wales) Act 2014</w:t>
        </w:r>
      </w:hyperlink>
    </w:p>
    <w:p w:rsidR="002F4327" w:rsidRPr="0029595A" w:rsidRDefault="004854C1" w:rsidP="006C2134">
      <w:pPr>
        <w:numPr>
          <w:ilvl w:val="0"/>
          <w:numId w:val="5"/>
        </w:numPr>
        <w:tabs>
          <w:tab w:val="num" w:pos="1260"/>
        </w:tabs>
        <w:spacing w:after="0" w:line="240" w:lineRule="auto"/>
        <w:ind w:left="709" w:hanging="709"/>
        <w:rPr>
          <w:rFonts w:ascii="Arial" w:eastAsia="Times New Roman" w:hAnsi="Arial" w:cs="Arial"/>
          <w:sz w:val="24"/>
          <w:szCs w:val="24"/>
          <w:lang w:eastAsia="en-GB"/>
        </w:rPr>
      </w:pPr>
      <w:hyperlink r:id="rId14" w:history="1">
        <w:r w:rsidR="002F4327" w:rsidRPr="00625797">
          <w:rPr>
            <w:rStyle w:val="Hyperlink"/>
            <w:rFonts w:ascii="Arial" w:eastAsia="Times New Roman" w:hAnsi="Arial" w:cs="Arial"/>
            <w:sz w:val="24"/>
            <w:szCs w:val="24"/>
            <w:lang w:eastAsia="en-GB"/>
          </w:rPr>
          <w:t>Working Together to Safeguard People Volume 5 – Handling Individual Cases to Protect Children at Risk</w:t>
        </w:r>
      </w:hyperlink>
      <w:r w:rsidR="002F4327" w:rsidRPr="0029595A">
        <w:rPr>
          <w:rFonts w:ascii="Arial" w:eastAsia="Times New Roman" w:hAnsi="Arial" w:cs="Arial"/>
          <w:sz w:val="24"/>
          <w:szCs w:val="24"/>
          <w:lang w:eastAsia="en-GB"/>
        </w:rPr>
        <w:t xml:space="preserve"> </w:t>
      </w:r>
    </w:p>
    <w:p w:rsidR="0091761D" w:rsidRPr="0029595A" w:rsidRDefault="004854C1" w:rsidP="006C2134">
      <w:pPr>
        <w:numPr>
          <w:ilvl w:val="0"/>
          <w:numId w:val="5"/>
        </w:numPr>
        <w:tabs>
          <w:tab w:val="num" w:pos="1260"/>
        </w:tabs>
        <w:spacing w:after="0" w:line="240" w:lineRule="auto"/>
        <w:ind w:left="709" w:hanging="709"/>
        <w:rPr>
          <w:rFonts w:ascii="Arial" w:eastAsia="Times New Roman" w:hAnsi="Arial" w:cs="Arial"/>
          <w:sz w:val="24"/>
          <w:szCs w:val="24"/>
          <w:lang w:eastAsia="en-GB"/>
        </w:rPr>
      </w:pPr>
      <w:hyperlink r:id="rId15" w:history="1">
        <w:r w:rsidR="003B6752" w:rsidRPr="00625797">
          <w:rPr>
            <w:rStyle w:val="Hyperlink"/>
            <w:rFonts w:ascii="Arial" w:eastAsia="Times New Roman" w:hAnsi="Arial" w:cs="Arial"/>
            <w:sz w:val="24"/>
            <w:szCs w:val="24"/>
            <w:lang w:eastAsia="en-GB"/>
          </w:rPr>
          <w:t>Wales Safeguarding Procedures</w:t>
        </w:r>
      </w:hyperlink>
      <w:r w:rsidR="002F4327" w:rsidRPr="0029595A">
        <w:rPr>
          <w:rFonts w:ascii="Arial" w:eastAsia="Times New Roman" w:hAnsi="Arial" w:cs="Arial"/>
          <w:sz w:val="24"/>
          <w:szCs w:val="24"/>
          <w:lang w:eastAsia="en-GB"/>
        </w:rPr>
        <w:t xml:space="preserve"> </w:t>
      </w:r>
    </w:p>
    <w:p w:rsidR="0091761D" w:rsidRDefault="0091761D" w:rsidP="006C2134">
      <w:pPr>
        <w:spacing w:after="0" w:line="240" w:lineRule="auto"/>
        <w:ind w:left="709" w:hanging="709"/>
        <w:rPr>
          <w:rFonts w:ascii="Arial" w:eastAsia="Times New Roman" w:hAnsi="Arial" w:cs="Arial"/>
          <w:sz w:val="24"/>
          <w:szCs w:val="24"/>
          <w:lang w:eastAsia="en-GB"/>
        </w:rPr>
      </w:pPr>
    </w:p>
    <w:p w:rsidR="00DB383E" w:rsidRPr="00DB383E" w:rsidRDefault="002F4327" w:rsidP="00D86A41">
      <w:pPr>
        <w:numPr>
          <w:ilvl w:val="1"/>
          <w:numId w:val="4"/>
        </w:numPr>
        <w:tabs>
          <w:tab w:val="clear" w:pos="432"/>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 xml:space="preserve">To assist </w:t>
      </w:r>
      <w:r w:rsidRPr="002F4327">
        <w:rPr>
          <w:rFonts w:ascii="Arial" w:eastAsia="Times New Roman" w:hAnsi="Arial" w:cs="Arial"/>
          <w:sz w:val="24"/>
          <w:szCs w:val="24"/>
          <w:lang w:eastAsia="en-GB"/>
        </w:rPr>
        <w:t>non-statutory organisations</w:t>
      </w:r>
      <w:r>
        <w:rPr>
          <w:rFonts w:ascii="Arial" w:eastAsia="Times New Roman" w:hAnsi="Arial" w:cs="Arial"/>
          <w:sz w:val="24"/>
          <w:szCs w:val="24"/>
          <w:lang w:eastAsia="en-GB"/>
        </w:rPr>
        <w:t xml:space="preserve"> </w:t>
      </w:r>
      <w:r w:rsidR="00BC615D">
        <w:rPr>
          <w:rFonts w:ascii="Arial" w:eastAsia="Times New Roman" w:hAnsi="Arial" w:cs="Arial"/>
          <w:sz w:val="24"/>
          <w:szCs w:val="24"/>
          <w:lang w:eastAsia="en-GB"/>
        </w:rPr>
        <w:t xml:space="preserve">in Wales </w:t>
      </w:r>
      <w:r>
        <w:rPr>
          <w:rFonts w:ascii="Arial" w:eastAsia="Times New Roman" w:hAnsi="Arial" w:cs="Arial"/>
          <w:sz w:val="24"/>
          <w:szCs w:val="24"/>
          <w:lang w:eastAsia="en-GB"/>
        </w:rPr>
        <w:t xml:space="preserve">with their safeguarding roles and responsibilities </w:t>
      </w:r>
      <w:r w:rsidR="00BC615D">
        <w:rPr>
          <w:rFonts w:ascii="Arial" w:eastAsia="Times New Roman" w:hAnsi="Arial" w:cs="Arial"/>
          <w:sz w:val="24"/>
          <w:szCs w:val="24"/>
          <w:lang w:eastAsia="en-GB"/>
        </w:rPr>
        <w:t>free resources are available from the</w:t>
      </w:r>
      <w:r w:rsidR="00BC615D" w:rsidRPr="00625797">
        <w:rPr>
          <w:rFonts w:ascii="Arial" w:eastAsia="Times New Roman" w:hAnsi="Arial" w:cs="Arial"/>
          <w:sz w:val="24"/>
          <w:szCs w:val="24"/>
          <w:lang w:eastAsia="en-GB"/>
        </w:rPr>
        <w:t xml:space="preserve"> </w:t>
      </w:r>
      <w:hyperlink r:id="rId16" w:history="1">
        <w:r w:rsidR="00BC615D" w:rsidRPr="00625797">
          <w:rPr>
            <w:rStyle w:val="Hyperlink"/>
            <w:rFonts w:ascii="Arial" w:eastAsia="Times New Roman" w:hAnsi="Arial" w:cs="Arial"/>
            <w:sz w:val="24"/>
            <w:szCs w:val="24"/>
            <w:lang w:eastAsia="en-GB"/>
          </w:rPr>
          <w:t>Wales Council for Voluntary Action (WCVA)</w:t>
        </w:r>
      </w:hyperlink>
      <w:r w:rsidR="00BC615D" w:rsidRPr="00625797">
        <w:rPr>
          <w:rFonts w:ascii="Arial" w:eastAsia="Times New Roman" w:hAnsi="Arial" w:cs="Arial"/>
          <w:sz w:val="24"/>
          <w:szCs w:val="24"/>
          <w:lang w:eastAsia="en-GB"/>
        </w:rPr>
        <w:t xml:space="preserve"> and the </w:t>
      </w:r>
      <w:hyperlink r:id="rId17" w:history="1">
        <w:r w:rsidR="00BC615D" w:rsidRPr="00625797">
          <w:rPr>
            <w:rStyle w:val="Hyperlink"/>
            <w:rFonts w:ascii="Arial" w:eastAsia="Times New Roman" w:hAnsi="Arial" w:cs="Arial"/>
            <w:sz w:val="24"/>
            <w:szCs w:val="24"/>
            <w:lang w:eastAsia="en-GB"/>
          </w:rPr>
          <w:t>NSPCC.</w:t>
        </w:r>
      </w:hyperlink>
    </w:p>
    <w:p w:rsidR="00DB383E" w:rsidRPr="00DB383E" w:rsidRDefault="00DB383E" w:rsidP="006C2134">
      <w:pPr>
        <w:spacing w:after="0" w:line="240" w:lineRule="auto"/>
        <w:ind w:left="709" w:hanging="709"/>
        <w:rPr>
          <w:rFonts w:ascii="Arial" w:eastAsia="Times New Roman" w:hAnsi="Arial" w:cs="Arial"/>
          <w:sz w:val="24"/>
          <w:szCs w:val="24"/>
          <w:lang w:eastAsia="en-GB"/>
        </w:rPr>
      </w:pPr>
    </w:p>
    <w:p w:rsidR="00DB383E" w:rsidRPr="0091761D" w:rsidRDefault="00DB383E" w:rsidP="006C2134">
      <w:pPr>
        <w:numPr>
          <w:ilvl w:val="1"/>
          <w:numId w:val="4"/>
        </w:numPr>
        <w:spacing w:after="0" w:line="240" w:lineRule="auto"/>
        <w:ind w:left="709" w:hanging="709"/>
        <w:rPr>
          <w:rFonts w:ascii="Arial" w:eastAsia="Times New Roman" w:hAnsi="Arial" w:cs="Arial"/>
          <w:sz w:val="24"/>
          <w:szCs w:val="24"/>
          <w:lang w:eastAsia="en-GB"/>
        </w:rPr>
      </w:pPr>
      <w:r w:rsidRPr="00DB383E">
        <w:rPr>
          <w:rFonts w:ascii="Arial" w:eastAsia="Times New Roman" w:hAnsi="Arial" w:cs="Arial"/>
          <w:sz w:val="24"/>
          <w:szCs w:val="24"/>
          <w:lang w:eastAsia="en-GB"/>
        </w:rPr>
        <w:t xml:space="preserve">Further information regarding the </w:t>
      </w:r>
      <w:r w:rsidR="00BC615D">
        <w:rPr>
          <w:rFonts w:ascii="Arial" w:eastAsia="Times New Roman" w:hAnsi="Arial" w:cs="Arial"/>
          <w:sz w:val="24"/>
          <w:szCs w:val="24"/>
          <w:lang w:eastAsia="en-GB"/>
        </w:rPr>
        <w:t>West Glamorgan Saf</w:t>
      </w:r>
      <w:r w:rsidR="00625797">
        <w:rPr>
          <w:rFonts w:ascii="Arial" w:eastAsia="Times New Roman" w:hAnsi="Arial" w:cs="Arial"/>
          <w:sz w:val="24"/>
          <w:szCs w:val="24"/>
          <w:lang w:eastAsia="en-GB"/>
        </w:rPr>
        <w:t xml:space="preserve">eguarding Board can be found on </w:t>
      </w:r>
      <w:hyperlink r:id="rId18" w:history="1">
        <w:r w:rsidR="00625797" w:rsidRPr="00625797">
          <w:rPr>
            <w:rStyle w:val="Hyperlink"/>
            <w:rFonts w:ascii="Arial" w:eastAsia="Times New Roman" w:hAnsi="Arial" w:cs="Arial"/>
            <w:sz w:val="24"/>
            <w:szCs w:val="24"/>
            <w:lang w:eastAsia="en-GB"/>
          </w:rPr>
          <w:t>here.</w:t>
        </w:r>
      </w:hyperlink>
    </w:p>
    <w:p w:rsidR="006C2134" w:rsidRPr="0091761D" w:rsidRDefault="006C2134" w:rsidP="004854C1">
      <w:pPr>
        <w:tabs>
          <w:tab w:val="num" w:pos="567"/>
        </w:tabs>
        <w:spacing w:after="0" w:line="240" w:lineRule="auto"/>
        <w:ind w:left="567" w:hanging="567"/>
        <w:rPr>
          <w:rFonts w:ascii="Arial" w:eastAsia="Times New Roman" w:hAnsi="Arial" w:cs="Arial"/>
          <w:sz w:val="24"/>
          <w:szCs w:val="24"/>
          <w:lang w:eastAsia="en-GB"/>
        </w:rPr>
      </w:pPr>
    </w:p>
    <w:p w:rsidR="0091761D" w:rsidRPr="006C2134" w:rsidRDefault="00C570C6" w:rsidP="004854C1">
      <w:pPr>
        <w:numPr>
          <w:ilvl w:val="0"/>
          <w:numId w:val="4"/>
        </w:numPr>
        <w:shd w:val="clear" w:color="auto" w:fill="FFFFFF" w:themeFill="background1"/>
        <w:spacing w:after="0" w:line="240" w:lineRule="auto"/>
        <w:rPr>
          <w:rFonts w:ascii="Arial" w:eastAsia="Times New Roman" w:hAnsi="Arial" w:cs="Arial"/>
          <w:sz w:val="24"/>
          <w:szCs w:val="24"/>
          <w:lang w:eastAsia="en-GB"/>
        </w:rPr>
      </w:pPr>
      <w:bookmarkStart w:id="1" w:name="_Hlk48917315"/>
      <w:r w:rsidRPr="006C2134">
        <w:rPr>
          <w:rFonts w:ascii="Arial" w:eastAsia="Times New Roman" w:hAnsi="Arial" w:cs="Arial"/>
          <w:b/>
          <w:sz w:val="24"/>
          <w:szCs w:val="24"/>
          <w:lang w:eastAsia="en-GB"/>
        </w:rPr>
        <w:t xml:space="preserve">Key </w:t>
      </w:r>
      <w:r w:rsidR="004854C1" w:rsidRPr="006C2134">
        <w:rPr>
          <w:rFonts w:ascii="Arial" w:eastAsia="Times New Roman" w:hAnsi="Arial" w:cs="Arial"/>
          <w:b/>
          <w:sz w:val="24"/>
          <w:szCs w:val="24"/>
          <w:lang w:eastAsia="en-GB"/>
        </w:rPr>
        <w:t>Definitions Relevant To Safeguarding Children</w:t>
      </w:r>
    </w:p>
    <w:bookmarkEnd w:id="1"/>
    <w:p w:rsidR="00C570C6" w:rsidRPr="0091761D" w:rsidRDefault="00C570C6" w:rsidP="00C570C6">
      <w:pPr>
        <w:spacing w:after="0" w:line="240" w:lineRule="auto"/>
        <w:ind w:left="360"/>
        <w:rPr>
          <w:rFonts w:ascii="Arial" w:eastAsia="Times New Roman" w:hAnsi="Arial" w:cs="Arial"/>
          <w:sz w:val="24"/>
          <w:szCs w:val="24"/>
          <w:lang w:eastAsia="en-GB"/>
        </w:rPr>
      </w:pPr>
    </w:p>
    <w:p w:rsidR="0091761D" w:rsidRDefault="00C570C6" w:rsidP="00533D31">
      <w:pPr>
        <w:tabs>
          <w:tab w:val="left" w:pos="1080"/>
        </w:tabs>
        <w:spacing w:after="0" w:line="240" w:lineRule="auto"/>
        <w:rPr>
          <w:rFonts w:ascii="Arial" w:eastAsia="Times New Roman" w:hAnsi="Arial" w:cs="Arial"/>
          <w:sz w:val="24"/>
          <w:szCs w:val="24"/>
          <w:lang w:eastAsia="en-GB"/>
        </w:rPr>
      </w:pPr>
      <w:r w:rsidRPr="00C570C6">
        <w:rPr>
          <w:rFonts w:ascii="Arial" w:eastAsia="Times New Roman" w:hAnsi="Arial" w:cs="Arial"/>
          <w:sz w:val="24"/>
          <w:szCs w:val="24"/>
          <w:lang w:eastAsia="en-GB"/>
        </w:rPr>
        <w:t>All practitioners should be aware of the definitions of abuse and neglect in the</w:t>
      </w:r>
      <w:r w:rsidRPr="00C570C6">
        <w:rPr>
          <w:rFonts w:ascii="Arial" w:eastAsia="Times New Roman" w:hAnsi="Arial" w:cs="Arial"/>
          <w:i/>
          <w:sz w:val="24"/>
          <w:szCs w:val="24"/>
          <w:lang w:eastAsia="en-GB"/>
        </w:rPr>
        <w:t xml:space="preserve"> Social Services and Well-being Act (Wales) 2014 </w:t>
      </w:r>
      <w:r w:rsidRPr="00C570C6">
        <w:rPr>
          <w:rFonts w:ascii="Arial" w:eastAsia="Times New Roman" w:hAnsi="Arial" w:cs="Arial"/>
          <w:sz w:val="24"/>
          <w:szCs w:val="24"/>
          <w:lang w:eastAsia="en-GB"/>
        </w:rPr>
        <w:t xml:space="preserve">as well as the signs and indicators of abuse and neglect. This is essential in order to </w:t>
      </w:r>
      <w:r>
        <w:rPr>
          <w:rFonts w:ascii="Arial" w:eastAsia="Times New Roman" w:hAnsi="Arial" w:cs="Arial"/>
          <w:sz w:val="24"/>
          <w:szCs w:val="24"/>
          <w:lang w:eastAsia="en-GB"/>
        </w:rPr>
        <w:t>report</w:t>
      </w:r>
      <w:r w:rsidRPr="00C570C6">
        <w:rPr>
          <w:rFonts w:ascii="Arial" w:eastAsia="Times New Roman" w:hAnsi="Arial" w:cs="Arial"/>
          <w:sz w:val="24"/>
          <w:szCs w:val="24"/>
          <w:lang w:eastAsia="en-GB"/>
        </w:rPr>
        <w:t xml:space="preserve"> concerns about harm</w:t>
      </w:r>
      <w:r>
        <w:rPr>
          <w:rFonts w:ascii="Arial" w:eastAsia="Times New Roman" w:hAnsi="Arial" w:cs="Arial"/>
          <w:sz w:val="24"/>
          <w:szCs w:val="24"/>
          <w:lang w:eastAsia="en-GB"/>
        </w:rPr>
        <w:t>.</w:t>
      </w:r>
    </w:p>
    <w:p w:rsidR="00533D31" w:rsidRDefault="00533D31" w:rsidP="00533D31">
      <w:pPr>
        <w:tabs>
          <w:tab w:val="left" w:pos="1080"/>
        </w:tabs>
        <w:spacing w:after="0" w:line="240" w:lineRule="auto"/>
        <w:rPr>
          <w:rFonts w:ascii="Arial" w:eastAsia="Times New Roman" w:hAnsi="Arial" w:cs="Arial"/>
          <w:sz w:val="24"/>
          <w:szCs w:val="24"/>
          <w:lang w:eastAsia="en-GB"/>
        </w:rPr>
      </w:pPr>
    </w:p>
    <w:p w:rsidR="0096371F" w:rsidRPr="0091761D" w:rsidRDefault="0096371F" w:rsidP="00533D31">
      <w:pPr>
        <w:tabs>
          <w:tab w:val="left" w:pos="1080"/>
        </w:tabs>
        <w:spacing w:after="0" w:line="240" w:lineRule="auto"/>
        <w:rPr>
          <w:rFonts w:ascii="Arial" w:eastAsia="Times New Roman" w:hAnsi="Arial" w:cs="Arial"/>
          <w:sz w:val="24"/>
          <w:szCs w:val="24"/>
          <w:lang w:eastAsia="en-GB"/>
        </w:rPr>
      </w:pPr>
    </w:p>
    <w:p w:rsidR="00EF7BE2" w:rsidRPr="00EF7BE2" w:rsidRDefault="006C2134" w:rsidP="00D86A41">
      <w:pPr>
        <w:numPr>
          <w:ilvl w:val="1"/>
          <w:numId w:val="4"/>
        </w:numPr>
        <w:tabs>
          <w:tab w:val="clear" w:pos="432"/>
          <w:tab w:val="left" w:pos="1260"/>
        </w:tabs>
        <w:spacing w:after="0" w:line="240" w:lineRule="auto"/>
        <w:ind w:left="709" w:hanging="709"/>
        <w:rPr>
          <w:rFonts w:ascii="Arial" w:eastAsia="Times New Roman" w:hAnsi="Arial" w:cs="Arial"/>
          <w:sz w:val="24"/>
          <w:szCs w:val="24"/>
          <w:lang w:eastAsia="en-GB"/>
        </w:rPr>
      </w:pPr>
      <w:r>
        <w:rPr>
          <w:rFonts w:ascii="Arial" w:eastAsia="Times New Roman" w:hAnsi="Arial" w:cs="Arial"/>
          <w:b/>
          <w:sz w:val="24"/>
          <w:szCs w:val="24"/>
          <w:lang w:eastAsia="en-GB"/>
        </w:rPr>
        <w:lastRenderedPageBreak/>
        <w:t>A C</w:t>
      </w:r>
      <w:r w:rsidR="00EF7BE2" w:rsidRPr="00EF7BE2">
        <w:rPr>
          <w:rFonts w:ascii="Arial" w:eastAsia="Times New Roman" w:hAnsi="Arial" w:cs="Arial"/>
          <w:b/>
          <w:sz w:val="24"/>
          <w:szCs w:val="24"/>
          <w:lang w:eastAsia="en-GB"/>
        </w:rPr>
        <w:t>hild</w:t>
      </w:r>
    </w:p>
    <w:p w:rsidR="00EF7BE2" w:rsidRPr="00EF7BE2" w:rsidRDefault="00EF7BE2" w:rsidP="006C2134">
      <w:pPr>
        <w:tabs>
          <w:tab w:val="left" w:pos="900"/>
          <w:tab w:val="left" w:pos="1080"/>
          <w:tab w:val="left" w:pos="1260"/>
        </w:tabs>
        <w:spacing w:after="0" w:line="240" w:lineRule="auto"/>
        <w:rPr>
          <w:rFonts w:ascii="Arial" w:eastAsia="Times New Roman" w:hAnsi="Arial" w:cs="Arial"/>
          <w:sz w:val="24"/>
          <w:szCs w:val="24"/>
          <w:lang w:eastAsia="en-GB"/>
        </w:rPr>
      </w:pPr>
    </w:p>
    <w:p w:rsidR="00EF7BE2" w:rsidRPr="00EF7BE2" w:rsidRDefault="00EF7BE2" w:rsidP="00533D31">
      <w:pPr>
        <w:spacing w:after="0" w:line="240" w:lineRule="auto"/>
        <w:rPr>
          <w:rFonts w:ascii="Arial" w:eastAsia="Times New Roman" w:hAnsi="Arial" w:cs="Arial"/>
          <w:sz w:val="24"/>
          <w:szCs w:val="24"/>
          <w:lang w:eastAsia="en-GB"/>
        </w:rPr>
      </w:pPr>
      <w:r w:rsidRPr="00EF7BE2">
        <w:rPr>
          <w:rFonts w:ascii="Arial" w:eastAsia="Times New Roman" w:hAnsi="Arial" w:cs="Arial"/>
          <w:sz w:val="24"/>
          <w:szCs w:val="24"/>
          <w:lang w:eastAsia="en-GB"/>
        </w:rPr>
        <w:t xml:space="preserve">The </w:t>
      </w:r>
      <w:r w:rsidRPr="00EF7BE2">
        <w:rPr>
          <w:rFonts w:ascii="Arial" w:eastAsia="Times New Roman" w:hAnsi="Arial" w:cs="Arial"/>
          <w:i/>
          <w:sz w:val="24"/>
          <w:szCs w:val="24"/>
          <w:lang w:eastAsia="en-GB"/>
        </w:rPr>
        <w:t>Social Services and Well-being (Wales) Act 2014</w:t>
      </w:r>
      <w:r w:rsidRPr="00EF7BE2">
        <w:rPr>
          <w:rFonts w:ascii="Arial" w:eastAsia="Times New Roman" w:hAnsi="Arial" w:cs="Arial"/>
          <w:sz w:val="24"/>
          <w:szCs w:val="24"/>
          <w:lang w:eastAsia="en-GB"/>
        </w:rPr>
        <w:t xml:space="preserve"> and accompanying Guidance define a ‘child’ as a person who is aged under 18.  </w:t>
      </w:r>
    </w:p>
    <w:p w:rsidR="00EF7BE2" w:rsidRPr="00EF7BE2" w:rsidRDefault="00EF7BE2" w:rsidP="00533D31">
      <w:pPr>
        <w:spacing w:after="0" w:line="240" w:lineRule="auto"/>
        <w:rPr>
          <w:rFonts w:ascii="Arial" w:eastAsia="Times New Roman" w:hAnsi="Arial" w:cs="Arial"/>
          <w:sz w:val="24"/>
          <w:szCs w:val="24"/>
          <w:lang w:eastAsia="en-GB"/>
        </w:rPr>
      </w:pPr>
    </w:p>
    <w:p w:rsidR="00EF7BE2" w:rsidRPr="00EF7BE2" w:rsidRDefault="00EF7BE2" w:rsidP="00533D31">
      <w:pPr>
        <w:spacing w:after="0" w:line="240" w:lineRule="auto"/>
        <w:rPr>
          <w:rFonts w:ascii="Arial" w:eastAsia="Times New Roman" w:hAnsi="Arial" w:cs="Arial"/>
          <w:sz w:val="24"/>
          <w:szCs w:val="24"/>
          <w:lang w:eastAsia="en-GB"/>
        </w:rPr>
      </w:pPr>
      <w:r w:rsidRPr="00EF7BE2">
        <w:rPr>
          <w:rFonts w:ascii="Arial" w:eastAsia="Times New Roman" w:hAnsi="Arial" w:cs="Arial"/>
          <w:sz w:val="24"/>
          <w:szCs w:val="24"/>
          <w:lang w:eastAsia="en-GB"/>
        </w:rPr>
        <w:t>Even if a child has reached 16 years of age and is: living independently; in further education; a member of the armed forces; in hospital; or in custody in the secure estate, they are still legally children and should be given the same protection and entitlements as any other child.</w:t>
      </w:r>
    </w:p>
    <w:p w:rsidR="00EF7BE2" w:rsidRPr="00EF7BE2" w:rsidRDefault="00EF7BE2" w:rsidP="006C2134">
      <w:pPr>
        <w:spacing w:after="0" w:line="240" w:lineRule="auto"/>
        <w:rPr>
          <w:rFonts w:ascii="Arial" w:eastAsia="Times New Roman" w:hAnsi="Arial" w:cs="Arial"/>
          <w:sz w:val="24"/>
          <w:szCs w:val="24"/>
          <w:lang w:eastAsia="en-GB"/>
        </w:rPr>
      </w:pPr>
    </w:p>
    <w:p w:rsidR="00EF7BE2" w:rsidRPr="00EF7BE2" w:rsidRDefault="00EF7BE2" w:rsidP="00D86A41">
      <w:pPr>
        <w:numPr>
          <w:ilvl w:val="1"/>
          <w:numId w:val="4"/>
        </w:numPr>
        <w:tabs>
          <w:tab w:val="clear" w:pos="432"/>
          <w:tab w:val="num" w:pos="709"/>
        </w:tabs>
        <w:spacing w:after="0" w:line="240" w:lineRule="auto"/>
        <w:ind w:left="709" w:hanging="709"/>
        <w:rPr>
          <w:rFonts w:ascii="Arial" w:eastAsia="Times New Roman" w:hAnsi="Arial" w:cs="Arial"/>
          <w:sz w:val="24"/>
          <w:szCs w:val="24"/>
          <w:lang w:eastAsia="en-GB"/>
        </w:rPr>
      </w:pPr>
      <w:r w:rsidRPr="00EF7BE2">
        <w:rPr>
          <w:rFonts w:ascii="Arial" w:eastAsia="Times New Roman" w:hAnsi="Arial" w:cs="Arial"/>
          <w:b/>
          <w:sz w:val="24"/>
          <w:szCs w:val="24"/>
          <w:lang w:eastAsia="en-GB"/>
        </w:rPr>
        <w:t xml:space="preserve">A </w:t>
      </w:r>
      <w:r w:rsidR="006C2134" w:rsidRPr="00EF7BE2">
        <w:rPr>
          <w:rFonts w:ascii="Arial" w:eastAsia="Times New Roman" w:hAnsi="Arial" w:cs="Arial"/>
          <w:b/>
          <w:sz w:val="24"/>
          <w:szCs w:val="24"/>
          <w:lang w:eastAsia="en-GB"/>
        </w:rPr>
        <w:t>Child At Risk</w:t>
      </w:r>
    </w:p>
    <w:p w:rsidR="00EF7BE2" w:rsidRPr="00EF7BE2" w:rsidRDefault="00EF7BE2" w:rsidP="006C2134">
      <w:pPr>
        <w:tabs>
          <w:tab w:val="left" w:pos="1080"/>
        </w:tabs>
        <w:spacing w:after="0" w:line="240" w:lineRule="auto"/>
        <w:rPr>
          <w:rFonts w:ascii="Arial" w:eastAsia="Times New Roman" w:hAnsi="Arial" w:cs="Arial"/>
          <w:sz w:val="24"/>
          <w:szCs w:val="24"/>
          <w:lang w:eastAsia="en-GB"/>
        </w:rPr>
      </w:pPr>
    </w:p>
    <w:p w:rsidR="00EF7BE2" w:rsidRPr="00EF7BE2" w:rsidRDefault="00EF7BE2" w:rsidP="00533D31">
      <w:pPr>
        <w:tabs>
          <w:tab w:val="left" w:pos="567"/>
          <w:tab w:val="left" w:pos="1134"/>
        </w:tabs>
        <w:spacing w:after="0" w:line="240" w:lineRule="auto"/>
        <w:rPr>
          <w:rFonts w:ascii="Arial" w:eastAsia="Times New Roman" w:hAnsi="Arial" w:cs="Arial"/>
          <w:sz w:val="24"/>
          <w:szCs w:val="24"/>
          <w:lang w:eastAsia="en-GB"/>
        </w:rPr>
      </w:pPr>
      <w:r w:rsidRPr="00EF7BE2">
        <w:rPr>
          <w:rFonts w:ascii="Arial" w:eastAsia="Times New Roman" w:hAnsi="Arial" w:cs="Arial"/>
          <w:i/>
          <w:sz w:val="24"/>
          <w:szCs w:val="24"/>
          <w:lang w:eastAsia="en-GB"/>
        </w:rPr>
        <w:t>S.130 (4) of the Social Services and Well-being (Wales) Act 2014</w:t>
      </w:r>
      <w:r w:rsidRPr="00EF7BE2">
        <w:rPr>
          <w:rFonts w:ascii="Arial" w:eastAsia="Times New Roman" w:hAnsi="Arial" w:cs="Arial"/>
          <w:sz w:val="24"/>
          <w:szCs w:val="24"/>
          <w:lang w:eastAsia="en-GB"/>
        </w:rPr>
        <w:t xml:space="preserve"> defines a child at risk as a child who:</w:t>
      </w:r>
    </w:p>
    <w:p w:rsidR="00EF7BE2" w:rsidRPr="00EF7BE2" w:rsidRDefault="00EF7BE2" w:rsidP="00533D31">
      <w:pPr>
        <w:tabs>
          <w:tab w:val="left" w:pos="567"/>
          <w:tab w:val="left" w:pos="1134"/>
        </w:tabs>
        <w:spacing w:after="0" w:line="240" w:lineRule="auto"/>
        <w:rPr>
          <w:rFonts w:ascii="Arial" w:eastAsia="Times New Roman" w:hAnsi="Arial" w:cs="Arial"/>
          <w:sz w:val="24"/>
          <w:szCs w:val="24"/>
          <w:lang w:eastAsia="en-GB"/>
        </w:rPr>
      </w:pPr>
    </w:p>
    <w:p w:rsidR="00EF7BE2" w:rsidRDefault="00533D31" w:rsidP="00533D31">
      <w:pPr>
        <w:numPr>
          <w:ilvl w:val="0"/>
          <w:numId w:val="6"/>
        </w:numPr>
        <w:tabs>
          <w:tab w:val="left" w:pos="567"/>
          <w:tab w:val="left" w:pos="1134"/>
        </w:tabs>
        <w:spacing w:after="0" w:line="240" w:lineRule="auto"/>
        <w:ind w:left="0" w:firstLine="0"/>
        <w:rPr>
          <w:rFonts w:ascii="Arial" w:eastAsia="Times New Roman" w:hAnsi="Arial" w:cs="Arial"/>
          <w:sz w:val="24"/>
          <w:szCs w:val="24"/>
          <w:lang w:eastAsia="en-GB"/>
        </w:rPr>
      </w:pPr>
      <w:r>
        <w:rPr>
          <w:rFonts w:ascii="Arial" w:eastAsia="Times New Roman" w:hAnsi="Arial" w:cs="Arial"/>
          <w:sz w:val="24"/>
          <w:szCs w:val="24"/>
          <w:lang w:eastAsia="en-GB"/>
        </w:rPr>
        <w:t>I</w:t>
      </w:r>
      <w:r w:rsidR="00EF7BE2" w:rsidRPr="00EF7BE2">
        <w:rPr>
          <w:rFonts w:ascii="Arial" w:eastAsia="Times New Roman" w:hAnsi="Arial" w:cs="Arial"/>
          <w:sz w:val="24"/>
          <w:szCs w:val="24"/>
          <w:lang w:eastAsia="en-GB"/>
        </w:rPr>
        <w:t>s experiencing or is at risk of abuse, neglect or other kinds of harm;</w:t>
      </w:r>
    </w:p>
    <w:p w:rsidR="006C2134" w:rsidRDefault="006C2134" w:rsidP="00533D31">
      <w:pPr>
        <w:tabs>
          <w:tab w:val="left" w:pos="567"/>
          <w:tab w:val="left" w:pos="1134"/>
        </w:tabs>
        <w:spacing w:after="0" w:line="240" w:lineRule="auto"/>
        <w:rPr>
          <w:rFonts w:ascii="Arial" w:eastAsia="Times New Roman" w:hAnsi="Arial" w:cs="Arial"/>
          <w:sz w:val="24"/>
          <w:szCs w:val="24"/>
          <w:lang w:eastAsia="en-GB"/>
        </w:rPr>
      </w:pPr>
    </w:p>
    <w:p w:rsidR="00625797" w:rsidRDefault="006C2134" w:rsidP="00533D31">
      <w:pPr>
        <w:tabs>
          <w:tab w:val="left" w:pos="567"/>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BD3FD9">
        <w:rPr>
          <w:rFonts w:ascii="Arial" w:eastAsia="Times New Roman" w:hAnsi="Arial" w:cs="Arial"/>
          <w:sz w:val="24"/>
          <w:szCs w:val="24"/>
          <w:lang w:eastAsia="en-GB"/>
        </w:rPr>
        <w:t>nd</w:t>
      </w:r>
    </w:p>
    <w:p w:rsidR="006C2134" w:rsidRDefault="006C2134" w:rsidP="00533D31">
      <w:pPr>
        <w:tabs>
          <w:tab w:val="left" w:pos="567"/>
          <w:tab w:val="left" w:pos="1134"/>
        </w:tabs>
        <w:spacing w:after="0" w:line="240" w:lineRule="auto"/>
        <w:rPr>
          <w:rFonts w:ascii="Arial" w:eastAsia="Times New Roman" w:hAnsi="Arial" w:cs="Arial"/>
          <w:sz w:val="24"/>
          <w:szCs w:val="24"/>
          <w:lang w:eastAsia="en-GB"/>
        </w:rPr>
      </w:pPr>
    </w:p>
    <w:p w:rsidR="00EF7BE2" w:rsidRPr="00EF7BE2" w:rsidRDefault="00533D31" w:rsidP="00533D31">
      <w:pPr>
        <w:numPr>
          <w:ilvl w:val="0"/>
          <w:numId w:val="6"/>
        </w:numPr>
        <w:tabs>
          <w:tab w:val="left" w:pos="567"/>
          <w:tab w:val="left" w:pos="1134"/>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H</w:t>
      </w:r>
      <w:r w:rsidR="00EF7BE2" w:rsidRPr="00EF7BE2">
        <w:rPr>
          <w:rFonts w:ascii="Arial" w:eastAsia="Times New Roman" w:hAnsi="Arial" w:cs="Arial"/>
          <w:sz w:val="24"/>
          <w:szCs w:val="24"/>
          <w:lang w:eastAsia="en-GB"/>
        </w:rPr>
        <w:t>as needs for care and support (whether or not the authority is meeting any of those needs).</w:t>
      </w:r>
    </w:p>
    <w:p w:rsidR="00EF7BE2" w:rsidRPr="00EF7BE2" w:rsidRDefault="00EF7BE2" w:rsidP="00533D31">
      <w:pPr>
        <w:tabs>
          <w:tab w:val="left" w:pos="567"/>
          <w:tab w:val="left" w:pos="1134"/>
        </w:tabs>
        <w:spacing w:after="0" w:line="240" w:lineRule="auto"/>
        <w:rPr>
          <w:rFonts w:ascii="Arial" w:eastAsia="Times New Roman" w:hAnsi="Arial" w:cs="Arial"/>
          <w:sz w:val="24"/>
          <w:szCs w:val="24"/>
          <w:lang w:eastAsia="en-GB"/>
        </w:rPr>
      </w:pPr>
    </w:p>
    <w:p w:rsidR="00EF7BE2" w:rsidRPr="00EF7BE2" w:rsidRDefault="00EF7BE2" w:rsidP="00533D31">
      <w:pPr>
        <w:tabs>
          <w:tab w:val="left" w:pos="567"/>
          <w:tab w:val="left" w:pos="1134"/>
        </w:tabs>
        <w:spacing w:after="0" w:line="240" w:lineRule="auto"/>
        <w:rPr>
          <w:rFonts w:ascii="Arial" w:eastAsia="Times New Roman" w:hAnsi="Arial" w:cs="Arial"/>
          <w:sz w:val="24"/>
          <w:szCs w:val="24"/>
          <w:lang w:eastAsia="en-GB"/>
        </w:rPr>
      </w:pPr>
      <w:r w:rsidRPr="00EF7BE2">
        <w:rPr>
          <w:rFonts w:ascii="Arial" w:eastAsia="Times New Roman" w:hAnsi="Arial" w:cs="Arial"/>
          <w:sz w:val="24"/>
          <w:szCs w:val="24"/>
          <w:lang w:eastAsia="en-GB"/>
        </w:rPr>
        <w:t>It is important to note the use of the term ‘</w:t>
      </w:r>
      <w:r w:rsidRPr="00EF7BE2">
        <w:rPr>
          <w:rFonts w:ascii="Arial" w:eastAsia="Times New Roman" w:hAnsi="Arial" w:cs="Arial"/>
          <w:i/>
          <w:sz w:val="24"/>
          <w:szCs w:val="24"/>
          <w:lang w:eastAsia="en-GB"/>
        </w:rPr>
        <w:t xml:space="preserve">at risk’ </w:t>
      </w:r>
      <w:r w:rsidRPr="00EF7BE2">
        <w:rPr>
          <w:rFonts w:ascii="Arial" w:eastAsia="Times New Roman" w:hAnsi="Arial" w:cs="Arial"/>
          <w:sz w:val="24"/>
          <w:szCs w:val="24"/>
          <w:lang w:eastAsia="en-GB"/>
        </w:rPr>
        <w:t xml:space="preserve">means that </w:t>
      </w:r>
      <w:r w:rsidRPr="00EF7BE2">
        <w:rPr>
          <w:rFonts w:ascii="Arial" w:eastAsia="Times New Roman" w:hAnsi="Arial" w:cs="Arial"/>
          <w:b/>
          <w:sz w:val="24"/>
          <w:szCs w:val="24"/>
          <w:lang w:eastAsia="en-GB"/>
        </w:rPr>
        <w:t>actual abuse or neglect does not need to occur</w:t>
      </w:r>
      <w:r w:rsidRPr="00EF7BE2">
        <w:rPr>
          <w:rFonts w:ascii="Arial" w:eastAsia="Times New Roman" w:hAnsi="Arial" w:cs="Arial"/>
          <w:sz w:val="24"/>
          <w:szCs w:val="24"/>
          <w:lang w:eastAsia="en-GB"/>
        </w:rPr>
        <w:t>, rather early interventions to protect a child at risk should be considered to prevent actual harm, abuse and neglect</w:t>
      </w:r>
    </w:p>
    <w:p w:rsidR="00EF7BE2" w:rsidRPr="00EF7BE2" w:rsidRDefault="00EF7BE2" w:rsidP="00D86A41">
      <w:pPr>
        <w:tabs>
          <w:tab w:val="left" w:pos="1134"/>
        </w:tabs>
        <w:spacing w:after="0" w:line="240" w:lineRule="auto"/>
        <w:ind w:left="709"/>
        <w:rPr>
          <w:rFonts w:ascii="Arial" w:eastAsia="Times New Roman" w:hAnsi="Arial" w:cs="Arial"/>
          <w:sz w:val="24"/>
          <w:szCs w:val="24"/>
          <w:lang w:eastAsia="en-GB"/>
        </w:rPr>
      </w:pPr>
    </w:p>
    <w:p w:rsidR="00EF7BE2" w:rsidRPr="00EF7BE2" w:rsidRDefault="00EF7BE2" w:rsidP="00D86A41">
      <w:pPr>
        <w:numPr>
          <w:ilvl w:val="1"/>
          <w:numId w:val="4"/>
        </w:numPr>
        <w:tabs>
          <w:tab w:val="clear" w:pos="432"/>
          <w:tab w:val="num" w:pos="709"/>
        </w:tabs>
        <w:spacing w:after="0" w:line="240" w:lineRule="auto"/>
        <w:ind w:left="709" w:hanging="709"/>
        <w:rPr>
          <w:rFonts w:ascii="Arial" w:eastAsia="Times New Roman" w:hAnsi="Arial" w:cs="Arial"/>
          <w:sz w:val="24"/>
          <w:szCs w:val="24"/>
          <w:lang w:eastAsia="en-GB"/>
        </w:rPr>
      </w:pPr>
      <w:r w:rsidRPr="00EF7BE2">
        <w:rPr>
          <w:rFonts w:ascii="Arial" w:eastAsia="Times New Roman" w:hAnsi="Arial" w:cs="Arial"/>
          <w:b/>
          <w:sz w:val="24"/>
          <w:szCs w:val="24"/>
          <w:lang w:eastAsia="en-GB"/>
        </w:rPr>
        <w:t>Harm</w:t>
      </w:r>
    </w:p>
    <w:p w:rsidR="00EF7BE2" w:rsidRPr="00EF7BE2" w:rsidRDefault="00EF7BE2" w:rsidP="00EF7BE2">
      <w:pPr>
        <w:tabs>
          <w:tab w:val="left" w:pos="1080"/>
        </w:tabs>
        <w:spacing w:after="0" w:line="240" w:lineRule="auto"/>
        <w:ind w:left="792"/>
        <w:rPr>
          <w:rFonts w:ascii="Arial" w:eastAsia="Times New Roman" w:hAnsi="Arial" w:cs="Arial"/>
          <w:sz w:val="24"/>
          <w:szCs w:val="24"/>
          <w:lang w:eastAsia="en-GB"/>
        </w:rPr>
      </w:pPr>
    </w:p>
    <w:p w:rsidR="00EF7BE2" w:rsidRPr="00EF7BE2" w:rsidRDefault="00EF7BE2" w:rsidP="00533D31">
      <w:pPr>
        <w:tabs>
          <w:tab w:val="left" w:pos="1080"/>
          <w:tab w:val="left" w:pos="1276"/>
        </w:tabs>
        <w:spacing w:after="0" w:line="240" w:lineRule="auto"/>
        <w:rPr>
          <w:rFonts w:ascii="Arial" w:eastAsia="Times New Roman" w:hAnsi="Arial" w:cs="Arial"/>
          <w:sz w:val="24"/>
          <w:szCs w:val="24"/>
          <w:lang w:eastAsia="en-GB"/>
        </w:rPr>
      </w:pPr>
      <w:r w:rsidRPr="00EF7BE2">
        <w:rPr>
          <w:rFonts w:ascii="Arial" w:eastAsia="Times New Roman" w:hAnsi="Arial" w:cs="Arial"/>
          <w:sz w:val="24"/>
          <w:szCs w:val="24"/>
          <w:lang w:eastAsia="en-GB"/>
        </w:rPr>
        <w:t>Harm is defined as:</w:t>
      </w:r>
    </w:p>
    <w:p w:rsidR="00EF7BE2" w:rsidRPr="00EF7BE2" w:rsidRDefault="006C2134" w:rsidP="00533D31">
      <w:pPr>
        <w:pStyle w:val="ListParagraph"/>
        <w:numPr>
          <w:ilvl w:val="0"/>
          <w:numId w:val="7"/>
        </w:numPr>
        <w:tabs>
          <w:tab w:val="left" w:pos="567"/>
          <w:tab w:val="left" w:pos="1276"/>
        </w:tabs>
        <w:spacing w:after="0" w:line="240" w:lineRule="auto"/>
        <w:ind w:left="567" w:hanging="567"/>
        <w:rPr>
          <w:rFonts w:ascii="Arial" w:eastAsia="Times New Roman" w:hAnsi="Arial" w:cs="Arial"/>
          <w:sz w:val="24"/>
          <w:szCs w:val="24"/>
          <w:lang w:eastAsia="en-GB"/>
        </w:rPr>
      </w:pPr>
      <w:r w:rsidRPr="00EF7BE2">
        <w:rPr>
          <w:rFonts w:ascii="Arial" w:eastAsia="Times New Roman" w:hAnsi="Arial" w:cs="Arial"/>
          <w:sz w:val="24"/>
          <w:szCs w:val="24"/>
          <w:lang w:eastAsia="en-GB"/>
        </w:rPr>
        <w:t>Ill treatment this includes sexual abuse, neglect, emotional abuse and psychological abuse</w:t>
      </w:r>
      <w:r>
        <w:rPr>
          <w:rFonts w:ascii="Arial" w:eastAsia="Times New Roman" w:hAnsi="Arial" w:cs="Arial"/>
          <w:sz w:val="24"/>
          <w:szCs w:val="24"/>
          <w:lang w:eastAsia="en-GB"/>
        </w:rPr>
        <w:t>.</w:t>
      </w:r>
    </w:p>
    <w:p w:rsidR="00EF7BE2" w:rsidRPr="00EF7BE2" w:rsidRDefault="006C2134" w:rsidP="00533D31">
      <w:pPr>
        <w:pStyle w:val="ListParagraph"/>
        <w:numPr>
          <w:ilvl w:val="0"/>
          <w:numId w:val="7"/>
        </w:numPr>
        <w:tabs>
          <w:tab w:val="left" w:pos="567"/>
          <w:tab w:val="left" w:pos="1276"/>
        </w:tabs>
        <w:spacing w:after="0" w:line="240" w:lineRule="auto"/>
        <w:ind w:left="567" w:hanging="567"/>
        <w:rPr>
          <w:rFonts w:ascii="Arial" w:eastAsia="Times New Roman" w:hAnsi="Arial" w:cs="Arial"/>
          <w:sz w:val="24"/>
          <w:szCs w:val="24"/>
          <w:lang w:eastAsia="en-GB"/>
        </w:rPr>
      </w:pPr>
      <w:r w:rsidRPr="00EF7BE2">
        <w:rPr>
          <w:rFonts w:ascii="Arial" w:eastAsia="Times New Roman" w:hAnsi="Arial" w:cs="Arial"/>
          <w:sz w:val="24"/>
          <w:szCs w:val="24"/>
          <w:lang w:eastAsia="en-GB"/>
        </w:rPr>
        <w:t>The impairment of physical or mental health (including that suffered from seeing or hearing another person suffer ill treatment).</w:t>
      </w:r>
    </w:p>
    <w:p w:rsidR="00EF7BE2" w:rsidRDefault="006C2134" w:rsidP="00533D31">
      <w:pPr>
        <w:pStyle w:val="ListParagraph"/>
        <w:numPr>
          <w:ilvl w:val="0"/>
          <w:numId w:val="7"/>
        </w:numPr>
        <w:tabs>
          <w:tab w:val="left" w:pos="567"/>
          <w:tab w:val="left" w:pos="1276"/>
        </w:tabs>
        <w:spacing w:after="0" w:line="240" w:lineRule="auto"/>
        <w:ind w:left="567" w:hanging="567"/>
        <w:rPr>
          <w:rFonts w:ascii="Arial" w:eastAsia="Times New Roman" w:hAnsi="Arial" w:cs="Arial"/>
          <w:sz w:val="24"/>
          <w:szCs w:val="24"/>
          <w:lang w:eastAsia="en-GB"/>
        </w:rPr>
      </w:pPr>
      <w:r w:rsidRPr="00EF7BE2">
        <w:rPr>
          <w:rFonts w:ascii="Arial" w:eastAsia="Times New Roman" w:hAnsi="Arial" w:cs="Arial"/>
          <w:sz w:val="24"/>
          <w:szCs w:val="24"/>
          <w:lang w:eastAsia="en-GB"/>
        </w:rPr>
        <w:t>The impairment</w:t>
      </w:r>
      <w:r w:rsidR="00EF7BE2" w:rsidRPr="00EF7BE2">
        <w:rPr>
          <w:rFonts w:ascii="Arial" w:eastAsia="Times New Roman" w:hAnsi="Arial" w:cs="Arial"/>
          <w:sz w:val="24"/>
          <w:szCs w:val="24"/>
          <w:lang w:eastAsia="en-GB"/>
        </w:rPr>
        <w:t xml:space="preserve"> of physical intellectual, emotional, social or behavioural development (including that suffered from seeing or hearing another person suffer ill treatment).</w:t>
      </w:r>
    </w:p>
    <w:p w:rsidR="00BD3FD9" w:rsidRPr="00BD3FD9" w:rsidRDefault="00BD3FD9" w:rsidP="00533D31">
      <w:pPr>
        <w:tabs>
          <w:tab w:val="left" w:pos="1080"/>
        </w:tabs>
        <w:spacing w:after="0" w:line="240" w:lineRule="auto"/>
        <w:rPr>
          <w:rFonts w:ascii="Arial" w:eastAsia="Times New Roman" w:hAnsi="Arial" w:cs="Arial"/>
          <w:sz w:val="24"/>
          <w:szCs w:val="24"/>
          <w:lang w:eastAsia="en-GB"/>
        </w:rPr>
      </w:pPr>
    </w:p>
    <w:p w:rsidR="00EF7BE2" w:rsidRPr="00EF7BE2" w:rsidRDefault="00EF7BE2" w:rsidP="00D86A41">
      <w:pPr>
        <w:numPr>
          <w:ilvl w:val="1"/>
          <w:numId w:val="4"/>
        </w:numPr>
        <w:tabs>
          <w:tab w:val="clear" w:pos="432"/>
          <w:tab w:val="num" w:pos="709"/>
        </w:tabs>
        <w:spacing w:after="0" w:line="240" w:lineRule="auto"/>
        <w:ind w:left="709" w:hanging="709"/>
        <w:rPr>
          <w:rFonts w:ascii="Arial" w:eastAsia="Times New Roman" w:hAnsi="Arial" w:cs="Arial"/>
          <w:b/>
          <w:sz w:val="24"/>
          <w:szCs w:val="24"/>
          <w:lang w:eastAsia="en-GB"/>
        </w:rPr>
      </w:pPr>
      <w:r w:rsidRPr="00EF7BE2">
        <w:rPr>
          <w:rFonts w:ascii="Arial" w:eastAsia="Times New Roman" w:hAnsi="Arial" w:cs="Arial"/>
          <w:b/>
          <w:sz w:val="24"/>
          <w:szCs w:val="24"/>
          <w:lang w:eastAsia="en-GB"/>
        </w:rPr>
        <w:t>Types of harm</w:t>
      </w:r>
      <w:r w:rsidR="00451860">
        <w:rPr>
          <w:rFonts w:ascii="Arial" w:eastAsia="Times New Roman" w:hAnsi="Arial" w:cs="Arial"/>
          <w:b/>
          <w:sz w:val="24"/>
          <w:szCs w:val="24"/>
          <w:lang w:eastAsia="en-GB"/>
        </w:rPr>
        <w:t xml:space="preserve"> to a child</w:t>
      </w:r>
    </w:p>
    <w:p w:rsidR="00EF7BE2" w:rsidRDefault="00EF7BE2" w:rsidP="00EF7BE2">
      <w:pPr>
        <w:tabs>
          <w:tab w:val="left" w:pos="1080"/>
        </w:tabs>
        <w:spacing w:after="0" w:line="240" w:lineRule="auto"/>
        <w:ind w:left="360"/>
        <w:rPr>
          <w:rFonts w:ascii="Arial" w:eastAsia="Times New Roman" w:hAnsi="Arial" w:cs="Arial"/>
          <w:sz w:val="24"/>
          <w:szCs w:val="24"/>
          <w:lang w:eastAsia="en-GB"/>
        </w:rPr>
      </w:pPr>
    </w:p>
    <w:p w:rsidR="00EF7BE2" w:rsidRDefault="00EF7BE2" w:rsidP="00533D31">
      <w:pPr>
        <w:tabs>
          <w:tab w:val="left" w:pos="1080"/>
        </w:tabs>
        <w:spacing w:after="0" w:line="240" w:lineRule="auto"/>
        <w:rPr>
          <w:rFonts w:ascii="Arial" w:eastAsia="Times New Roman" w:hAnsi="Arial" w:cs="Arial"/>
          <w:sz w:val="24"/>
          <w:szCs w:val="24"/>
          <w:lang w:eastAsia="en-GB"/>
        </w:rPr>
      </w:pPr>
      <w:r w:rsidRPr="00EF7BE2">
        <w:rPr>
          <w:rFonts w:ascii="Arial" w:eastAsia="Times New Roman" w:hAnsi="Arial" w:cs="Arial"/>
          <w:sz w:val="24"/>
          <w:szCs w:val="24"/>
          <w:lang w:eastAsia="en-GB"/>
        </w:rPr>
        <w:t>The following is a non-exhaustive list of examples for each of the categories of harm, abuse and neglect</w:t>
      </w:r>
      <w:r>
        <w:rPr>
          <w:rFonts w:ascii="Arial" w:eastAsia="Times New Roman" w:hAnsi="Arial" w:cs="Arial"/>
          <w:sz w:val="24"/>
          <w:szCs w:val="24"/>
          <w:lang w:eastAsia="en-GB"/>
        </w:rPr>
        <w:t>:</w:t>
      </w:r>
    </w:p>
    <w:p w:rsidR="00EF7BE2" w:rsidRDefault="00EF7BE2" w:rsidP="00533D31">
      <w:pPr>
        <w:tabs>
          <w:tab w:val="left" w:pos="1080"/>
        </w:tabs>
        <w:spacing w:after="0" w:line="240" w:lineRule="auto"/>
        <w:rPr>
          <w:rFonts w:ascii="Arial" w:eastAsia="Times New Roman" w:hAnsi="Arial" w:cs="Arial"/>
          <w:sz w:val="24"/>
          <w:szCs w:val="24"/>
          <w:lang w:eastAsia="en-GB"/>
        </w:rPr>
      </w:pPr>
    </w:p>
    <w:p w:rsidR="00EF7BE2" w:rsidRDefault="006C2134" w:rsidP="00533D31">
      <w:pPr>
        <w:pStyle w:val="ListParagraph"/>
        <w:numPr>
          <w:ilvl w:val="0"/>
          <w:numId w:val="8"/>
        </w:numPr>
        <w:spacing w:after="0" w:line="240" w:lineRule="auto"/>
        <w:ind w:left="567" w:hanging="567"/>
        <w:rPr>
          <w:rFonts w:ascii="Arial" w:eastAsia="Times New Roman" w:hAnsi="Arial" w:cs="Arial"/>
          <w:sz w:val="24"/>
          <w:szCs w:val="24"/>
          <w:lang w:eastAsia="en-GB"/>
        </w:rPr>
      </w:pPr>
      <w:r w:rsidRPr="00EF7BE2">
        <w:rPr>
          <w:rFonts w:ascii="Arial" w:eastAsia="Times New Roman" w:hAnsi="Arial" w:cs="Arial"/>
          <w:b/>
          <w:sz w:val="24"/>
          <w:szCs w:val="24"/>
          <w:lang w:eastAsia="en-GB"/>
        </w:rPr>
        <w:t>Physical Abuse</w:t>
      </w:r>
      <w:r w:rsidRPr="00EF7BE2">
        <w:rPr>
          <w:rFonts w:ascii="Arial" w:eastAsia="Times New Roman" w:hAnsi="Arial" w:cs="Arial"/>
          <w:sz w:val="24"/>
          <w:szCs w:val="24"/>
          <w:lang w:eastAsia="en-GB"/>
        </w:rPr>
        <w:t xml:space="preserve"> </w:t>
      </w:r>
      <w:r w:rsidR="00451860">
        <w:rPr>
          <w:rFonts w:ascii="Arial" w:eastAsia="Times New Roman" w:hAnsi="Arial" w:cs="Arial"/>
          <w:sz w:val="24"/>
          <w:szCs w:val="24"/>
          <w:lang w:eastAsia="en-GB"/>
        </w:rPr>
        <w:t>–</w:t>
      </w:r>
      <w:r w:rsidR="00EF7BE2" w:rsidRPr="00EF7BE2">
        <w:rPr>
          <w:rFonts w:ascii="Arial" w:eastAsia="Times New Roman" w:hAnsi="Arial" w:cs="Arial"/>
          <w:sz w:val="24"/>
          <w:szCs w:val="24"/>
          <w:lang w:eastAsia="en-GB"/>
        </w:rPr>
        <w:t xml:space="preserve"> </w:t>
      </w:r>
      <w:r w:rsidR="00451860" w:rsidRPr="00451860">
        <w:rPr>
          <w:rFonts w:ascii="Arial" w:eastAsia="Times New Roman" w:hAnsi="Arial" w:cs="Arial"/>
          <w:sz w:val="24"/>
          <w:szCs w:val="24"/>
          <w:lang w:eastAsia="en-GB"/>
        </w:rPr>
        <w:t>means deliberately hurting a child or young person. It includes: physical restraint; such as being tied to a bed, locked in a room inflicting burns cutting, slapping, punching, kicking, biting or choking stabbing or shooting withholding food or medical attention drugging denying sleep inflicting pain shaking or hitting babies fabricating or inducing illness (</w:t>
      </w:r>
      <w:proofErr w:type="spellStart"/>
      <w:r w:rsidR="00451860" w:rsidRPr="00451860">
        <w:rPr>
          <w:rFonts w:ascii="Arial" w:eastAsia="Times New Roman" w:hAnsi="Arial" w:cs="Arial"/>
          <w:sz w:val="24"/>
          <w:szCs w:val="24"/>
          <w:lang w:eastAsia="en-GB"/>
        </w:rPr>
        <w:t>FII</w:t>
      </w:r>
      <w:proofErr w:type="spellEnd"/>
      <w:r w:rsidR="00451860" w:rsidRPr="00451860">
        <w:rPr>
          <w:rFonts w:ascii="Arial" w:eastAsia="Times New Roman" w:hAnsi="Arial" w:cs="Arial"/>
          <w:sz w:val="24"/>
          <w:szCs w:val="24"/>
          <w:lang w:eastAsia="en-GB"/>
        </w:rPr>
        <w:t>).</w:t>
      </w:r>
    </w:p>
    <w:p w:rsidR="00533D31" w:rsidRPr="00451860" w:rsidRDefault="00533D31" w:rsidP="00D86A41">
      <w:pPr>
        <w:pStyle w:val="ListParagraph"/>
        <w:spacing w:after="0" w:line="240" w:lineRule="auto"/>
        <w:ind w:left="1134" w:hanging="425"/>
        <w:rPr>
          <w:rFonts w:ascii="Arial" w:eastAsia="Times New Roman" w:hAnsi="Arial" w:cs="Arial"/>
          <w:sz w:val="24"/>
          <w:szCs w:val="24"/>
          <w:lang w:eastAsia="en-GB"/>
        </w:rPr>
      </w:pPr>
    </w:p>
    <w:p w:rsidR="00EF7BE2" w:rsidRDefault="006C2134" w:rsidP="00533D31">
      <w:pPr>
        <w:pStyle w:val="ListParagraph"/>
        <w:numPr>
          <w:ilvl w:val="0"/>
          <w:numId w:val="8"/>
        </w:numPr>
        <w:tabs>
          <w:tab w:val="left" w:pos="567"/>
        </w:tabs>
        <w:spacing w:after="0" w:line="240" w:lineRule="auto"/>
        <w:ind w:left="567" w:hanging="567"/>
        <w:rPr>
          <w:rFonts w:ascii="Arial" w:eastAsia="Times New Roman" w:hAnsi="Arial" w:cs="Arial"/>
          <w:sz w:val="24"/>
          <w:szCs w:val="24"/>
          <w:lang w:eastAsia="en-GB"/>
        </w:rPr>
      </w:pPr>
      <w:r>
        <w:rPr>
          <w:rFonts w:ascii="Arial" w:eastAsia="Times New Roman" w:hAnsi="Arial" w:cs="Arial"/>
          <w:b/>
          <w:sz w:val="24"/>
          <w:szCs w:val="24"/>
          <w:lang w:eastAsia="en-GB"/>
        </w:rPr>
        <w:t>Emotional Abuse</w:t>
      </w:r>
      <w:r w:rsidRPr="00EF7BE2">
        <w:rPr>
          <w:rFonts w:ascii="Arial" w:eastAsia="Times New Roman" w:hAnsi="Arial" w:cs="Arial"/>
          <w:sz w:val="24"/>
          <w:szCs w:val="24"/>
          <w:lang w:eastAsia="en-GB"/>
        </w:rPr>
        <w:t xml:space="preserve"> </w:t>
      </w:r>
      <w:r w:rsidR="00EF7BE2" w:rsidRPr="00EF7BE2">
        <w:rPr>
          <w:rFonts w:ascii="Arial" w:eastAsia="Times New Roman" w:hAnsi="Arial" w:cs="Arial"/>
          <w:sz w:val="24"/>
          <w:szCs w:val="24"/>
          <w:lang w:eastAsia="en-GB"/>
        </w:rPr>
        <w:t xml:space="preserve">- </w:t>
      </w:r>
      <w:r w:rsidR="00451860" w:rsidRPr="00451860">
        <w:rPr>
          <w:rFonts w:ascii="Arial" w:eastAsia="Times New Roman" w:hAnsi="Arial" w:cs="Arial"/>
          <w:sz w:val="24"/>
          <w:szCs w:val="24"/>
          <w:lang w:eastAsia="en-GB"/>
        </w:rPr>
        <w:t xml:space="preserve">is the ongoing emotional maltreatment of a child. It’s sometimes called psychological abuse and can seriously damage a child’s </w:t>
      </w:r>
      <w:r w:rsidR="00451860" w:rsidRPr="00451860">
        <w:rPr>
          <w:rFonts w:ascii="Arial" w:eastAsia="Times New Roman" w:hAnsi="Arial" w:cs="Arial"/>
          <w:sz w:val="24"/>
          <w:szCs w:val="24"/>
          <w:lang w:eastAsia="en-GB"/>
        </w:rPr>
        <w:lastRenderedPageBreak/>
        <w:t xml:space="preserve">emotional health and development. Emotional abuse can involve deliberately trying to scare or humiliate a child or isolating or ignoring them. Children who are emotionally abused are often suffering another type of abuse or neglect at the same </w:t>
      </w:r>
      <w:proofErr w:type="spellStart"/>
      <w:r w:rsidR="00451860" w:rsidRPr="00451860">
        <w:rPr>
          <w:rFonts w:ascii="Arial" w:eastAsia="Times New Roman" w:hAnsi="Arial" w:cs="Arial"/>
          <w:sz w:val="24"/>
          <w:szCs w:val="24"/>
          <w:lang w:eastAsia="en-GB"/>
        </w:rPr>
        <w:t>tim.</w:t>
      </w:r>
      <w:proofErr w:type="spellEnd"/>
      <w:r w:rsidR="00451860" w:rsidRPr="00451860">
        <w:rPr>
          <w:rFonts w:ascii="Arial" w:eastAsia="Times New Roman" w:hAnsi="Arial" w:cs="Arial"/>
          <w:sz w:val="24"/>
          <w:szCs w:val="24"/>
          <w:lang w:eastAsia="en-GB"/>
        </w:rPr>
        <w:t xml:space="preserve"> Emotional abuse includes: humiliating or constantly criticising a child threatening, shouting at a child or calling them names making the child the subject of jokes, or using sarcasm to hurt a child blaming, scapegoating making a child perform degrading acts not recognising a child's own individuality, trying to control their lives pushing a child too hard or not recognising their limitations exposing a child to distressing events or interactions such as domestic abuse or drug taking failing to promote a child's social development not allowing them to have friends persistently ignoring them being absent manipulating a child never saying anything kind, expressing positive feelings or congratulating a child on successes never showing any emotions in interactions with a child, also known as emotional neglect.</w:t>
      </w:r>
    </w:p>
    <w:p w:rsidR="00EF7BE2" w:rsidRDefault="00EF7BE2" w:rsidP="006C2134">
      <w:pPr>
        <w:pStyle w:val="ListParagraph"/>
        <w:tabs>
          <w:tab w:val="left" w:pos="567"/>
        </w:tabs>
        <w:spacing w:after="0" w:line="240" w:lineRule="auto"/>
        <w:ind w:left="567" w:hanging="567"/>
        <w:rPr>
          <w:rFonts w:ascii="Arial" w:eastAsia="Times New Roman" w:hAnsi="Arial" w:cs="Arial"/>
          <w:sz w:val="24"/>
          <w:szCs w:val="24"/>
          <w:lang w:eastAsia="en-GB"/>
        </w:rPr>
      </w:pPr>
    </w:p>
    <w:p w:rsidR="003F0FBA" w:rsidRDefault="006C2134" w:rsidP="00533D31">
      <w:pPr>
        <w:pStyle w:val="ListParagraph"/>
        <w:numPr>
          <w:ilvl w:val="0"/>
          <w:numId w:val="8"/>
        </w:numPr>
        <w:tabs>
          <w:tab w:val="left" w:pos="567"/>
        </w:tabs>
        <w:spacing w:after="0" w:line="240" w:lineRule="auto"/>
        <w:ind w:left="567" w:hanging="567"/>
        <w:rPr>
          <w:rFonts w:ascii="Arial" w:eastAsia="Times New Roman" w:hAnsi="Arial" w:cs="Arial"/>
          <w:sz w:val="24"/>
          <w:szCs w:val="24"/>
          <w:lang w:eastAsia="en-GB"/>
        </w:rPr>
      </w:pPr>
      <w:r w:rsidRPr="00EF7BE2">
        <w:rPr>
          <w:rFonts w:ascii="Arial" w:eastAsia="Times New Roman" w:hAnsi="Arial" w:cs="Arial"/>
          <w:b/>
          <w:sz w:val="24"/>
          <w:szCs w:val="24"/>
          <w:lang w:eastAsia="en-GB"/>
        </w:rPr>
        <w:t>Sexual Abuse</w:t>
      </w:r>
      <w:r w:rsidRPr="00EF7BE2">
        <w:rPr>
          <w:rFonts w:ascii="Arial" w:eastAsia="Times New Roman" w:hAnsi="Arial" w:cs="Arial"/>
          <w:sz w:val="24"/>
          <w:szCs w:val="24"/>
          <w:lang w:eastAsia="en-GB"/>
        </w:rPr>
        <w:t xml:space="preserve"> </w:t>
      </w:r>
      <w:r w:rsidR="00EF7BE2" w:rsidRPr="00EF7BE2">
        <w:rPr>
          <w:rFonts w:ascii="Arial" w:eastAsia="Times New Roman" w:hAnsi="Arial" w:cs="Arial"/>
          <w:sz w:val="24"/>
          <w:szCs w:val="24"/>
          <w:lang w:eastAsia="en-GB"/>
        </w:rPr>
        <w:t xml:space="preserve">- </w:t>
      </w:r>
      <w:r w:rsidR="00451860">
        <w:rPr>
          <w:rFonts w:ascii="Arial" w:eastAsia="Times New Roman" w:hAnsi="Arial" w:cs="Arial"/>
          <w:sz w:val="24"/>
          <w:szCs w:val="24"/>
          <w:lang w:eastAsia="en-GB"/>
        </w:rPr>
        <w:t>t</w:t>
      </w:r>
      <w:r w:rsidR="00451860" w:rsidRPr="00451860">
        <w:rPr>
          <w:rFonts w:ascii="Arial" w:eastAsia="Times New Roman" w:hAnsi="Arial" w:cs="Arial"/>
          <w:sz w:val="24"/>
          <w:szCs w:val="24"/>
          <w:lang w:eastAsia="en-GB"/>
        </w:rPr>
        <w:t xml:space="preserve">here are 2 different types of child sexual abuse. These are called contact abuse and non-contact abuse. </w:t>
      </w:r>
    </w:p>
    <w:p w:rsidR="00BD3FD9" w:rsidRDefault="00BD3FD9" w:rsidP="00533D31">
      <w:pPr>
        <w:pStyle w:val="ListParagraph"/>
        <w:tabs>
          <w:tab w:val="left" w:pos="567"/>
        </w:tabs>
        <w:spacing w:after="0" w:line="240" w:lineRule="auto"/>
        <w:ind w:left="567" w:hanging="567"/>
        <w:rPr>
          <w:rFonts w:ascii="Arial" w:eastAsia="Times New Roman" w:hAnsi="Arial" w:cs="Arial"/>
          <w:sz w:val="24"/>
          <w:szCs w:val="24"/>
          <w:lang w:eastAsia="en-GB"/>
        </w:rPr>
      </w:pPr>
    </w:p>
    <w:p w:rsidR="003F0FBA" w:rsidRDefault="00451860" w:rsidP="00533D31">
      <w:pPr>
        <w:pStyle w:val="ListParagraph"/>
        <w:numPr>
          <w:ilvl w:val="1"/>
          <w:numId w:val="8"/>
        </w:numPr>
        <w:tabs>
          <w:tab w:val="left" w:pos="1134"/>
        </w:tabs>
        <w:spacing w:after="0" w:line="240" w:lineRule="auto"/>
        <w:ind w:left="1134" w:hanging="567"/>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t xml:space="preserve">Contact </w:t>
      </w:r>
      <w:r w:rsidR="006C2134" w:rsidRPr="003F0FBA">
        <w:rPr>
          <w:rFonts w:ascii="Arial" w:eastAsia="Times New Roman" w:hAnsi="Arial" w:cs="Arial"/>
          <w:sz w:val="24"/>
          <w:szCs w:val="24"/>
          <w:u w:val="single"/>
          <w:lang w:eastAsia="en-GB"/>
        </w:rPr>
        <w:t>Abuse</w:t>
      </w:r>
      <w:r w:rsidR="006C2134" w:rsidRPr="00451860">
        <w:rPr>
          <w:rFonts w:ascii="Arial" w:eastAsia="Times New Roman" w:hAnsi="Arial" w:cs="Arial"/>
          <w:sz w:val="24"/>
          <w:szCs w:val="24"/>
          <w:lang w:eastAsia="en-GB"/>
        </w:rPr>
        <w:t xml:space="preserve"> </w:t>
      </w:r>
      <w:r w:rsidRPr="00451860">
        <w:rPr>
          <w:rFonts w:ascii="Arial" w:eastAsia="Times New Roman" w:hAnsi="Arial" w:cs="Arial"/>
          <w:sz w:val="24"/>
          <w:szCs w:val="24"/>
          <w:lang w:eastAsia="en-GB"/>
        </w:rPr>
        <w:t xml:space="preserve">involves: touching activities where an abuser makes physical contact with a child, including penetration. It includes: sexual touching of any part of the body whether the child's wearing clothes or not rape or penetration by putting an object or body part inside a child's mouth, vagina or anus forcing or encouraging a child to take part in sexual activity making a child take their clothes off, touch someone else's genitals or masturbate. </w:t>
      </w:r>
    </w:p>
    <w:p w:rsidR="00EF7BE2" w:rsidRDefault="00451860" w:rsidP="00533D31">
      <w:pPr>
        <w:pStyle w:val="ListParagraph"/>
        <w:numPr>
          <w:ilvl w:val="1"/>
          <w:numId w:val="8"/>
        </w:numPr>
        <w:tabs>
          <w:tab w:val="left" w:pos="1134"/>
        </w:tabs>
        <w:spacing w:after="0" w:line="240" w:lineRule="auto"/>
        <w:ind w:left="1134" w:hanging="567"/>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t>Non</w:t>
      </w:r>
      <w:r w:rsidR="006C2134" w:rsidRPr="003F0FBA">
        <w:rPr>
          <w:rFonts w:ascii="Arial" w:eastAsia="Times New Roman" w:hAnsi="Arial" w:cs="Arial"/>
          <w:sz w:val="24"/>
          <w:szCs w:val="24"/>
          <w:u w:val="single"/>
          <w:lang w:eastAsia="en-GB"/>
        </w:rPr>
        <w:t>-Contact Abuse</w:t>
      </w:r>
      <w:r w:rsidR="006C2134" w:rsidRPr="00451860">
        <w:rPr>
          <w:rFonts w:ascii="Arial" w:eastAsia="Times New Roman" w:hAnsi="Arial" w:cs="Arial"/>
          <w:sz w:val="24"/>
          <w:szCs w:val="24"/>
          <w:lang w:eastAsia="en-GB"/>
        </w:rPr>
        <w:t xml:space="preserve"> </w:t>
      </w:r>
      <w:r w:rsidRPr="00451860">
        <w:rPr>
          <w:rFonts w:ascii="Arial" w:eastAsia="Times New Roman" w:hAnsi="Arial" w:cs="Arial"/>
          <w:sz w:val="24"/>
          <w:szCs w:val="24"/>
          <w:lang w:eastAsia="en-GB"/>
        </w:rPr>
        <w:t>involves: non-touching activities, such as grooming, exploitation, persuading children to perform sexual acts over the internet and flashing. It includes encouraging a child to watch or hear sexual acts not taking proper measures to prevent a child being exposed to sexual activities by others meeting a child following sexual grooming with the intent of abusing them online abuse including making, viewing or distributing child abuse images allowing someone else to make, view or distribute child abuse images showing pornography to a child sexually exploiting a child for money, power or status (child exploitation)</w:t>
      </w:r>
      <w:r w:rsidR="003F0FBA">
        <w:rPr>
          <w:rFonts w:ascii="Arial" w:eastAsia="Times New Roman" w:hAnsi="Arial" w:cs="Arial"/>
          <w:sz w:val="24"/>
          <w:szCs w:val="24"/>
          <w:lang w:eastAsia="en-GB"/>
        </w:rPr>
        <w:t>.</w:t>
      </w:r>
    </w:p>
    <w:p w:rsidR="00EF7BE2" w:rsidRDefault="00EF7BE2" w:rsidP="006C2134">
      <w:pPr>
        <w:pStyle w:val="ListParagraph"/>
        <w:tabs>
          <w:tab w:val="left" w:pos="567"/>
        </w:tabs>
        <w:spacing w:after="0" w:line="240" w:lineRule="auto"/>
        <w:ind w:left="567" w:hanging="567"/>
        <w:rPr>
          <w:rFonts w:ascii="Arial" w:eastAsia="Times New Roman" w:hAnsi="Arial" w:cs="Arial"/>
          <w:sz w:val="24"/>
          <w:szCs w:val="24"/>
          <w:lang w:eastAsia="en-GB"/>
        </w:rPr>
      </w:pPr>
    </w:p>
    <w:p w:rsidR="00451860" w:rsidRDefault="006C2134" w:rsidP="006C2134">
      <w:pPr>
        <w:pStyle w:val="ListParagraph"/>
        <w:numPr>
          <w:ilvl w:val="0"/>
          <w:numId w:val="8"/>
        </w:numPr>
        <w:tabs>
          <w:tab w:val="left" w:pos="709"/>
        </w:tabs>
        <w:spacing w:after="0" w:line="240" w:lineRule="auto"/>
        <w:ind w:left="709" w:hanging="709"/>
        <w:rPr>
          <w:rFonts w:ascii="Arial" w:eastAsia="Times New Roman" w:hAnsi="Arial" w:cs="Arial"/>
          <w:sz w:val="24"/>
          <w:szCs w:val="24"/>
          <w:lang w:eastAsia="en-GB"/>
        </w:rPr>
      </w:pPr>
      <w:r w:rsidRPr="00451860">
        <w:rPr>
          <w:rFonts w:ascii="Arial" w:eastAsia="Times New Roman" w:hAnsi="Arial" w:cs="Arial"/>
          <w:b/>
          <w:sz w:val="24"/>
          <w:szCs w:val="24"/>
          <w:lang w:eastAsia="en-GB"/>
        </w:rPr>
        <w:t>Financial Abuse</w:t>
      </w:r>
      <w:r>
        <w:rPr>
          <w:rFonts w:ascii="Arial" w:eastAsia="Times New Roman" w:hAnsi="Arial" w:cs="Arial"/>
          <w:sz w:val="24"/>
          <w:szCs w:val="24"/>
          <w:lang w:eastAsia="en-GB"/>
        </w:rPr>
        <w:t xml:space="preserve"> </w:t>
      </w:r>
      <w:r w:rsidR="00451860">
        <w:rPr>
          <w:rFonts w:ascii="Arial" w:eastAsia="Times New Roman" w:hAnsi="Arial" w:cs="Arial"/>
          <w:sz w:val="24"/>
          <w:szCs w:val="24"/>
          <w:lang w:eastAsia="en-GB"/>
        </w:rPr>
        <w:t>- this category will</w:t>
      </w:r>
      <w:r w:rsidR="00EF7BE2" w:rsidRPr="00EF7BE2">
        <w:rPr>
          <w:rFonts w:ascii="Arial" w:eastAsia="Times New Roman" w:hAnsi="Arial" w:cs="Arial"/>
          <w:sz w:val="24"/>
          <w:szCs w:val="24"/>
          <w:lang w:eastAsia="en-GB"/>
        </w:rPr>
        <w:t xml:space="preserve"> be less prevalent for a child but indicators could be:</w:t>
      </w:r>
      <w:r w:rsidR="00451860">
        <w:rPr>
          <w:rFonts w:ascii="Arial" w:eastAsia="Times New Roman" w:hAnsi="Arial" w:cs="Arial"/>
          <w:sz w:val="24"/>
          <w:szCs w:val="24"/>
          <w:lang w:eastAsia="en-GB"/>
        </w:rPr>
        <w:t xml:space="preserve"> </w:t>
      </w:r>
      <w:r w:rsidR="00EF7BE2" w:rsidRPr="00451860">
        <w:rPr>
          <w:rFonts w:ascii="Arial" w:eastAsia="Times New Roman" w:hAnsi="Arial" w:cs="Arial"/>
          <w:sz w:val="24"/>
          <w:szCs w:val="24"/>
          <w:lang w:eastAsia="en-GB"/>
        </w:rPr>
        <w:t>not meeting their needs for care and support which are provided through direct payments; or</w:t>
      </w:r>
      <w:r w:rsidR="00451860">
        <w:rPr>
          <w:rFonts w:ascii="Arial" w:eastAsia="Times New Roman" w:hAnsi="Arial" w:cs="Arial"/>
          <w:sz w:val="24"/>
          <w:szCs w:val="24"/>
          <w:lang w:eastAsia="en-GB"/>
        </w:rPr>
        <w:t xml:space="preserve"> </w:t>
      </w:r>
      <w:r w:rsidR="00EF7BE2" w:rsidRPr="00451860">
        <w:rPr>
          <w:rFonts w:ascii="Arial" w:eastAsia="Times New Roman" w:hAnsi="Arial" w:cs="Arial"/>
          <w:sz w:val="24"/>
          <w:szCs w:val="24"/>
          <w:lang w:eastAsia="en-GB"/>
        </w:rPr>
        <w:t>complaints th</w:t>
      </w:r>
      <w:r w:rsidR="003F0FBA">
        <w:rPr>
          <w:rFonts w:ascii="Arial" w:eastAsia="Times New Roman" w:hAnsi="Arial" w:cs="Arial"/>
          <w:sz w:val="24"/>
          <w:szCs w:val="24"/>
          <w:lang w:eastAsia="en-GB"/>
        </w:rPr>
        <w:t>at personal property is missing.</w:t>
      </w:r>
    </w:p>
    <w:p w:rsidR="00451860" w:rsidRDefault="00451860" w:rsidP="006C2134">
      <w:pPr>
        <w:pStyle w:val="ListParagraph"/>
        <w:tabs>
          <w:tab w:val="left" w:pos="567"/>
        </w:tabs>
        <w:spacing w:after="0" w:line="240" w:lineRule="auto"/>
        <w:ind w:left="567" w:hanging="567"/>
        <w:rPr>
          <w:rFonts w:ascii="Arial" w:eastAsia="Times New Roman" w:hAnsi="Arial" w:cs="Arial"/>
          <w:sz w:val="24"/>
          <w:szCs w:val="24"/>
          <w:lang w:eastAsia="en-GB"/>
        </w:rPr>
      </w:pPr>
    </w:p>
    <w:p w:rsidR="003F0FBA" w:rsidRDefault="006C2134" w:rsidP="006C2134">
      <w:pPr>
        <w:pStyle w:val="ListParagraph"/>
        <w:numPr>
          <w:ilvl w:val="0"/>
          <w:numId w:val="8"/>
        </w:numPr>
        <w:tabs>
          <w:tab w:val="left" w:pos="709"/>
        </w:tabs>
        <w:spacing w:after="0" w:line="240" w:lineRule="auto"/>
        <w:ind w:left="709" w:hanging="709"/>
        <w:rPr>
          <w:rFonts w:ascii="Arial" w:eastAsia="Times New Roman" w:hAnsi="Arial" w:cs="Arial"/>
          <w:sz w:val="24"/>
          <w:szCs w:val="24"/>
          <w:lang w:eastAsia="en-GB"/>
        </w:rPr>
      </w:pPr>
      <w:r w:rsidRPr="00451860">
        <w:rPr>
          <w:rFonts w:ascii="Arial" w:eastAsia="Times New Roman" w:hAnsi="Arial" w:cs="Arial"/>
          <w:b/>
          <w:sz w:val="24"/>
          <w:szCs w:val="24"/>
          <w:lang w:eastAsia="en-GB"/>
        </w:rPr>
        <w:t xml:space="preserve">Neglect </w:t>
      </w:r>
      <w:r w:rsidR="00EF7BE2" w:rsidRPr="00451860">
        <w:rPr>
          <w:rFonts w:ascii="Arial" w:eastAsia="Times New Roman" w:hAnsi="Arial" w:cs="Arial"/>
          <w:sz w:val="24"/>
          <w:szCs w:val="24"/>
          <w:lang w:eastAsia="en-GB"/>
        </w:rPr>
        <w:t xml:space="preserve">- </w:t>
      </w:r>
      <w:r w:rsidR="003F0FBA" w:rsidRPr="003F0FBA">
        <w:rPr>
          <w:rFonts w:ascii="Arial" w:eastAsia="Times New Roman" w:hAnsi="Arial" w:cs="Arial"/>
          <w:sz w:val="24"/>
          <w:szCs w:val="24"/>
          <w:lang w:eastAsia="en-GB"/>
        </w:rPr>
        <w:t>is a failure on the part of either the male and/or female caregiver or pregnant mother to complete the parenting tasks required to ensure the developmental needs of the child are met. This failure may be associated with parenting issues such as such a drug and alcohol misuse. Neglect should be differentiated from poverty and occurs despite reasonable resources being available to enable the carer/s to complete the parenting tasks to a good enough standard. Whilst neglect is likely to be ongoing and cause cumulative harm one-off incidents and episodic neglect can affect the health and development of the child.</w:t>
      </w:r>
      <w:r w:rsidR="003F0FBA">
        <w:rPr>
          <w:rFonts w:ascii="Arial" w:eastAsia="Times New Roman" w:hAnsi="Arial" w:cs="Arial"/>
          <w:sz w:val="24"/>
          <w:szCs w:val="24"/>
          <w:lang w:eastAsia="en-GB"/>
        </w:rPr>
        <w:t xml:space="preserve">  </w:t>
      </w:r>
      <w:r w:rsidR="003F0FBA" w:rsidRPr="003F0FBA">
        <w:rPr>
          <w:rFonts w:ascii="Arial" w:eastAsia="Times New Roman" w:hAnsi="Arial" w:cs="Arial"/>
          <w:sz w:val="24"/>
          <w:szCs w:val="24"/>
          <w:lang w:eastAsia="en-GB"/>
        </w:rPr>
        <w:t>There are a range of parenting behaviours that can be described as neglect:</w:t>
      </w:r>
    </w:p>
    <w:p w:rsidR="00BD3FD9" w:rsidRDefault="00BD3FD9" w:rsidP="00BD3FD9">
      <w:pPr>
        <w:pStyle w:val="ListParagraph"/>
        <w:tabs>
          <w:tab w:val="left" w:pos="1080"/>
        </w:tabs>
        <w:spacing w:after="0" w:line="240" w:lineRule="auto"/>
        <w:ind w:left="1080"/>
        <w:rPr>
          <w:rFonts w:ascii="Arial" w:eastAsia="Times New Roman" w:hAnsi="Arial" w:cs="Arial"/>
          <w:sz w:val="24"/>
          <w:szCs w:val="24"/>
          <w:lang w:eastAsia="en-GB"/>
        </w:rPr>
      </w:pPr>
    </w:p>
    <w:p w:rsidR="00533D31" w:rsidRPr="003F0FBA" w:rsidRDefault="00533D31" w:rsidP="00BD3FD9">
      <w:pPr>
        <w:pStyle w:val="ListParagraph"/>
        <w:tabs>
          <w:tab w:val="left" w:pos="1080"/>
        </w:tabs>
        <w:spacing w:after="0" w:line="240" w:lineRule="auto"/>
        <w:ind w:left="1080"/>
        <w:rPr>
          <w:rFonts w:ascii="Arial" w:eastAsia="Times New Roman" w:hAnsi="Arial" w:cs="Arial"/>
          <w:sz w:val="24"/>
          <w:szCs w:val="24"/>
          <w:lang w:eastAsia="en-GB"/>
        </w:rPr>
      </w:pPr>
    </w:p>
    <w:p w:rsidR="003F0FBA" w:rsidRPr="003F0FBA" w:rsidRDefault="003F0FBA" w:rsidP="00533D31">
      <w:pPr>
        <w:pStyle w:val="ListParagraph"/>
        <w:numPr>
          <w:ilvl w:val="1"/>
          <w:numId w:val="8"/>
        </w:numPr>
        <w:tabs>
          <w:tab w:val="left" w:pos="1134"/>
        </w:tabs>
        <w:spacing w:after="0" w:line="240" w:lineRule="auto"/>
        <w:ind w:left="1134" w:hanging="425"/>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lastRenderedPageBreak/>
        <w:t xml:space="preserve">Medical </w:t>
      </w:r>
      <w:r w:rsidR="00533D31" w:rsidRPr="003F0FBA">
        <w:rPr>
          <w:rFonts w:ascii="Arial" w:eastAsia="Times New Roman" w:hAnsi="Arial" w:cs="Arial"/>
          <w:sz w:val="24"/>
          <w:szCs w:val="24"/>
          <w:u w:val="single"/>
          <w:lang w:eastAsia="en-GB"/>
        </w:rPr>
        <w:t>Neglect</w:t>
      </w:r>
      <w:r w:rsidRPr="003F0FBA">
        <w:rPr>
          <w:rFonts w:ascii="Arial" w:eastAsia="Times New Roman" w:hAnsi="Arial" w:cs="Arial"/>
          <w:sz w:val="24"/>
          <w:szCs w:val="24"/>
          <w:lang w:eastAsia="en-GB"/>
        </w:rPr>
        <w:t>: a failure to seek and provide appropriate medical, dental and optical care</w:t>
      </w:r>
    </w:p>
    <w:p w:rsidR="003F0FBA" w:rsidRPr="003F0FBA" w:rsidRDefault="003F0FBA" w:rsidP="00533D31">
      <w:pPr>
        <w:pStyle w:val="ListParagraph"/>
        <w:numPr>
          <w:ilvl w:val="1"/>
          <w:numId w:val="8"/>
        </w:numPr>
        <w:tabs>
          <w:tab w:val="left" w:pos="1134"/>
        </w:tabs>
        <w:spacing w:after="0" w:line="240" w:lineRule="auto"/>
        <w:ind w:left="1134" w:hanging="425"/>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t xml:space="preserve">Nutritional </w:t>
      </w:r>
      <w:r w:rsidR="00533D31" w:rsidRPr="003F0FBA">
        <w:rPr>
          <w:rFonts w:ascii="Arial" w:eastAsia="Times New Roman" w:hAnsi="Arial" w:cs="Arial"/>
          <w:sz w:val="24"/>
          <w:szCs w:val="24"/>
          <w:u w:val="single"/>
          <w:lang w:eastAsia="en-GB"/>
        </w:rPr>
        <w:t>Neglect</w:t>
      </w:r>
      <w:r w:rsidRPr="003F0FBA">
        <w:rPr>
          <w:rFonts w:ascii="Arial" w:eastAsia="Times New Roman" w:hAnsi="Arial" w:cs="Arial"/>
          <w:sz w:val="24"/>
          <w:szCs w:val="24"/>
          <w:lang w:eastAsia="en-GB"/>
        </w:rPr>
        <w:t>: occurs when the carer fails to pay sufficient attention to the diet for the child who may become obese or fail to thrive</w:t>
      </w:r>
    </w:p>
    <w:p w:rsidR="003F0FBA" w:rsidRPr="003F0FBA" w:rsidRDefault="003F0FBA" w:rsidP="00533D31">
      <w:pPr>
        <w:pStyle w:val="ListParagraph"/>
        <w:numPr>
          <w:ilvl w:val="1"/>
          <w:numId w:val="8"/>
        </w:numPr>
        <w:tabs>
          <w:tab w:val="left" w:pos="1134"/>
        </w:tabs>
        <w:spacing w:after="0" w:line="240" w:lineRule="auto"/>
        <w:ind w:left="1134" w:hanging="425"/>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t xml:space="preserve">Supervisory </w:t>
      </w:r>
      <w:r w:rsidR="00533D31" w:rsidRPr="003F0FBA">
        <w:rPr>
          <w:rFonts w:ascii="Arial" w:eastAsia="Times New Roman" w:hAnsi="Arial" w:cs="Arial"/>
          <w:sz w:val="24"/>
          <w:szCs w:val="24"/>
          <w:u w:val="single"/>
          <w:lang w:eastAsia="en-GB"/>
        </w:rPr>
        <w:t>Neglect</w:t>
      </w:r>
      <w:r w:rsidRPr="003F0FBA">
        <w:rPr>
          <w:rFonts w:ascii="Arial" w:eastAsia="Times New Roman" w:hAnsi="Arial" w:cs="Arial"/>
          <w:sz w:val="24"/>
          <w:szCs w:val="24"/>
          <w:lang w:eastAsia="en-GB"/>
        </w:rPr>
        <w:t>: happens when the carer fails to provide the level of guidance and supervision that ensures the child is safe and protected from harm</w:t>
      </w:r>
    </w:p>
    <w:p w:rsidR="003F0FBA" w:rsidRPr="003F0FBA" w:rsidRDefault="003F0FBA" w:rsidP="00533D31">
      <w:pPr>
        <w:pStyle w:val="ListParagraph"/>
        <w:numPr>
          <w:ilvl w:val="1"/>
          <w:numId w:val="8"/>
        </w:numPr>
        <w:tabs>
          <w:tab w:val="left" w:pos="1134"/>
        </w:tabs>
        <w:spacing w:after="0" w:line="240" w:lineRule="auto"/>
        <w:ind w:left="1134" w:hanging="425"/>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t xml:space="preserve">Educational </w:t>
      </w:r>
      <w:r w:rsidR="00533D31" w:rsidRPr="003F0FBA">
        <w:rPr>
          <w:rFonts w:ascii="Arial" w:eastAsia="Times New Roman" w:hAnsi="Arial" w:cs="Arial"/>
          <w:sz w:val="24"/>
          <w:szCs w:val="24"/>
          <w:u w:val="single"/>
          <w:lang w:eastAsia="en-GB"/>
        </w:rPr>
        <w:t>Neglect</w:t>
      </w:r>
      <w:r w:rsidRPr="003F0FBA">
        <w:rPr>
          <w:rFonts w:ascii="Arial" w:eastAsia="Times New Roman" w:hAnsi="Arial" w:cs="Arial"/>
          <w:sz w:val="24"/>
          <w:szCs w:val="24"/>
          <w:lang w:eastAsia="en-GB"/>
        </w:rPr>
        <w:t>: is more than securing school attendance it includes a failure on the part of the carer to provide an environment allowing the child to achieve their cognitive potential</w:t>
      </w:r>
    </w:p>
    <w:p w:rsidR="003F0FBA" w:rsidRPr="003F0FBA" w:rsidRDefault="003F0FBA" w:rsidP="00533D31">
      <w:pPr>
        <w:pStyle w:val="ListParagraph"/>
        <w:numPr>
          <w:ilvl w:val="1"/>
          <w:numId w:val="8"/>
        </w:numPr>
        <w:tabs>
          <w:tab w:val="left" w:pos="1134"/>
        </w:tabs>
        <w:spacing w:after="0" w:line="240" w:lineRule="auto"/>
        <w:ind w:left="1134" w:hanging="425"/>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t xml:space="preserve">Physical </w:t>
      </w:r>
      <w:r w:rsidR="00533D31" w:rsidRPr="003F0FBA">
        <w:rPr>
          <w:rFonts w:ascii="Arial" w:eastAsia="Times New Roman" w:hAnsi="Arial" w:cs="Arial"/>
          <w:sz w:val="24"/>
          <w:szCs w:val="24"/>
          <w:u w:val="single"/>
          <w:lang w:eastAsia="en-GB"/>
        </w:rPr>
        <w:t>Neglect</w:t>
      </w:r>
      <w:r w:rsidRPr="003F0FBA">
        <w:rPr>
          <w:rFonts w:ascii="Arial" w:eastAsia="Times New Roman" w:hAnsi="Arial" w:cs="Arial"/>
          <w:sz w:val="24"/>
          <w:szCs w:val="24"/>
          <w:lang w:eastAsia="en-GB"/>
        </w:rPr>
        <w:t>: happens when the child does not receive appropriate physical care necessary for their age and development and/or where the child lives in a physical environment that is not conducive to their health and development healthy and/or is unsafe</w:t>
      </w:r>
    </w:p>
    <w:p w:rsidR="00EF7BE2" w:rsidRPr="00451860" w:rsidRDefault="00533D31" w:rsidP="00533D31">
      <w:pPr>
        <w:pStyle w:val="ListParagraph"/>
        <w:numPr>
          <w:ilvl w:val="1"/>
          <w:numId w:val="8"/>
        </w:numPr>
        <w:tabs>
          <w:tab w:val="left" w:pos="1134"/>
        </w:tabs>
        <w:spacing w:after="0" w:line="240" w:lineRule="auto"/>
        <w:ind w:left="1134" w:hanging="425"/>
        <w:rPr>
          <w:rFonts w:ascii="Arial" w:eastAsia="Times New Roman" w:hAnsi="Arial" w:cs="Arial"/>
          <w:sz w:val="24"/>
          <w:szCs w:val="24"/>
          <w:lang w:eastAsia="en-GB"/>
        </w:rPr>
      </w:pPr>
      <w:r w:rsidRPr="003F0FBA">
        <w:rPr>
          <w:rFonts w:ascii="Arial" w:eastAsia="Times New Roman" w:hAnsi="Arial" w:cs="Arial"/>
          <w:sz w:val="24"/>
          <w:szCs w:val="24"/>
          <w:u w:val="single"/>
          <w:lang w:eastAsia="en-GB"/>
        </w:rPr>
        <w:t>Identity Neglect</w:t>
      </w:r>
      <w:r w:rsidR="003F0FBA" w:rsidRPr="003F0FBA">
        <w:rPr>
          <w:rFonts w:ascii="Arial" w:eastAsia="Times New Roman" w:hAnsi="Arial" w:cs="Arial"/>
          <w:sz w:val="24"/>
          <w:szCs w:val="24"/>
          <w:lang w:eastAsia="en-GB"/>
        </w:rPr>
        <w:t>: occurs when a parent or carer fails to recognise or address the child or young person’s needs in terms of, for example, culture, religion, gender and sexuality.</w:t>
      </w:r>
    </w:p>
    <w:p w:rsidR="00451860" w:rsidRDefault="00451860" w:rsidP="00BA70A2">
      <w:pPr>
        <w:tabs>
          <w:tab w:val="left" w:pos="1080"/>
        </w:tabs>
        <w:spacing w:after="0" w:line="240" w:lineRule="auto"/>
        <w:ind w:left="360" w:hanging="425"/>
        <w:rPr>
          <w:rFonts w:ascii="Arial" w:eastAsia="Times New Roman" w:hAnsi="Arial" w:cs="Arial"/>
          <w:sz w:val="24"/>
          <w:szCs w:val="24"/>
          <w:lang w:eastAsia="en-GB"/>
        </w:rPr>
      </w:pPr>
    </w:p>
    <w:p w:rsidR="00EF7BE2" w:rsidRDefault="00EF7BE2" w:rsidP="00533D31">
      <w:pPr>
        <w:tabs>
          <w:tab w:val="left" w:pos="1080"/>
        </w:tabs>
        <w:spacing w:after="0" w:line="240" w:lineRule="auto"/>
        <w:rPr>
          <w:rFonts w:ascii="Arial" w:eastAsia="Times New Roman" w:hAnsi="Arial" w:cs="Arial"/>
          <w:sz w:val="24"/>
          <w:szCs w:val="24"/>
          <w:lang w:eastAsia="en-GB"/>
        </w:rPr>
      </w:pPr>
      <w:r w:rsidRPr="00EF7BE2">
        <w:rPr>
          <w:rFonts w:ascii="Arial" w:eastAsia="Times New Roman" w:hAnsi="Arial" w:cs="Arial"/>
          <w:sz w:val="24"/>
          <w:szCs w:val="24"/>
          <w:lang w:eastAsia="en-GB"/>
        </w:rPr>
        <w:t>Risk from other actual or potential harm to a child or young person may also result from:</w:t>
      </w:r>
    </w:p>
    <w:p w:rsidR="00451860" w:rsidRDefault="00451860" w:rsidP="00BA70A2">
      <w:pPr>
        <w:tabs>
          <w:tab w:val="left" w:pos="1080"/>
        </w:tabs>
        <w:spacing w:after="0" w:line="240" w:lineRule="auto"/>
        <w:ind w:left="709"/>
        <w:rPr>
          <w:rFonts w:ascii="Arial" w:eastAsia="Times New Roman" w:hAnsi="Arial" w:cs="Arial"/>
          <w:sz w:val="24"/>
          <w:szCs w:val="24"/>
          <w:lang w:eastAsia="en-GB"/>
        </w:rPr>
      </w:pPr>
    </w:p>
    <w:p w:rsidR="00451860" w:rsidRPr="00625797" w:rsidRDefault="004854C1" w:rsidP="00533D31">
      <w:pPr>
        <w:pStyle w:val="ListParagraph"/>
        <w:numPr>
          <w:ilvl w:val="0"/>
          <w:numId w:val="9"/>
        </w:numPr>
        <w:tabs>
          <w:tab w:val="left" w:pos="1080"/>
        </w:tabs>
        <w:spacing w:after="0" w:line="240" w:lineRule="auto"/>
        <w:ind w:left="709" w:hanging="709"/>
        <w:rPr>
          <w:rFonts w:ascii="Arial" w:eastAsia="Times New Roman" w:hAnsi="Arial" w:cs="Arial"/>
          <w:sz w:val="24"/>
          <w:szCs w:val="24"/>
          <w:lang w:eastAsia="en-GB"/>
        </w:rPr>
      </w:pPr>
      <w:hyperlink r:id="rId19" w:history="1">
        <w:r w:rsidR="00451860" w:rsidRPr="008810D1">
          <w:rPr>
            <w:rStyle w:val="Hyperlink"/>
            <w:rFonts w:ascii="Arial" w:eastAsia="Times New Roman" w:hAnsi="Arial" w:cs="Arial"/>
            <w:sz w:val="24"/>
            <w:szCs w:val="24"/>
            <w:lang w:eastAsia="en-GB"/>
          </w:rPr>
          <w:t xml:space="preserve">Criminal </w:t>
        </w:r>
        <w:r w:rsidR="006C2134" w:rsidRPr="008810D1">
          <w:rPr>
            <w:rStyle w:val="Hyperlink"/>
            <w:rFonts w:ascii="Arial" w:eastAsia="Times New Roman" w:hAnsi="Arial" w:cs="Arial"/>
            <w:sz w:val="24"/>
            <w:szCs w:val="24"/>
            <w:lang w:eastAsia="en-GB"/>
          </w:rPr>
          <w:t>Exploitation Such As County Lines (</w:t>
        </w:r>
        <w:proofErr w:type="spellStart"/>
        <w:r w:rsidR="00451860" w:rsidRPr="008810D1">
          <w:rPr>
            <w:rStyle w:val="Hyperlink"/>
            <w:rFonts w:ascii="Arial" w:eastAsia="Times New Roman" w:hAnsi="Arial" w:cs="Arial"/>
            <w:sz w:val="24"/>
            <w:szCs w:val="24"/>
            <w:lang w:eastAsia="en-GB"/>
          </w:rPr>
          <w:t>CCE</w:t>
        </w:r>
        <w:proofErr w:type="spellEnd"/>
        <w:r w:rsidR="006C2134" w:rsidRPr="008810D1">
          <w:rPr>
            <w:rStyle w:val="Hyperlink"/>
            <w:rFonts w:ascii="Arial" w:eastAsia="Times New Roman" w:hAnsi="Arial" w:cs="Arial"/>
            <w:sz w:val="24"/>
            <w:szCs w:val="24"/>
            <w:lang w:eastAsia="en-GB"/>
          </w:rPr>
          <w:t>)</w:t>
        </w:r>
      </w:hyperlink>
    </w:p>
    <w:p w:rsidR="00451860" w:rsidRPr="00625797" w:rsidRDefault="004854C1" w:rsidP="00533D31">
      <w:pPr>
        <w:pStyle w:val="ListParagraph"/>
        <w:numPr>
          <w:ilvl w:val="0"/>
          <w:numId w:val="9"/>
        </w:numPr>
        <w:tabs>
          <w:tab w:val="left" w:pos="1080"/>
        </w:tabs>
        <w:spacing w:after="0" w:line="240" w:lineRule="auto"/>
        <w:ind w:left="709" w:hanging="709"/>
        <w:rPr>
          <w:rFonts w:ascii="Arial" w:eastAsia="Times New Roman" w:hAnsi="Arial" w:cs="Arial"/>
          <w:sz w:val="24"/>
          <w:szCs w:val="24"/>
          <w:lang w:eastAsia="en-GB"/>
        </w:rPr>
      </w:pPr>
      <w:hyperlink r:id="rId20" w:history="1">
        <w:r w:rsidR="00451860" w:rsidRPr="008810D1">
          <w:rPr>
            <w:rStyle w:val="Hyperlink"/>
            <w:rFonts w:ascii="Arial" w:eastAsia="Times New Roman" w:hAnsi="Arial" w:cs="Arial"/>
            <w:sz w:val="24"/>
            <w:szCs w:val="24"/>
            <w:lang w:eastAsia="en-GB"/>
          </w:rPr>
          <w:t xml:space="preserve">Child </w:t>
        </w:r>
        <w:r w:rsidR="006C2134" w:rsidRPr="008810D1">
          <w:rPr>
            <w:rStyle w:val="Hyperlink"/>
            <w:rFonts w:ascii="Arial" w:eastAsia="Times New Roman" w:hAnsi="Arial" w:cs="Arial"/>
            <w:sz w:val="24"/>
            <w:szCs w:val="24"/>
            <w:lang w:eastAsia="en-GB"/>
          </w:rPr>
          <w:t>Sexual Exploitation</w:t>
        </w:r>
      </w:hyperlink>
    </w:p>
    <w:p w:rsidR="00451860" w:rsidRPr="00625797" w:rsidRDefault="004854C1" w:rsidP="00533D31">
      <w:pPr>
        <w:pStyle w:val="ListParagraph"/>
        <w:numPr>
          <w:ilvl w:val="0"/>
          <w:numId w:val="9"/>
        </w:numPr>
        <w:tabs>
          <w:tab w:val="left" w:pos="1080"/>
        </w:tabs>
        <w:spacing w:after="0" w:line="240" w:lineRule="auto"/>
        <w:ind w:left="709" w:hanging="709"/>
        <w:rPr>
          <w:rFonts w:ascii="Arial" w:eastAsia="Times New Roman" w:hAnsi="Arial" w:cs="Arial"/>
          <w:sz w:val="24"/>
          <w:szCs w:val="24"/>
          <w:lang w:eastAsia="en-GB"/>
        </w:rPr>
      </w:pPr>
      <w:hyperlink r:id="rId21" w:history="1">
        <w:r w:rsidR="00451860" w:rsidRPr="00BD3FD9">
          <w:rPr>
            <w:rStyle w:val="Hyperlink"/>
            <w:rFonts w:ascii="Arial" w:eastAsia="Times New Roman" w:hAnsi="Arial" w:cs="Arial"/>
            <w:sz w:val="24"/>
            <w:szCs w:val="24"/>
            <w:lang w:eastAsia="en-GB"/>
          </w:rPr>
          <w:t>Radicalisation</w:t>
        </w:r>
      </w:hyperlink>
    </w:p>
    <w:p w:rsidR="00451860" w:rsidRPr="00625797" w:rsidRDefault="004854C1" w:rsidP="00533D31">
      <w:pPr>
        <w:pStyle w:val="ListParagraph"/>
        <w:numPr>
          <w:ilvl w:val="0"/>
          <w:numId w:val="9"/>
        </w:numPr>
        <w:tabs>
          <w:tab w:val="left" w:pos="1080"/>
        </w:tabs>
        <w:spacing w:after="0" w:line="240" w:lineRule="auto"/>
        <w:ind w:left="709" w:hanging="709"/>
        <w:rPr>
          <w:rFonts w:ascii="Arial" w:eastAsia="Times New Roman" w:hAnsi="Arial" w:cs="Arial"/>
          <w:sz w:val="24"/>
          <w:szCs w:val="24"/>
          <w:lang w:eastAsia="en-GB"/>
        </w:rPr>
      </w:pPr>
      <w:hyperlink r:id="rId22" w:history="1">
        <w:r w:rsidR="00451860" w:rsidRPr="00BD3FD9">
          <w:rPr>
            <w:rStyle w:val="Hyperlink"/>
            <w:rFonts w:ascii="Arial" w:eastAsia="Times New Roman" w:hAnsi="Arial" w:cs="Arial"/>
            <w:sz w:val="24"/>
            <w:szCs w:val="24"/>
            <w:lang w:eastAsia="en-GB"/>
          </w:rPr>
          <w:t xml:space="preserve">Female </w:t>
        </w:r>
        <w:r w:rsidR="006C2134" w:rsidRPr="00BD3FD9">
          <w:rPr>
            <w:rStyle w:val="Hyperlink"/>
            <w:rFonts w:ascii="Arial" w:eastAsia="Times New Roman" w:hAnsi="Arial" w:cs="Arial"/>
            <w:sz w:val="24"/>
            <w:szCs w:val="24"/>
            <w:lang w:eastAsia="en-GB"/>
          </w:rPr>
          <w:t>Genital Mutilation</w:t>
        </w:r>
      </w:hyperlink>
    </w:p>
    <w:p w:rsidR="003F0FBA" w:rsidRPr="00625797" w:rsidRDefault="004854C1" w:rsidP="00533D31">
      <w:pPr>
        <w:pStyle w:val="ListParagraph"/>
        <w:numPr>
          <w:ilvl w:val="0"/>
          <w:numId w:val="9"/>
        </w:numPr>
        <w:tabs>
          <w:tab w:val="left" w:pos="1080"/>
        </w:tabs>
        <w:spacing w:after="0" w:line="240" w:lineRule="auto"/>
        <w:ind w:left="709" w:hanging="709"/>
        <w:rPr>
          <w:rFonts w:ascii="Arial" w:eastAsia="Times New Roman" w:hAnsi="Arial" w:cs="Arial"/>
          <w:sz w:val="24"/>
          <w:szCs w:val="24"/>
          <w:lang w:eastAsia="en-GB"/>
        </w:rPr>
      </w:pPr>
      <w:hyperlink r:id="rId23" w:history="1">
        <w:r w:rsidR="00451860" w:rsidRPr="00BD3FD9">
          <w:rPr>
            <w:rStyle w:val="Hyperlink"/>
            <w:rFonts w:ascii="Arial" w:eastAsia="Times New Roman" w:hAnsi="Arial" w:cs="Arial"/>
            <w:sz w:val="24"/>
            <w:szCs w:val="24"/>
            <w:lang w:eastAsia="en-GB"/>
          </w:rPr>
          <w:t xml:space="preserve">Modern </w:t>
        </w:r>
        <w:r w:rsidR="006C2134" w:rsidRPr="00BD3FD9">
          <w:rPr>
            <w:rStyle w:val="Hyperlink"/>
            <w:rFonts w:ascii="Arial" w:eastAsia="Times New Roman" w:hAnsi="Arial" w:cs="Arial"/>
            <w:sz w:val="24"/>
            <w:szCs w:val="24"/>
            <w:lang w:eastAsia="en-GB"/>
          </w:rPr>
          <w:t>Slavery</w:t>
        </w:r>
      </w:hyperlink>
    </w:p>
    <w:p w:rsidR="00EF7BE2" w:rsidRDefault="00EF7BE2" w:rsidP="00533D31">
      <w:pPr>
        <w:tabs>
          <w:tab w:val="left" w:pos="1080"/>
        </w:tabs>
        <w:spacing w:after="0" w:line="240" w:lineRule="auto"/>
        <w:ind w:left="709" w:hanging="709"/>
        <w:rPr>
          <w:rFonts w:ascii="Arial" w:eastAsia="Times New Roman" w:hAnsi="Arial" w:cs="Arial"/>
          <w:sz w:val="24"/>
          <w:szCs w:val="24"/>
          <w:lang w:eastAsia="en-GB"/>
        </w:rPr>
      </w:pPr>
    </w:p>
    <w:p w:rsidR="00EE52CA" w:rsidRPr="006C2134" w:rsidRDefault="005C056A" w:rsidP="00533D31">
      <w:pPr>
        <w:pStyle w:val="ListParagraph"/>
        <w:numPr>
          <w:ilvl w:val="0"/>
          <w:numId w:val="4"/>
        </w:numPr>
        <w:shd w:val="clear" w:color="auto" w:fill="FFFFFF" w:themeFill="background1"/>
        <w:tabs>
          <w:tab w:val="clear" w:pos="360"/>
          <w:tab w:val="num" w:pos="709"/>
        </w:tabs>
        <w:spacing w:after="0" w:line="240" w:lineRule="auto"/>
        <w:ind w:left="709" w:hanging="709"/>
        <w:rPr>
          <w:rFonts w:ascii="Arial" w:hAnsi="Arial" w:cs="Arial"/>
          <w:b/>
          <w:bCs/>
          <w:sz w:val="24"/>
          <w:szCs w:val="24"/>
        </w:rPr>
      </w:pPr>
      <w:bookmarkStart w:id="2" w:name="_Hlk51923391"/>
      <w:r w:rsidRPr="006C2134">
        <w:rPr>
          <w:rFonts w:ascii="Arial" w:hAnsi="Arial" w:cs="Arial"/>
          <w:b/>
          <w:bCs/>
          <w:sz w:val="24"/>
          <w:szCs w:val="24"/>
        </w:rPr>
        <w:t xml:space="preserve">The </w:t>
      </w:r>
      <w:r w:rsidR="006C2134" w:rsidRPr="006C2134">
        <w:rPr>
          <w:rFonts w:ascii="Arial" w:hAnsi="Arial" w:cs="Arial"/>
          <w:b/>
          <w:bCs/>
          <w:sz w:val="24"/>
          <w:szCs w:val="24"/>
        </w:rPr>
        <w:t>‘</w:t>
      </w:r>
      <w:r w:rsidRPr="006C2134">
        <w:rPr>
          <w:rFonts w:ascii="Arial" w:hAnsi="Arial" w:cs="Arial"/>
          <w:b/>
          <w:bCs/>
          <w:sz w:val="24"/>
          <w:szCs w:val="24"/>
        </w:rPr>
        <w:t xml:space="preserve">Duty </w:t>
      </w:r>
      <w:r w:rsidR="006C2134" w:rsidRPr="006C2134">
        <w:rPr>
          <w:rFonts w:ascii="Arial" w:hAnsi="Arial" w:cs="Arial"/>
          <w:b/>
          <w:bCs/>
          <w:sz w:val="24"/>
          <w:szCs w:val="24"/>
        </w:rPr>
        <w:t xml:space="preserve">To </w:t>
      </w:r>
      <w:r w:rsidRPr="006C2134">
        <w:rPr>
          <w:rFonts w:ascii="Arial" w:hAnsi="Arial" w:cs="Arial"/>
          <w:b/>
          <w:bCs/>
          <w:sz w:val="24"/>
          <w:szCs w:val="24"/>
        </w:rPr>
        <w:t>R</w:t>
      </w:r>
      <w:r w:rsidR="00EE52CA" w:rsidRPr="006C2134">
        <w:rPr>
          <w:rFonts w:ascii="Arial" w:hAnsi="Arial" w:cs="Arial"/>
          <w:b/>
          <w:bCs/>
          <w:sz w:val="24"/>
          <w:szCs w:val="24"/>
        </w:rPr>
        <w:t>eport</w:t>
      </w:r>
      <w:r w:rsidRPr="006C2134">
        <w:rPr>
          <w:rFonts w:ascii="Arial" w:hAnsi="Arial" w:cs="Arial"/>
          <w:b/>
          <w:bCs/>
          <w:sz w:val="24"/>
          <w:szCs w:val="24"/>
        </w:rPr>
        <w:t>’</w:t>
      </w:r>
      <w:r w:rsidR="00BD3FD9" w:rsidRPr="006C2134">
        <w:rPr>
          <w:rFonts w:ascii="Arial" w:hAnsi="Arial" w:cs="Arial"/>
          <w:b/>
          <w:bCs/>
          <w:sz w:val="24"/>
          <w:szCs w:val="24"/>
        </w:rPr>
        <w:t xml:space="preserve"> </w:t>
      </w:r>
      <w:r w:rsidR="006C2134" w:rsidRPr="006C2134">
        <w:rPr>
          <w:rFonts w:ascii="Arial" w:hAnsi="Arial" w:cs="Arial"/>
          <w:b/>
          <w:bCs/>
          <w:sz w:val="24"/>
          <w:szCs w:val="24"/>
        </w:rPr>
        <w:t>A Child At Risk</w:t>
      </w:r>
    </w:p>
    <w:bookmarkEnd w:id="2"/>
    <w:p w:rsidR="005C056A" w:rsidRDefault="005C056A" w:rsidP="005C056A">
      <w:pPr>
        <w:spacing w:after="0" w:line="240" w:lineRule="auto"/>
        <w:ind w:left="360"/>
        <w:rPr>
          <w:rFonts w:ascii="Arial" w:hAnsi="Arial" w:cs="Arial"/>
          <w:b/>
          <w:bCs/>
          <w:sz w:val="28"/>
          <w:szCs w:val="28"/>
        </w:rPr>
      </w:pPr>
    </w:p>
    <w:p w:rsidR="005C056A" w:rsidRDefault="005C056A" w:rsidP="00BA70A2">
      <w:pPr>
        <w:spacing w:after="0" w:line="240" w:lineRule="auto"/>
        <w:rPr>
          <w:rFonts w:ascii="Arial" w:hAnsi="Arial" w:cs="Arial"/>
          <w:bCs/>
          <w:sz w:val="24"/>
          <w:szCs w:val="28"/>
        </w:rPr>
      </w:pPr>
      <w:r w:rsidRPr="005C056A">
        <w:rPr>
          <w:rFonts w:ascii="Arial" w:hAnsi="Arial" w:cs="Arial"/>
          <w:bCs/>
          <w:sz w:val="24"/>
          <w:szCs w:val="28"/>
        </w:rPr>
        <w:t xml:space="preserve">The </w:t>
      </w:r>
      <w:r w:rsidRPr="005C056A">
        <w:rPr>
          <w:rFonts w:ascii="Arial" w:hAnsi="Arial" w:cs="Arial"/>
          <w:bCs/>
          <w:i/>
          <w:sz w:val="24"/>
          <w:szCs w:val="28"/>
        </w:rPr>
        <w:t>Social Services and Well-being (Wales) Act 2014</w:t>
      </w:r>
      <w:r w:rsidRPr="005C056A">
        <w:rPr>
          <w:rFonts w:ascii="Arial" w:hAnsi="Arial" w:cs="Arial"/>
          <w:bCs/>
          <w:sz w:val="24"/>
          <w:szCs w:val="28"/>
        </w:rPr>
        <w:t xml:space="preserve"> specifies that </w:t>
      </w:r>
      <w:r w:rsidRPr="005C056A">
        <w:rPr>
          <w:rFonts w:ascii="Arial" w:hAnsi="Arial" w:cs="Arial"/>
          <w:bCs/>
          <w:i/>
          <w:sz w:val="24"/>
          <w:szCs w:val="28"/>
        </w:rPr>
        <w:t xml:space="preserve">‘relevant partners’ </w:t>
      </w:r>
      <w:r w:rsidRPr="005C056A">
        <w:rPr>
          <w:rFonts w:ascii="Arial" w:hAnsi="Arial" w:cs="Arial"/>
          <w:bCs/>
          <w:sz w:val="24"/>
          <w:szCs w:val="28"/>
        </w:rPr>
        <w:t xml:space="preserve">of the local authority have a statutory (legal) responsibility to report any reasonable cause to suspect adults and children, including unborn children, are at risk of abuse. </w:t>
      </w:r>
    </w:p>
    <w:p w:rsidR="005C056A" w:rsidRPr="005C056A" w:rsidRDefault="005C056A" w:rsidP="00BA70A2">
      <w:pPr>
        <w:spacing w:after="0" w:line="240" w:lineRule="auto"/>
        <w:rPr>
          <w:rFonts w:ascii="Arial" w:hAnsi="Arial" w:cs="Arial"/>
          <w:bCs/>
          <w:sz w:val="24"/>
          <w:szCs w:val="28"/>
        </w:rPr>
      </w:pPr>
    </w:p>
    <w:p w:rsidR="005C056A" w:rsidRPr="005C056A" w:rsidRDefault="005C056A" w:rsidP="00BA70A2">
      <w:pPr>
        <w:spacing w:after="0" w:line="240" w:lineRule="auto"/>
        <w:rPr>
          <w:rFonts w:ascii="Arial" w:hAnsi="Arial" w:cs="Arial"/>
          <w:bCs/>
          <w:sz w:val="24"/>
          <w:szCs w:val="28"/>
        </w:rPr>
      </w:pPr>
      <w:r w:rsidRPr="005C056A">
        <w:rPr>
          <w:rFonts w:ascii="Arial" w:hAnsi="Arial" w:cs="Arial"/>
          <w:bCs/>
          <w:sz w:val="24"/>
          <w:szCs w:val="28"/>
        </w:rPr>
        <w:t>The relevant partners of the local authority are: police, probation services, Local health board, NHS trust providing services, Youth Offending Team (YOT) and Education.</w:t>
      </w:r>
    </w:p>
    <w:p w:rsidR="005C056A" w:rsidRPr="005C056A" w:rsidRDefault="005C056A" w:rsidP="00BA70A2">
      <w:pPr>
        <w:spacing w:after="0" w:line="240" w:lineRule="auto"/>
        <w:rPr>
          <w:rFonts w:ascii="Arial" w:hAnsi="Arial" w:cs="Arial"/>
          <w:bCs/>
          <w:sz w:val="24"/>
          <w:szCs w:val="28"/>
        </w:rPr>
      </w:pPr>
    </w:p>
    <w:p w:rsidR="005C056A" w:rsidRDefault="005C056A" w:rsidP="00BA70A2">
      <w:pPr>
        <w:spacing w:after="0" w:line="240" w:lineRule="auto"/>
        <w:rPr>
          <w:rFonts w:ascii="Arial" w:hAnsi="Arial" w:cs="Arial"/>
          <w:bCs/>
          <w:sz w:val="24"/>
          <w:szCs w:val="28"/>
        </w:rPr>
      </w:pPr>
      <w:r>
        <w:rPr>
          <w:rFonts w:ascii="Arial" w:hAnsi="Arial" w:cs="Arial"/>
          <w:bCs/>
          <w:sz w:val="24"/>
          <w:szCs w:val="28"/>
        </w:rPr>
        <w:t>While non-statutory organisations are</w:t>
      </w:r>
      <w:r w:rsidRPr="005C056A">
        <w:rPr>
          <w:rFonts w:ascii="Arial" w:hAnsi="Arial" w:cs="Arial"/>
          <w:bCs/>
          <w:sz w:val="24"/>
          <w:szCs w:val="28"/>
        </w:rPr>
        <w:t xml:space="preserve"> not included as </w:t>
      </w:r>
      <w:r w:rsidRPr="005C056A">
        <w:rPr>
          <w:rFonts w:ascii="Arial" w:hAnsi="Arial" w:cs="Arial"/>
          <w:bCs/>
          <w:i/>
          <w:sz w:val="24"/>
          <w:szCs w:val="28"/>
        </w:rPr>
        <w:t>‘relevant partners’</w:t>
      </w:r>
      <w:r w:rsidRPr="005C056A">
        <w:rPr>
          <w:rFonts w:ascii="Arial" w:hAnsi="Arial" w:cs="Arial"/>
          <w:bCs/>
          <w:sz w:val="24"/>
          <w:szCs w:val="28"/>
        </w:rPr>
        <w:t xml:space="preserve"> </w:t>
      </w:r>
      <w:r>
        <w:rPr>
          <w:rFonts w:ascii="Arial" w:hAnsi="Arial" w:cs="Arial"/>
          <w:bCs/>
          <w:sz w:val="24"/>
          <w:szCs w:val="28"/>
        </w:rPr>
        <w:t xml:space="preserve">they are </w:t>
      </w:r>
      <w:r w:rsidRPr="005C056A">
        <w:rPr>
          <w:rFonts w:ascii="Arial" w:hAnsi="Arial" w:cs="Arial"/>
          <w:b/>
          <w:bCs/>
          <w:sz w:val="24"/>
          <w:szCs w:val="28"/>
        </w:rPr>
        <w:t xml:space="preserve">still expected to report any safeguarding concerns in the same way as those with a specific </w:t>
      </w:r>
      <w:hyperlink r:id="rId24" w:history="1">
        <w:r w:rsidRPr="00BD3FD9">
          <w:rPr>
            <w:rStyle w:val="Hyperlink"/>
            <w:rFonts w:ascii="Arial" w:hAnsi="Arial" w:cs="Arial"/>
            <w:sz w:val="24"/>
            <w:szCs w:val="28"/>
          </w:rPr>
          <w:t>Duty to Report.</w:t>
        </w:r>
      </w:hyperlink>
      <w:r w:rsidRPr="005C056A">
        <w:rPr>
          <w:rFonts w:ascii="Arial" w:hAnsi="Arial" w:cs="Arial"/>
          <w:bCs/>
          <w:sz w:val="24"/>
          <w:szCs w:val="28"/>
        </w:rPr>
        <w:t xml:space="preserve"> This includes both paid and non-paid practitioners in third sector organisations including independent contractors and professionals.</w:t>
      </w:r>
    </w:p>
    <w:p w:rsidR="005C056A" w:rsidRDefault="005C056A" w:rsidP="005C056A">
      <w:pPr>
        <w:spacing w:after="0" w:line="240" w:lineRule="auto"/>
        <w:ind w:left="360"/>
        <w:rPr>
          <w:rFonts w:ascii="Arial" w:hAnsi="Arial" w:cs="Arial"/>
          <w:bCs/>
          <w:sz w:val="24"/>
          <w:szCs w:val="28"/>
        </w:rPr>
      </w:pPr>
    </w:p>
    <w:p w:rsidR="00A266BC" w:rsidRDefault="00A266BC" w:rsidP="00E71CA5">
      <w:pPr>
        <w:pStyle w:val="ListParagraph"/>
        <w:numPr>
          <w:ilvl w:val="1"/>
          <w:numId w:val="4"/>
        </w:numPr>
        <w:tabs>
          <w:tab w:val="clear" w:pos="432"/>
          <w:tab w:val="num" w:pos="993"/>
        </w:tabs>
        <w:spacing w:after="0" w:line="240" w:lineRule="auto"/>
        <w:ind w:left="709" w:hanging="709"/>
        <w:rPr>
          <w:rFonts w:ascii="Arial" w:hAnsi="Arial" w:cs="Arial"/>
          <w:b/>
          <w:bCs/>
          <w:sz w:val="24"/>
          <w:szCs w:val="28"/>
        </w:rPr>
      </w:pPr>
      <w:r>
        <w:rPr>
          <w:rFonts w:ascii="Arial" w:hAnsi="Arial" w:cs="Arial"/>
          <w:b/>
          <w:bCs/>
          <w:sz w:val="24"/>
          <w:szCs w:val="28"/>
        </w:rPr>
        <w:t xml:space="preserve">The </w:t>
      </w:r>
      <w:r w:rsidR="00BA70A2">
        <w:rPr>
          <w:rFonts w:ascii="Arial" w:hAnsi="Arial" w:cs="Arial"/>
          <w:b/>
          <w:bCs/>
          <w:sz w:val="24"/>
          <w:szCs w:val="28"/>
        </w:rPr>
        <w:t>‘</w:t>
      </w:r>
      <w:r>
        <w:rPr>
          <w:rFonts w:ascii="Arial" w:hAnsi="Arial" w:cs="Arial"/>
          <w:b/>
          <w:bCs/>
          <w:sz w:val="24"/>
          <w:szCs w:val="28"/>
        </w:rPr>
        <w:t xml:space="preserve">Duty </w:t>
      </w:r>
      <w:r w:rsidR="00BA70A2">
        <w:rPr>
          <w:rFonts w:ascii="Arial" w:hAnsi="Arial" w:cs="Arial"/>
          <w:b/>
          <w:bCs/>
          <w:sz w:val="24"/>
          <w:szCs w:val="28"/>
        </w:rPr>
        <w:t xml:space="preserve">To </w:t>
      </w:r>
      <w:r>
        <w:rPr>
          <w:rFonts w:ascii="Arial" w:hAnsi="Arial" w:cs="Arial"/>
          <w:b/>
          <w:bCs/>
          <w:sz w:val="24"/>
          <w:szCs w:val="28"/>
        </w:rPr>
        <w:t>R</w:t>
      </w:r>
      <w:r w:rsidRPr="00A266BC">
        <w:rPr>
          <w:rFonts w:ascii="Arial" w:hAnsi="Arial" w:cs="Arial"/>
          <w:b/>
          <w:bCs/>
          <w:sz w:val="24"/>
          <w:szCs w:val="28"/>
        </w:rPr>
        <w:t xml:space="preserve">eport’ </w:t>
      </w:r>
      <w:r w:rsidR="00BA70A2" w:rsidRPr="00A266BC">
        <w:rPr>
          <w:rFonts w:ascii="Arial" w:hAnsi="Arial" w:cs="Arial"/>
          <w:b/>
          <w:bCs/>
          <w:sz w:val="24"/>
          <w:szCs w:val="28"/>
        </w:rPr>
        <w:t>Explained</w:t>
      </w:r>
    </w:p>
    <w:p w:rsidR="00BD3FD9" w:rsidRDefault="00BD3FD9" w:rsidP="00BD3FD9">
      <w:pPr>
        <w:pStyle w:val="ListParagraph"/>
        <w:spacing w:after="0" w:line="240" w:lineRule="auto"/>
        <w:ind w:left="792"/>
        <w:rPr>
          <w:rFonts w:ascii="Arial" w:hAnsi="Arial" w:cs="Arial"/>
          <w:b/>
          <w:bCs/>
          <w:sz w:val="24"/>
          <w:szCs w:val="28"/>
        </w:rPr>
      </w:pPr>
    </w:p>
    <w:p w:rsidR="00A266BC" w:rsidRDefault="00A266BC" w:rsidP="00BA70A2">
      <w:pPr>
        <w:pStyle w:val="ListParagraph"/>
        <w:spacing w:after="0" w:line="240" w:lineRule="auto"/>
        <w:ind w:left="0"/>
        <w:rPr>
          <w:rFonts w:ascii="Arial" w:hAnsi="Arial" w:cs="Arial"/>
          <w:bCs/>
          <w:sz w:val="24"/>
          <w:szCs w:val="28"/>
        </w:rPr>
      </w:pPr>
      <w:r w:rsidRPr="00A266BC">
        <w:rPr>
          <w:rFonts w:ascii="Arial" w:hAnsi="Arial" w:cs="Arial"/>
          <w:bCs/>
          <w:sz w:val="24"/>
          <w:szCs w:val="28"/>
        </w:rPr>
        <w:t xml:space="preserve">For the purposes of this guidance a duty to report to the local authority will be taken to mean a referral to social services who, alongside the police, have statutory powers to investigate suspected abuse or neglect. </w:t>
      </w:r>
    </w:p>
    <w:p w:rsidR="00A266BC" w:rsidRDefault="00A266BC" w:rsidP="00BA70A2">
      <w:pPr>
        <w:pStyle w:val="ListParagraph"/>
        <w:spacing w:after="0" w:line="240" w:lineRule="auto"/>
        <w:ind w:left="0"/>
        <w:rPr>
          <w:rFonts w:ascii="Arial" w:hAnsi="Arial" w:cs="Arial"/>
          <w:bCs/>
          <w:sz w:val="24"/>
          <w:szCs w:val="28"/>
        </w:rPr>
      </w:pPr>
      <w:r w:rsidRPr="00A266BC">
        <w:rPr>
          <w:rFonts w:ascii="Arial" w:hAnsi="Arial" w:cs="Arial"/>
          <w:bCs/>
          <w:sz w:val="24"/>
          <w:szCs w:val="28"/>
        </w:rPr>
        <w:t xml:space="preserve">The term </w:t>
      </w:r>
      <w:r w:rsidRPr="00BD3FD9">
        <w:rPr>
          <w:rFonts w:ascii="Arial" w:hAnsi="Arial" w:cs="Arial"/>
          <w:bCs/>
          <w:i/>
          <w:sz w:val="24"/>
          <w:szCs w:val="28"/>
        </w:rPr>
        <w:t xml:space="preserve">‘practitioner’ </w:t>
      </w:r>
      <w:r w:rsidRPr="00A266BC">
        <w:rPr>
          <w:rFonts w:ascii="Arial" w:hAnsi="Arial" w:cs="Arial"/>
          <w:bCs/>
          <w:sz w:val="24"/>
          <w:szCs w:val="28"/>
        </w:rPr>
        <w:t>has been used as a blanket term to describe anyone who is in paid employment as well as unpaid volunteers.</w:t>
      </w:r>
    </w:p>
    <w:p w:rsidR="00A266BC" w:rsidRPr="00A266BC" w:rsidRDefault="00A266BC" w:rsidP="00BA70A2">
      <w:pPr>
        <w:pStyle w:val="ListParagraph"/>
        <w:spacing w:after="0" w:line="240" w:lineRule="auto"/>
        <w:ind w:left="0"/>
        <w:rPr>
          <w:rFonts w:ascii="Arial" w:hAnsi="Arial" w:cs="Arial"/>
          <w:bCs/>
          <w:sz w:val="24"/>
          <w:szCs w:val="28"/>
        </w:rPr>
      </w:pPr>
    </w:p>
    <w:p w:rsidR="00A266BC" w:rsidRDefault="00A266BC" w:rsidP="00BA70A2">
      <w:pPr>
        <w:pStyle w:val="ListParagraph"/>
        <w:spacing w:after="0" w:line="240" w:lineRule="auto"/>
        <w:ind w:left="0"/>
        <w:rPr>
          <w:rFonts w:ascii="Arial" w:hAnsi="Arial" w:cs="Arial"/>
          <w:bCs/>
          <w:sz w:val="24"/>
          <w:szCs w:val="28"/>
        </w:rPr>
      </w:pPr>
      <w:r w:rsidRPr="00A266BC">
        <w:rPr>
          <w:rFonts w:ascii="Arial" w:hAnsi="Arial" w:cs="Arial"/>
          <w:bCs/>
          <w:sz w:val="24"/>
          <w:szCs w:val="28"/>
        </w:rPr>
        <w:lastRenderedPageBreak/>
        <w:t>A report must be made whenever a practitioner has concerns about a child under the age of 18 years who:</w:t>
      </w:r>
    </w:p>
    <w:p w:rsidR="00A266BC" w:rsidRPr="00A266BC" w:rsidRDefault="00A266BC" w:rsidP="00BA70A2">
      <w:pPr>
        <w:pStyle w:val="ListParagraph"/>
        <w:spacing w:after="0" w:line="240" w:lineRule="auto"/>
        <w:ind w:left="0"/>
        <w:rPr>
          <w:rFonts w:ascii="Arial" w:hAnsi="Arial" w:cs="Arial"/>
          <w:bCs/>
          <w:sz w:val="24"/>
          <w:szCs w:val="28"/>
        </w:rPr>
      </w:pPr>
    </w:p>
    <w:p w:rsidR="00A266BC" w:rsidRPr="00A266BC" w:rsidRDefault="00BA70A2" w:rsidP="00BA70A2">
      <w:pPr>
        <w:pStyle w:val="ListParagraph"/>
        <w:numPr>
          <w:ilvl w:val="0"/>
          <w:numId w:val="13"/>
        </w:numPr>
        <w:spacing w:after="0" w:line="240" w:lineRule="auto"/>
        <w:ind w:left="0" w:firstLine="0"/>
        <w:rPr>
          <w:rFonts w:ascii="Arial" w:hAnsi="Arial" w:cs="Arial"/>
          <w:bCs/>
          <w:sz w:val="24"/>
          <w:szCs w:val="28"/>
        </w:rPr>
      </w:pPr>
      <w:r w:rsidRPr="00A266BC">
        <w:rPr>
          <w:rFonts w:ascii="Arial" w:hAnsi="Arial" w:cs="Arial"/>
          <w:bCs/>
          <w:sz w:val="24"/>
          <w:szCs w:val="28"/>
        </w:rPr>
        <w:t>Is experiencing or is at risk of abuse, n</w:t>
      </w:r>
      <w:r w:rsidR="00BD3FD9">
        <w:rPr>
          <w:rFonts w:ascii="Arial" w:hAnsi="Arial" w:cs="Arial"/>
          <w:bCs/>
          <w:sz w:val="24"/>
          <w:szCs w:val="28"/>
        </w:rPr>
        <w:t>eglect or other kinds of harm;</w:t>
      </w:r>
    </w:p>
    <w:p w:rsidR="00A266BC" w:rsidRPr="00A266BC" w:rsidRDefault="00BA70A2" w:rsidP="00BA70A2">
      <w:pPr>
        <w:pStyle w:val="ListParagraph"/>
        <w:spacing w:after="0" w:line="240" w:lineRule="auto"/>
        <w:ind w:left="0"/>
        <w:rPr>
          <w:rFonts w:ascii="Arial" w:hAnsi="Arial" w:cs="Arial"/>
          <w:bCs/>
          <w:sz w:val="24"/>
          <w:szCs w:val="28"/>
        </w:rPr>
      </w:pPr>
      <w:r w:rsidRPr="00A266BC">
        <w:rPr>
          <w:rFonts w:ascii="Arial" w:hAnsi="Arial" w:cs="Arial"/>
          <w:bCs/>
          <w:sz w:val="24"/>
          <w:szCs w:val="28"/>
        </w:rPr>
        <w:t>And</w:t>
      </w:r>
    </w:p>
    <w:p w:rsidR="00A266BC" w:rsidRDefault="00BA70A2" w:rsidP="00BA70A2">
      <w:pPr>
        <w:pStyle w:val="ListParagraph"/>
        <w:numPr>
          <w:ilvl w:val="0"/>
          <w:numId w:val="13"/>
        </w:numPr>
        <w:spacing w:after="0" w:line="240" w:lineRule="auto"/>
        <w:ind w:left="709" w:hanging="709"/>
        <w:rPr>
          <w:rFonts w:ascii="Arial" w:hAnsi="Arial" w:cs="Arial"/>
          <w:bCs/>
          <w:sz w:val="24"/>
          <w:szCs w:val="28"/>
        </w:rPr>
      </w:pPr>
      <w:r w:rsidRPr="00A266BC">
        <w:rPr>
          <w:rFonts w:ascii="Arial" w:hAnsi="Arial" w:cs="Arial"/>
          <w:bCs/>
          <w:sz w:val="24"/>
          <w:szCs w:val="28"/>
        </w:rPr>
        <w:t>Has needs for care and support (whether or not the authority is meeting any of those needs).</w:t>
      </w:r>
    </w:p>
    <w:p w:rsidR="00A266BC" w:rsidRPr="00A266BC" w:rsidRDefault="00A266BC" w:rsidP="00BA70A2">
      <w:pPr>
        <w:pStyle w:val="ListParagraph"/>
        <w:spacing w:after="0" w:line="240" w:lineRule="auto"/>
        <w:ind w:left="0"/>
        <w:rPr>
          <w:rFonts w:ascii="Arial" w:hAnsi="Arial" w:cs="Arial"/>
          <w:bCs/>
          <w:sz w:val="24"/>
          <w:szCs w:val="28"/>
        </w:rPr>
      </w:pPr>
    </w:p>
    <w:p w:rsidR="00A266BC" w:rsidRDefault="00A266BC" w:rsidP="00BA70A2">
      <w:pPr>
        <w:pStyle w:val="ListParagraph"/>
        <w:spacing w:after="0" w:line="240" w:lineRule="auto"/>
        <w:ind w:left="0"/>
        <w:rPr>
          <w:rFonts w:ascii="Arial" w:hAnsi="Arial" w:cs="Arial"/>
          <w:bCs/>
          <w:sz w:val="24"/>
          <w:szCs w:val="28"/>
        </w:rPr>
      </w:pPr>
      <w:r w:rsidRPr="00A266BC">
        <w:rPr>
          <w:rFonts w:ascii="Arial" w:hAnsi="Arial" w:cs="Arial"/>
          <w:bCs/>
          <w:sz w:val="24"/>
          <w:szCs w:val="28"/>
        </w:rPr>
        <w:t>If any person has knowledge, concerns or suspicions that a child is suffering, has suffered or is likely to be at risk of harm, it is their responsibility to ensure that the concerns are referred to social services or the police who have statutory duties and powers to make enquiries and intervene when necessary.</w:t>
      </w:r>
    </w:p>
    <w:p w:rsidR="00A266BC" w:rsidRPr="00BD3FD9" w:rsidRDefault="00A266BC" w:rsidP="00A266BC">
      <w:pPr>
        <w:pStyle w:val="ListParagraph"/>
        <w:spacing w:after="0" w:line="240" w:lineRule="auto"/>
        <w:ind w:left="792"/>
        <w:rPr>
          <w:rFonts w:ascii="Arial" w:hAnsi="Arial" w:cs="Arial"/>
          <w:bCs/>
          <w:color w:val="FF0000"/>
          <w:sz w:val="24"/>
          <w:szCs w:val="28"/>
        </w:rPr>
      </w:pPr>
    </w:p>
    <w:p w:rsidR="00A266BC" w:rsidRPr="00BD3FD9" w:rsidRDefault="00A266BC" w:rsidP="00A266BC">
      <w:pPr>
        <w:pStyle w:val="ListParagraph"/>
        <w:spacing w:after="0" w:line="240" w:lineRule="auto"/>
        <w:ind w:left="792"/>
        <w:jc w:val="center"/>
        <w:rPr>
          <w:rFonts w:ascii="Arial" w:hAnsi="Arial" w:cs="Arial"/>
          <w:bCs/>
          <w:color w:val="FF0000"/>
          <w:sz w:val="24"/>
          <w:szCs w:val="28"/>
          <w:u w:val="single"/>
        </w:rPr>
      </w:pPr>
      <w:r w:rsidRPr="00BD3FD9">
        <w:rPr>
          <w:rFonts w:ascii="Arial" w:hAnsi="Arial" w:cs="Arial"/>
          <w:bCs/>
          <w:color w:val="FF0000"/>
          <w:sz w:val="24"/>
          <w:szCs w:val="28"/>
          <w:u w:val="single"/>
        </w:rPr>
        <w:t>THIS IS NOT A MATTER OF PERSONAL CHOICE.</w:t>
      </w:r>
    </w:p>
    <w:p w:rsidR="00A266BC" w:rsidRDefault="00A266BC" w:rsidP="00A266BC">
      <w:pPr>
        <w:pStyle w:val="ListParagraph"/>
        <w:spacing w:after="0" w:line="240" w:lineRule="auto"/>
        <w:ind w:left="792"/>
        <w:rPr>
          <w:rFonts w:ascii="Arial" w:hAnsi="Arial" w:cs="Arial"/>
          <w:b/>
          <w:bCs/>
          <w:sz w:val="24"/>
          <w:szCs w:val="28"/>
        </w:rPr>
      </w:pPr>
    </w:p>
    <w:p w:rsidR="00533D31" w:rsidRDefault="00533D31" w:rsidP="00A266BC">
      <w:pPr>
        <w:pStyle w:val="ListParagraph"/>
        <w:spacing w:after="0" w:line="240" w:lineRule="auto"/>
        <w:ind w:left="792"/>
        <w:rPr>
          <w:rFonts w:ascii="Arial" w:hAnsi="Arial" w:cs="Arial"/>
          <w:b/>
          <w:bCs/>
          <w:sz w:val="24"/>
          <w:szCs w:val="28"/>
        </w:rPr>
      </w:pPr>
    </w:p>
    <w:p w:rsidR="005C056A" w:rsidRDefault="000262BE" w:rsidP="00E71CA5">
      <w:pPr>
        <w:pStyle w:val="ListParagraph"/>
        <w:numPr>
          <w:ilvl w:val="1"/>
          <w:numId w:val="4"/>
        </w:numPr>
        <w:tabs>
          <w:tab w:val="clear" w:pos="432"/>
        </w:tabs>
        <w:spacing w:after="0" w:line="240" w:lineRule="auto"/>
        <w:ind w:left="709" w:hanging="709"/>
        <w:rPr>
          <w:rFonts w:ascii="Arial" w:hAnsi="Arial" w:cs="Arial"/>
          <w:b/>
          <w:bCs/>
          <w:sz w:val="24"/>
          <w:szCs w:val="28"/>
        </w:rPr>
      </w:pPr>
      <w:r w:rsidRPr="000262BE">
        <w:rPr>
          <w:rFonts w:ascii="Arial" w:hAnsi="Arial" w:cs="Arial"/>
          <w:b/>
          <w:bCs/>
          <w:sz w:val="24"/>
          <w:szCs w:val="28"/>
        </w:rPr>
        <w:t xml:space="preserve">Duty </w:t>
      </w:r>
      <w:r w:rsidR="00BA70A2" w:rsidRPr="000262BE">
        <w:rPr>
          <w:rFonts w:ascii="Arial" w:hAnsi="Arial" w:cs="Arial"/>
          <w:b/>
          <w:bCs/>
          <w:sz w:val="24"/>
          <w:szCs w:val="28"/>
        </w:rPr>
        <w:t>To Report Concerns (Including Abuse And Neglect) About A Practitioner</w:t>
      </w:r>
    </w:p>
    <w:p w:rsidR="000262BE" w:rsidRDefault="000262BE" w:rsidP="00BA70A2">
      <w:pPr>
        <w:spacing w:after="0" w:line="240" w:lineRule="auto"/>
        <w:rPr>
          <w:rFonts w:ascii="Arial" w:hAnsi="Arial" w:cs="Arial"/>
          <w:b/>
          <w:bCs/>
          <w:sz w:val="24"/>
          <w:szCs w:val="28"/>
        </w:rPr>
      </w:pPr>
    </w:p>
    <w:p w:rsidR="00A266BC" w:rsidRDefault="00A266BC" w:rsidP="00BA70A2">
      <w:pPr>
        <w:spacing w:after="0" w:line="240" w:lineRule="auto"/>
        <w:rPr>
          <w:rFonts w:ascii="Arial" w:hAnsi="Arial" w:cs="Arial"/>
          <w:bCs/>
          <w:sz w:val="24"/>
          <w:szCs w:val="28"/>
        </w:rPr>
      </w:pPr>
      <w:r w:rsidRPr="00A266BC">
        <w:rPr>
          <w:rFonts w:ascii="Arial" w:hAnsi="Arial" w:cs="Arial"/>
          <w:bCs/>
          <w:sz w:val="24"/>
          <w:szCs w:val="28"/>
        </w:rPr>
        <w:t xml:space="preserve">It is important that </w:t>
      </w:r>
      <w:r>
        <w:rPr>
          <w:rFonts w:ascii="Arial" w:hAnsi="Arial" w:cs="Arial"/>
          <w:bCs/>
          <w:sz w:val="24"/>
          <w:szCs w:val="28"/>
        </w:rPr>
        <w:t>‘</w:t>
      </w:r>
      <w:r w:rsidRPr="00A266BC">
        <w:rPr>
          <w:rFonts w:ascii="Arial" w:hAnsi="Arial" w:cs="Arial"/>
          <w:bCs/>
          <w:sz w:val="24"/>
          <w:szCs w:val="28"/>
        </w:rPr>
        <w:t>practitioners</w:t>
      </w:r>
      <w:r>
        <w:rPr>
          <w:rFonts w:ascii="Arial" w:hAnsi="Arial" w:cs="Arial"/>
          <w:bCs/>
          <w:sz w:val="24"/>
          <w:szCs w:val="28"/>
        </w:rPr>
        <w:t xml:space="preserve">’ </w:t>
      </w:r>
      <w:r w:rsidRPr="00A266BC">
        <w:rPr>
          <w:rFonts w:ascii="Arial" w:hAnsi="Arial" w:cs="Arial"/>
          <w:bCs/>
          <w:sz w:val="24"/>
          <w:szCs w:val="28"/>
        </w:rPr>
        <w:t>do not ignore or dismiss suspicions about another practitioner or colleague who may be abusing, neglecting or causing harm to a child at risk.</w:t>
      </w:r>
    </w:p>
    <w:p w:rsidR="00A266BC" w:rsidRPr="00A266BC" w:rsidRDefault="00A266BC" w:rsidP="00BA70A2">
      <w:pPr>
        <w:spacing w:after="0" w:line="240" w:lineRule="auto"/>
        <w:rPr>
          <w:rFonts w:ascii="Arial" w:hAnsi="Arial" w:cs="Arial"/>
          <w:bCs/>
          <w:sz w:val="24"/>
          <w:szCs w:val="28"/>
        </w:rPr>
      </w:pPr>
    </w:p>
    <w:p w:rsidR="00A266BC" w:rsidRDefault="00A266BC" w:rsidP="00BA70A2">
      <w:pPr>
        <w:spacing w:after="0" w:line="240" w:lineRule="auto"/>
        <w:rPr>
          <w:rFonts w:ascii="Arial" w:hAnsi="Arial" w:cs="Arial"/>
          <w:bCs/>
          <w:sz w:val="24"/>
          <w:szCs w:val="28"/>
        </w:rPr>
      </w:pPr>
      <w:r w:rsidRPr="00A266BC">
        <w:rPr>
          <w:rFonts w:ascii="Arial" w:hAnsi="Arial" w:cs="Arial"/>
          <w:b/>
          <w:bCs/>
          <w:sz w:val="24"/>
          <w:szCs w:val="28"/>
        </w:rPr>
        <w:t>Every practitioner has a responsibility to safeguard children and that includes protection from abuse b</w:t>
      </w:r>
      <w:r w:rsidR="00BD3FD9">
        <w:rPr>
          <w:rFonts w:ascii="Arial" w:hAnsi="Arial" w:cs="Arial"/>
          <w:b/>
          <w:bCs/>
          <w:sz w:val="24"/>
          <w:szCs w:val="28"/>
        </w:rPr>
        <w:t xml:space="preserve">y a professional, paid carer or </w:t>
      </w:r>
      <w:r w:rsidRPr="00A266BC">
        <w:rPr>
          <w:rFonts w:ascii="Arial" w:hAnsi="Arial" w:cs="Arial"/>
          <w:b/>
          <w:bCs/>
          <w:sz w:val="24"/>
          <w:szCs w:val="28"/>
        </w:rPr>
        <w:t>volunteer.</w:t>
      </w:r>
      <w:r w:rsidRPr="00A266BC">
        <w:rPr>
          <w:rFonts w:ascii="Arial" w:hAnsi="Arial" w:cs="Arial"/>
          <w:bCs/>
          <w:sz w:val="24"/>
          <w:szCs w:val="28"/>
        </w:rPr>
        <w:t xml:space="preserve"> Therefore, the duty to report any concerns about suspected abuse and neglect applies in these situations. This duty also covers situations when abuse is only suspected.</w:t>
      </w:r>
    </w:p>
    <w:p w:rsidR="00A266BC" w:rsidRPr="00A266BC" w:rsidRDefault="00A266BC" w:rsidP="00BA70A2">
      <w:pPr>
        <w:spacing w:after="0" w:line="240" w:lineRule="auto"/>
        <w:rPr>
          <w:rFonts w:ascii="Arial" w:hAnsi="Arial" w:cs="Arial"/>
          <w:bCs/>
          <w:sz w:val="24"/>
          <w:szCs w:val="28"/>
        </w:rPr>
      </w:pPr>
    </w:p>
    <w:p w:rsidR="00A266BC" w:rsidRDefault="00A266BC" w:rsidP="00BA70A2">
      <w:pPr>
        <w:spacing w:after="0" w:line="240" w:lineRule="auto"/>
        <w:rPr>
          <w:rFonts w:ascii="Arial" w:hAnsi="Arial" w:cs="Arial"/>
          <w:bCs/>
          <w:sz w:val="24"/>
          <w:szCs w:val="28"/>
        </w:rPr>
      </w:pPr>
      <w:r w:rsidRPr="00A266BC">
        <w:rPr>
          <w:rFonts w:ascii="Arial" w:hAnsi="Arial" w:cs="Arial"/>
          <w:bCs/>
          <w:sz w:val="24"/>
          <w:szCs w:val="28"/>
        </w:rPr>
        <w:t>All organisations must ensure that job descriptions, codes of conduct and contracts/service level agreements include the duty to report and safeguarding children including ensuring practitioners are aware they have a duty to report concerns about the behaviour of other practitioners.</w:t>
      </w:r>
    </w:p>
    <w:p w:rsidR="00A266BC" w:rsidRPr="00A266BC" w:rsidRDefault="00A266BC" w:rsidP="00BA70A2">
      <w:pPr>
        <w:spacing w:after="0" w:line="240" w:lineRule="auto"/>
        <w:rPr>
          <w:rFonts w:ascii="Arial" w:hAnsi="Arial" w:cs="Arial"/>
          <w:bCs/>
          <w:sz w:val="24"/>
          <w:szCs w:val="28"/>
        </w:rPr>
      </w:pPr>
    </w:p>
    <w:p w:rsidR="000262BE" w:rsidRPr="00A266BC" w:rsidRDefault="00A266BC" w:rsidP="00BA70A2">
      <w:pPr>
        <w:spacing w:after="0" w:line="240" w:lineRule="auto"/>
        <w:rPr>
          <w:rFonts w:ascii="Arial" w:hAnsi="Arial" w:cs="Arial"/>
          <w:bCs/>
          <w:sz w:val="24"/>
          <w:szCs w:val="28"/>
        </w:rPr>
      </w:pPr>
      <w:r w:rsidRPr="00A266BC">
        <w:rPr>
          <w:rFonts w:ascii="Arial" w:hAnsi="Arial" w:cs="Arial"/>
          <w:bCs/>
          <w:sz w:val="24"/>
          <w:szCs w:val="28"/>
        </w:rPr>
        <w:t>All organisations must ensure they have whistle blowing procedures.</w:t>
      </w:r>
    </w:p>
    <w:p w:rsidR="000262BE" w:rsidRPr="000262BE" w:rsidRDefault="000262BE" w:rsidP="00BA70A2">
      <w:pPr>
        <w:spacing w:after="0" w:line="240" w:lineRule="auto"/>
        <w:rPr>
          <w:rFonts w:ascii="Arial" w:hAnsi="Arial" w:cs="Arial"/>
          <w:b/>
          <w:bCs/>
          <w:sz w:val="24"/>
          <w:szCs w:val="28"/>
        </w:rPr>
      </w:pPr>
    </w:p>
    <w:p w:rsidR="00A266BC" w:rsidRDefault="00A266BC" w:rsidP="00E71CA5">
      <w:pPr>
        <w:pStyle w:val="ListParagraph"/>
        <w:numPr>
          <w:ilvl w:val="1"/>
          <w:numId w:val="4"/>
        </w:numPr>
        <w:tabs>
          <w:tab w:val="clear" w:pos="432"/>
          <w:tab w:val="num" w:pos="567"/>
        </w:tabs>
        <w:spacing w:after="0" w:line="240" w:lineRule="auto"/>
        <w:ind w:left="0" w:firstLine="0"/>
        <w:rPr>
          <w:rFonts w:ascii="Arial" w:hAnsi="Arial" w:cs="Arial"/>
          <w:b/>
          <w:bCs/>
          <w:sz w:val="24"/>
          <w:szCs w:val="28"/>
        </w:rPr>
      </w:pPr>
      <w:r w:rsidRPr="00A266BC">
        <w:rPr>
          <w:rFonts w:ascii="Arial" w:hAnsi="Arial" w:cs="Arial"/>
          <w:b/>
          <w:bCs/>
          <w:sz w:val="24"/>
          <w:szCs w:val="28"/>
        </w:rPr>
        <w:t xml:space="preserve">The </w:t>
      </w:r>
      <w:r w:rsidR="00BA70A2" w:rsidRPr="00A266BC">
        <w:rPr>
          <w:rFonts w:ascii="Arial" w:hAnsi="Arial" w:cs="Arial"/>
          <w:b/>
          <w:bCs/>
          <w:sz w:val="24"/>
          <w:szCs w:val="28"/>
        </w:rPr>
        <w:t>Duty To Report Professional Concerns In Private Life</w:t>
      </w:r>
    </w:p>
    <w:p w:rsidR="00BD3FD9" w:rsidRDefault="00BD3FD9" w:rsidP="00BA70A2">
      <w:pPr>
        <w:pStyle w:val="ListParagraph"/>
        <w:spacing w:after="0" w:line="240" w:lineRule="auto"/>
        <w:ind w:left="0"/>
        <w:rPr>
          <w:rFonts w:ascii="Arial" w:hAnsi="Arial" w:cs="Arial"/>
          <w:b/>
          <w:bCs/>
          <w:sz w:val="24"/>
          <w:szCs w:val="28"/>
        </w:rPr>
      </w:pPr>
    </w:p>
    <w:p w:rsidR="00A266BC" w:rsidRDefault="00A266BC" w:rsidP="00BA70A2">
      <w:pPr>
        <w:pStyle w:val="ListParagraph"/>
        <w:spacing w:after="0" w:line="240" w:lineRule="auto"/>
        <w:ind w:left="0"/>
        <w:rPr>
          <w:rFonts w:ascii="Arial" w:hAnsi="Arial" w:cs="Arial"/>
          <w:bCs/>
          <w:sz w:val="24"/>
          <w:szCs w:val="28"/>
        </w:rPr>
      </w:pPr>
      <w:r w:rsidRPr="00A266BC">
        <w:rPr>
          <w:rFonts w:ascii="Arial" w:hAnsi="Arial" w:cs="Arial"/>
          <w:bCs/>
          <w:sz w:val="24"/>
          <w:szCs w:val="28"/>
        </w:rPr>
        <w:t xml:space="preserve">The duty to report extends beyond the working context. This means if any </w:t>
      </w:r>
      <w:r>
        <w:rPr>
          <w:rFonts w:ascii="Arial" w:hAnsi="Arial" w:cs="Arial"/>
          <w:bCs/>
          <w:sz w:val="24"/>
          <w:szCs w:val="28"/>
        </w:rPr>
        <w:t>‘</w:t>
      </w:r>
      <w:r w:rsidRPr="00A266BC">
        <w:rPr>
          <w:rFonts w:ascii="Arial" w:hAnsi="Arial" w:cs="Arial"/>
          <w:bCs/>
          <w:sz w:val="24"/>
          <w:szCs w:val="28"/>
        </w:rPr>
        <w:t>practitioner</w:t>
      </w:r>
      <w:r>
        <w:rPr>
          <w:rFonts w:ascii="Arial" w:hAnsi="Arial" w:cs="Arial"/>
          <w:bCs/>
          <w:sz w:val="24"/>
          <w:szCs w:val="28"/>
        </w:rPr>
        <w:t>’</w:t>
      </w:r>
      <w:r w:rsidRPr="00A266BC">
        <w:rPr>
          <w:rFonts w:ascii="Arial" w:hAnsi="Arial" w:cs="Arial"/>
          <w:bCs/>
          <w:sz w:val="24"/>
          <w:szCs w:val="28"/>
        </w:rPr>
        <w:t xml:space="preserve"> becomes aware of concerning behaviour of, for example, a friend, family member or neighbour, who is also a practitioner they must report their concerns.</w:t>
      </w:r>
    </w:p>
    <w:p w:rsidR="00A266BC" w:rsidRDefault="00A266BC" w:rsidP="00BA70A2">
      <w:pPr>
        <w:pStyle w:val="ListParagraph"/>
        <w:spacing w:after="0" w:line="240" w:lineRule="auto"/>
        <w:ind w:left="0"/>
        <w:rPr>
          <w:rFonts w:ascii="Arial" w:hAnsi="Arial" w:cs="Arial"/>
          <w:bCs/>
          <w:sz w:val="24"/>
          <w:szCs w:val="28"/>
        </w:rPr>
      </w:pPr>
    </w:p>
    <w:p w:rsidR="007F066B" w:rsidRDefault="00A266BC" w:rsidP="00BA70A2">
      <w:pPr>
        <w:pStyle w:val="ListParagraph"/>
        <w:spacing w:after="0" w:line="240" w:lineRule="auto"/>
        <w:ind w:left="0"/>
        <w:rPr>
          <w:rFonts w:ascii="Arial" w:hAnsi="Arial" w:cs="Arial"/>
          <w:bCs/>
          <w:i/>
          <w:sz w:val="24"/>
          <w:szCs w:val="28"/>
        </w:rPr>
      </w:pPr>
      <w:r w:rsidRPr="006637F0">
        <w:rPr>
          <w:rFonts w:ascii="Arial" w:hAnsi="Arial" w:cs="Arial"/>
          <w:bCs/>
          <w:i/>
          <w:sz w:val="24"/>
          <w:szCs w:val="28"/>
        </w:rPr>
        <w:t>Example: A practitioner is aware that a teacher living on their street is being physically abusive towards their child.</w:t>
      </w:r>
    </w:p>
    <w:p w:rsidR="00BD3FD9" w:rsidRDefault="00BD3FD9" w:rsidP="007F066B">
      <w:pPr>
        <w:pStyle w:val="ListParagraph"/>
        <w:spacing w:after="0" w:line="240" w:lineRule="auto"/>
        <w:ind w:left="792"/>
        <w:rPr>
          <w:rFonts w:ascii="Arial" w:hAnsi="Arial" w:cs="Arial"/>
          <w:bCs/>
          <w:i/>
          <w:sz w:val="24"/>
          <w:szCs w:val="28"/>
        </w:rPr>
      </w:pPr>
    </w:p>
    <w:p w:rsidR="00BD3FD9" w:rsidRDefault="00BD3FD9" w:rsidP="007F066B">
      <w:pPr>
        <w:pStyle w:val="ListParagraph"/>
        <w:spacing w:after="0" w:line="240" w:lineRule="auto"/>
        <w:ind w:left="792"/>
        <w:rPr>
          <w:rFonts w:ascii="Arial" w:hAnsi="Arial" w:cs="Arial"/>
          <w:bCs/>
          <w:i/>
          <w:sz w:val="24"/>
          <w:szCs w:val="28"/>
        </w:rPr>
      </w:pPr>
    </w:p>
    <w:p w:rsidR="006E7E53" w:rsidRDefault="006E7E53" w:rsidP="007F066B">
      <w:pPr>
        <w:pStyle w:val="ListParagraph"/>
        <w:spacing w:after="0" w:line="240" w:lineRule="auto"/>
        <w:ind w:left="792"/>
        <w:rPr>
          <w:rFonts w:ascii="Arial" w:hAnsi="Arial" w:cs="Arial"/>
          <w:bCs/>
          <w:i/>
          <w:sz w:val="24"/>
          <w:szCs w:val="28"/>
        </w:rPr>
      </w:pPr>
    </w:p>
    <w:p w:rsidR="006E7E53" w:rsidRDefault="006E7E53" w:rsidP="007F066B">
      <w:pPr>
        <w:pStyle w:val="ListParagraph"/>
        <w:spacing w:after="0" w:line="240" w:lineRule="auto"/>
        <w:ind w:left="792"/>
        <w:rPr>
          <w:rFonts w:ascii="Arial" w:hAnsi="Arial" w:cs="Arial"/>
          <w:bCs/>
          <w:i/>
          <w:sz w:val="24"/>
          <w:szCs w:val="28"/>
        </w:rPr>
      </w:pPr>
    </w:p>
    <w:p w:rsidR="006E7E53" w:rsidRDefault="006E7E53" w:rsidP="007F066B">
      <w:pPr>
        <w:pStyle w:val="ListParagraph"/>
        <w:spacing w:after="0" w:line="240" w:lineRule="auto"/>
        <w:ind w:left="792"/>
        <w:rPr>
          <w:rFonts w:ascii="Arial" w:hAnsi="Arial" w:cs="Arial"/>
          <w:bCs/>
          <w:i/>
          <w:sz w:val="24"/>
          <w:szCs w:val="28"/>
        </w:rPr>
      </w:pPr>
    </w:p>
    <w:p w:rsidR="006E7E53" w:rsidRDefault="006E7E53" w:rsidP="007F066B">
      <w:pPr>
        <w:pStyle w:val="ListParagraph"/>
        <w:spacing w:after="0" w:line="240" w:lineRule="auto"/>
        <w:ind w:left="792"/>
        <w:rPr>
          <w:rFonts w:ascii="Arial" w:hAnsi="Arial" w:cs="Arial"/>
          <w:bCs/>
          <w:i/>
          <w:sz w:val="24"/>
          <w:szCs w:val="28"/>
        </w:rPr>
      </w:pPr>
    </w:p>
    <w:p w:rsidR="006E7E53" w:rsidRDefault="006E7E53" w:rsidP="007F066B">
      <w:pPr>
        <w:pStyle w:val="ListParagraph"/>
        <w:spacing w:after="0" w:line="240" w:lineRule="auto"/>
        <w:ind w:left="792"/>
        <w:rPr>
          <w:rFonts w:ascii="Arial" w:hAnsi="Arial" w:cs="Arial"/>
          <w:bCs/>
          <w:i/>
          <w:sz w:val="24"/>
          <w:szCs w:val="28"/>
        </w:rPr>
      </w:pPr>
    </w:p>
    <w:p w:rsidR="00AA2EBC" w:rsidRPr="00BA70A2" w:rsidRDefault="004854C1" w:rsidP="00BA70A2">
      <w:pPr>
        <w:shd w:val="clear" w:color="auto" w:fill="FFFFFF"/>
        <w:spacing w:after="0" w:line="510" w:lineRule="atLeast"/>
        <w:ind w:left="-300" w:right="-300"/>
        <w:jc w:val="center"/>
        <w:outlineLvl w:val="0"/>
        <w:rPr>
          <w:rStyle w:val="Hyperlink"/>
          <w:rFonts w:ascii="Arial" w:eastAsia="Times New Roman" w:hAnsi="Arial" w:cs="Arial"/>
          <w:b/>
          <w:color w:val="000000" w:themeColor="text1"/>
          <w:kern w:val="36"/>
          <w:sz w:val="28"/>
          <w:szCs w:val="28"/>
          <w:lang w:eastAsia="en-GB"/>
        </w:rPr>
      </w:pPr>
      <w:hyperlink r:id="rId25" w:history="1">
        <w:r w:rsidR="00AA2EBC" w:rsidRPr="00BA70A2">
          <w:rPr>
            <w:rStyle w:val="Hyperlink"/>
            <w:rFonts w:ascii="Arial" w:eastAsia="Times New Roman" w:hAnsi="Arial" w:cs="Arial"/>
            <w:b/>
            <w:color w:val="000000" w:themeColor="text1"/>
            <w:kern w:val="36"/>
            <w:sz w:val="28"/>
            <w:szCs w:val="28"/>
            <w:lang w:eastAsia="en-GB"/>
          </w:rPr>
          <w:t xml:space="preserve">An </w:t>
        </w:r>
        <w:r w:rsidR="00BA70A2" w:rsidRPr="00BA70A2">
          <w:rPr>
            <w:rStyle w:val="Hyperlink"/>
            <w:rFonts w:ascii="Arial" w:eastAsia="Times New Roman" w:hAnsi="Arial" w:cs="Arial"/>
            <w:b/>
            <w:color w:val="000000" w:themeColor="text1"/>
            <w:kern w:val="36"/>
            <w:sz w:val="28"/>
            <w:szCs w:val="28"/>
            <w:lang w:eastAsia="en-GB"/>
          </w:rPr>
          <w:t>Overview Of The Duty To Report Process</w:t>
        </w:r>
      </w:hyperlink>
    </w:p>
    <w:p w:rsidR="00BA70A2" w:rsidRPr="00BA70A2" w:rsidRDefault="00BA70A2" w:rsidP="00AA2EBC">
      <w:pPr>
        <w:shd w:val="clear" w:color="auto" w:fill="FFFFFF"/>
        <w:spacing w:after="0" w:line="510" w:lineRule="atLeast"/>
        <w:ind w:left="-300" w:right="-300"/>
        <w:outlineLvl w:val="0"/>
        <w:rPr>
          <w:rFonts w:ascii="Helvetica" w:eastAsia="Times New Roman" w:hAnsi="Helvetica" w:cs="Helvetica"/>
          <w:b/>
          <w:bCs/>
          <w:color w:val="37394B"/>
          <w:kern w:val="36"/>
          <w:sz w:val="28"/>
          <w:szCs w:val="28"/>
          <w:lang w:eastAsia="en-GB"/>
        </w:rPr>
      </w:pPr>
    </w:p>
    <w:p w:rsidR="00AA2EBC" w:rsidRPr="003545D3" w:rsidRDefault="00AA2EBC" w:rsidP="00BA70A2">
      <w:pPr>
        <w:shd w:val="clear" w:color="auto" w:fill="F1F4F5"/>
        <w:spacing w:after="150" w:line="240" w:lineRule="auto"/>
        <w:jc w:val="center"/>
        <w:rPr>
          <w:rFonts w:ascii="Helvetica" w:eastAsia="Times New Roman" w:hAnsi="Helvetica" w:cs="Helvetica"/>
          <w:i/>
          <w:iCs/>
          <w:color w:val="37394B"/>
          <w:sz w:val="24"/>
          <w:szCs w:val="27"/>
          <w:lang w:eastAsia="en-GB"/>
        </w:rPr>
      </w:pPr>
      <w:r w:rsidRPr="003545D3">
        <w:rPr>
          <w:rFonts w:ascii="Helvetica" w:eastAsia="Times New Roman" w:hAnsi="Helvetica" w:cs="Helvetica"/>
          <w:i/>
          <w:iCs/>
          <w:color w:val="37394B"/>
          <w:sz w:val="24"/>
          <w:szCs w:val="27"/>
          <w:lang w:eastAsia="en-GB"/>
        </w:rPr>
        <w:t>I am aware of a child that may be at risk of harm? of a child that may be at risk of harm? What evidence do I have: disclosure; observation; information?</w:t>
      </w:r>
    </w:p>
    <w:p w:rsidR="00AA2EBC" w:rsidRPr="003545D3" w:rsidRDefault="00AA2EBC" w:rsidP="00AA2EBC">
      <w:pPr>
        <w:spacing w:after="0" w:line="240" w:lineRule="auto"/>
        <w:jc w:val="center"/>
        <w:rPr>
          <w:rFonts w:ascii="Times New Roman" w:eastAsia="Times New Roman" w:hAnsi="Times New Roman" w:cs="Times New Roman"/>
          <w:szCs w:val="24"/>
          <w:lang w:eastAsia="en-GB"/>
        </w:rPr>
      </w:pPr>
      <w:r w:rsidRPr="003545D3">
        <w:rPr>
          <w:rFonts w:ascii="Times New Roman" w:eastAsia="Times New Roman" w:hAnsi="Times New Roman" w:cs="Times New Roman"/>
          <w:noProof/>
          <w:szCs w:val="24"/>
          <w:lang w:eastAsia="en-GB"/>
        </w:rPr>
        <w:drawing>
          <wp:inline distT="0" distB="0" distL="0" distR="0" wp14:anchorId="6554BBF8" wp14:editId="6E89A37D">
            <wp:extent cx="914400" cy="914400"/>
            <wp:effectExtent l="0" t="0" r="0" b="0"/>
            <wp:docPr id="16" name="Picture 16" descr="Tabl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down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A2EBC" w:rsidRPr="003545D3" w:rsidRDefault="00AA2EBC" w:rsidP="00BA70A2">
      <w:pPr>
        <w:shd w:val="clear" w:color="auto" w:fill="F1F4F5"/>
        <w:spacing w:after="150" w:line="240" w:lineRule="auto"/>
        <w:jc w:val="center"/>
        <w:rPr>
          <w:rFonts w:ascii="Helvetica" w:eastAsia="Times New Roman" w:hAnsi="Helvetica" w:cs="Helvetica"/>
          <w:i/>
          <w:iCs/>
          <w:color w:val="37394B"/>
          <w:sz w:val="24"/>
          <w:szCs w:val="27"/>
          <w:lang w:eastAsia="en-GB"/>
        </w:rPr>
      </w:pPr>
      <w:r w:rsidRPr="003545D3">
        <w:rPr>
          <w:rFonts w:ascii="Helvetica" w:eastAsia="Times New Roman" w:hAnsi="Helvetica" w:cs="Helvetica"/>
          <w:i/>
          <w:iCs/>
          <w:color w:val="37394B"/>
          <w:sz w:val="24"/>
          <w:szCs w:val="27"/>
          <w:lang w:eastAsia="en-GB"/>
        </w:rPr>
        <w:t>Do I need to take immediate action to ensure safety? Should I obtain emergency medical aid? Do the police need to be informed a possible crime has been committed?</w:t>
      </w:r>
    </w:p>
    <w:p w:rsidR="00AA2EBC" w:rsidRPr="003545D3" w:rsidRDefault="00EE52CA" w:rsidP="00AA2EBC">
      <w:pPr>
        <w:spacing w:after="0" w:line="240" w:lineRule="auto"/>
        <w:jc w:val="center"/>
        <w:rPr>
          <w:rFonts w:ascii="Times New Roman" w:eastAsia="Times New Roman" w:hAnsi="Times New Roman" w:cs="Times New Roman"/>
          <w:szCs w:val="24"/>
          <w:lang w:eastAsia="en-GB"/>
        </w:rPr>
      </w:pPr>
      <w:r w:rsidRPr="003545D3">
        <w:rPr>
          <w:rFonts w:ascii="Times New Roman" w:eastAsia="Times New Roman" w:hAnsi="Times New Roman" w:cs="Times New Roman"/>
          <w:noProof/>
          <w:szCs w:val="24"/>
          <w:lang w:eastAsia="en-GB"/>
        </w:rPr>
        <w:drawing>
          <wp:inline distT="0" distB="0" distL="0" distR="0" wp14:anchorId="2DCEAE3A" wp14:editId="6CFEB3DF">
            <wp:extent cx="914400" cy="914400"/>
            <wp:effectExtent l="0" t="0" r="0" b="0"/>
            <wp:docPr id="3" name="Picture 3" descr="Tabl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down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A2EBC" w:rsidRPr="003545D3" w:rsidRDefault="00AA2EBC" w:rsidP="00BA70A2">
      <w:pPr>
        <w:shd w:val="clear" w:color="auto" w:fill="F1F4F5"/>
        <w:spacing w:after="150" w:line="240" w:lineRule="auto"/>
        <w:jc w:val="center"/>
        <w:rPr>
          <w:rFonts w:ascii="Helvetica" w:eastAsia="Times New Roman" w:hAnsi="Helvetica" w:cs="Helvetica"/>
          <w:i/>
          <w:iCs/>
          <w:color w:val="37394B"/>
          <w:sz w:val="24"/>
          <w:szCs w:val="27"/>
          <w:lang w:eastAsia="en-GB"/>
        </w:rPr>
      </w:pPr>
      <w:r w:rsidRPr="003545D3">
        <w:rPr>
          <w:rFonts w:ascii="Helvetica" w:eastAsia="Times New Roman" w:hAnsi="Helvetica" w:cs="Helvetica"/>
          <w:i/>
          <w:iCs/>
          <w:color w:val="37394B"/>
          <w:sz w:val="24"/>
          <w:szCs w:val="27"/>
          <w:lang w:eastAsia="en-GB"/>
        </w:rPr>
        <w:t>Is there a designated safeguarding person (DSP) in my agency I can discuss this with? Do I need to contact social services for advice? What is the result of these discussions?</w:t>
      </w:r>
    </w:p>
    <w:p w:rsidR="00AA2EBC" w:rsidRPr="003545D3" w:rsidRDefault="00EE52CA" w:rsidP="00AA2EBC">
      <w:pPr>
        <w:spacing w:after="0" w:line="240" w:lineRule="auto"/>
        <w:jc w:val="center"/>
        <w:rPr>
          <w:rFonts w:ascii="Times New Roman" w:eastAsia="Times New Roman" w:hAnsi="Times New Roman" w:cs="Times New Roman"/>
          <w:szCs w:val="24"/>
          <w:lang w:eastAsia="en-GB"/>
        </w:rPr>
      </w:pPr>
      <w:r w:rsidRPr="003545D3">
        <w:rPr>
          <w:rFonts w:ascii="Times New Roman" w:eastAsia="Times New Roman" w:hAnsi="Times New Roman" w:cs="Times New Roman"/>
          <w:noProof/>
          <w:szCs w:val="24"/>
          <w:lang w:eastAsia="en-GB"/>
        </w:rPr>
        <w:drawing>
          <wp:inline distT="0" distB="0" distL="0" distR="0" wp14:anchorId="043B40B6" wp14:editId="702E4B50">
            <wp:extent cx="914400" cy="914400"/>
            <wp:effectExtent l="0" t="0" r="0" b="0"/>
            <wp:docPr id="4" name="Picture 4" descr="Tabl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down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A2EBC" w:rsidRPr="003545D3" w:rsidRDefault="00AA2EBC" w:rsidP="00BA70A2">
      <w:pPr>
        <w:shd w:val="clear" w:color="auto" w:fill="F1F4F5"/>
        <w:spacing w:after="150" w:line="240" w:lineRule="auto"/>
        <w:jc w:val="center"/>
        <w:rPr>
          <w:rFonts w:ascii="Helvetica" w:eastAsia="Times New Roman" w:hAnsi="Helvetica" w:cs="Helvetica"/>
          <w:i/>
          <w:iCs/>
          <w:color w:val="37394B"/>
          <w:sz w:val="24"/>
          <w:szCs w:val="27"/>
          <w:lang w:eastAsia="en-GB"/>
        </w:rPr>
      </w:pPr>
      <w:r w:rsidRPr="003545D3">
        <w:rPr>
          <w:rFonts w:ascii="Helvetica" w:eastAsia="Times New Roman" w:hAnsi="Helvetica" w:cs="Helvetica"/>
          <w:i/>
          <w:iCs/>
          <w:color w:val="37394B"/>
          <w:sz w:val="24"/>
          <w:szCs w:val="27"/>
          <w:lang w:eastAsia="en-GB"/>
        </w:rPr>
        <w:t>Do I need to make a report to social services? Do I need to try to gain consent? What information do I have to share: core data; cause for concern; individual's living environment?</w:t>
      </w:r>
    </w:p>
    <w:p w:rsidR="00AA2EBC" w:rsidRPr="003545D3" w:rsidRDefault="00EE52CA" w:rsidP="00AA2EBC">
      <w:pPr>
        <w:spacing w:after="0" w:line="240" w:lineRule="auto"/>
        <w:jc w:val="center"/>
        <w:rPr>
          <w:rFonts w:ascii="Times New Roman" w:eastAsia="Times New Roman" w:hAnsi="Times New Roman" w:cs="Times New Roman"/>
          <w:szCs w:val="24"/>
          <w:lang w:eastAsia="en-GB"/>
        </w:rPr>
      </w:pPr>
      <w:r w:rsidRPr="003545D3">
        <w:rPr>
          <w:rFonts w:ascii="Times New Roman" w:eastAsia="Times New Roman" w:hAnsi="Times New Roman" w:cs="Times New Roman"/>
          <w:noProof/>
          <w:szCs w:val="24"/>
          <w:lang w:eastAsia="en-GB"/>
        </w:rPr>
        <w:drawing>
          <wp:inline distT="0" distB="0" distL="0" distR="0" wp14:anchorId="085F8355" wp14:editId="533E1165">
            <wp:extent cx="914400" cy="914400"/>
            <wp:effectExtent l="0" t="0" r="0" b="0"/>
            <wp:docPr id="5" name="Picture 5" descr="Tabl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down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A2EBC" w:rsidRPr="003545D3" w:rsidRDefault="00AA2EBC" w:rsidP="00BA70A2">
      <w:pPr>
        <w:shd w:val="clear" w:color="auto" w:fill="F1F4F5"/>
        <w:spacing w:after="150" w:line="240" w:lineRule="auto"/>
        <w:jc w:val="center"/>
        <w:rPr>
          <w:rFonts w:ascii="Helvetica" w:eastAsia="Times New Roman" w:hAnsi="Helvetica" w:cs="Helvetica"/>
          <w:i/>
          <w:iCs/>
          <w:color w:val="37394B"/>
          <w:sz w:val="24"/>
          <w:szCs w:val="27"/>
          <w:lang w:eastAsia="en-GB"/>
        </w:rPr>
      </w:pPr>
      <w:r w:rsidRPr="003545D3">
        <w:rPr>
          <w:rFonts w:ascii="Helvetica" w:eastAsia="Times New Roman" w:hAnsi="Helvetica" w:cs="Helvetica"/>
          <w:i/>
          <w:iCs/>
          <w:color w:val="37394B"/>
          <w:sz w:val="24"/>
          <w:szCs w:val="27"/>
          <w:lang w:eastAsia="en-GB"/>
        </w:rPr>
        <w:t>Should this report be immediate by telephone, followed up in 24 hrs by a written report or is the level of concern such I c</w:t>
      </w:r>
      <w:r w:rsidR="003156DE" w:rsidRPr="003545D3">
        <w:rPr>
          <w:rFonts w:ascii="Helvetica" w:eastAsia="Times New Roman" w:hAnsi="Helvetica" w:cs="Helvetica"/>
          <w:i/>
          <w:iCs/>
          <w:color w:val="37394B"/>
          <w:sz w:val="24"/>
          <w:szCs w:val="27"/>
          <w:lang w:eastAsia="en-GB"/>
        </w:rPr>
        <w:t>an make a written report</w:t>
      </w:r>
      <w:r w:rsidRPr="003545D3">
        <w:rPr>
          <w:rFonts w:ascii="Helvetica" w:eastAsia="Times New Roman" w:hAnsi="Helvetica" w:cs="Helvetica"/>
          <w:i/>
          <w:iCs/>
          <w:color w:val="37394B"/>
          <w:sz w:val="24"/>
          <w:szCs w:val="27"/>
          <w:lang w:eastAsia="en-GB"/>
        </w:rPr>
        <w:t>? What advice have I received about this from my agency and social services?</w:t>
      </w:r>
    </w:p>
    <w:p w:rsidR="00AA2EBC" w:rsidRPr="003545D3" w:rsidRDefault="00EE52CA" w:rsidP="00AA2EBC">
      <w:pPr>
        <w:spacing w:after="0" w:line="240" w:lineRule="auto"/>
        <w:jc w:val="center"/>
        <w:rPr>
          <w:rFonts w:ascii="Times New Roman" w:eastAsia="Times New Roman" w:hAnsi="Times New Roman" w:cs="Times New Roman"/>
          <w:szCs w:val="24"/>
          <w:lang w:eastAsia="en-GB"/>
        </w:rPr>
      </w:pPr>
      <w:r w:rsidRPr="003545D3">
        <w:rPr>
          <w:rFonts w:ascii="Times New Roman" w:eastAsia="Times New Roman" w:hAnsi="Times New Roman" w:cs="Times New Roman"/>
          <w:noProof/>
          <w:szCs w:val="24"/>
          <w:lang w:eastAsia="en-GB"/>
        </w:rPr>
        <w:drawing>
          <wp:inline distT="0" distB="0" distL="0" distR="0" wp14:anchorId="7A15738C" wp14:editId="23FEA897">
            <wp:extent cx="914400" cy="914400"/>
            <wp:effectExtent l="0" t="0" r="0" b="0"/>
            <wp:docPr id="6" name="Picture 6" descr="Tabl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down 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545D3" w:rsidRPr="003545D3" w:rsidRDefault="00AA2EBC" w:rsidP="00BA70A2">
      <w:pPr>
        <w:shd w:val="clear" w:color="auto" w:fill="F1F4F5"/>
        <w:spacing w:after="150" w:line="240" w:lineRule="auto"/>
        <w:jc w:val="center"/>
        <w:rPr>
          <w:rFonts w:ascii="Helvetica" w:eastAsia="Times New Roman" w:hAnsi="Helvetica" w:cs="Helvetica"/>
          <w:i/>
          <w:iCs/>
          <w:color w:val="37394B"/>
          <w:sz w:val="24"/>
          <w:szCs w:val="27"/>
          <w:lang w:eastAsia="en-GB"/>
        </w:rPr>
      </w:pPr>
      <w:r w:rsidRPr="003545D3">
        <w:rPr>
          <w:rFonts w:ascii="Helvetica" w:eastAsia="Times New Roman" w:hAnsi="Helvetica" w:cs="Helvetica"/>
          <w:i/>
          <w:iCs/>
          <w:color w:val="37394B"/>
          <w:sz w:val="24"/>
          <w:szCs w:val="27"/>
          <w:lang w:eastAsia="en-GB"/>
        </w:rPr>
        <w:t>What do I need to do next? Document incident/concerns; inform key people; ensure received response from social services within 7 working days or chase up.</w:t>
      </w:r>
    </w:p>
    <w:p w:rsidR="000776F4" w:rsidRDefault="000776F4" w:rsidP="000776F4">
      <w:pPr>
        <w:pStyle w:val="ListParagraph"/>
        <w:spacing w:after="0" w:line="240" w:lineRule="auto"/>
        <w:ind w:left="360"/>
        <w:rPr>
          <w:rFonts w:ascii="Arial" w:hAnsi="Arial" w:cs="Arial"/>
          <w:b/>
          <w:bCs/>
          <w:sz w:val="24"/>
          <w:szCs w:val="28"/>
        </w:rPr>
      </w:pPr>
    </w:p>
    <w:p w:rsidR="00533D31" w:rsidRDefault="00533D31" w:rsidP="000776F4">
      <w:pPr>
        <w:pStyle w:val="ListParagraph"/>
        <w:spacing w:after="0" w:line="240" w:lineRule="auto"/>
        <w:ind w:left="360"/>
        <w:rPr>
          <w:rFonts w:ascii="Arial" w:hAnsi="Arial" w:cs="Arial"/>
          <w:b/>
          <w:bCs/>
          <w:sz w:val="24"/>
          <w:szCs w:val="28"/>
        </w:rPr>
      </w:pPr>
    </w:p>
    <w:p w:rsidR="00533D31" w:rsidRPr="000776F4" w:rsidRDefault="00533D31" w:rsidP="000776F4">
      <w:pPr>
        <w:pStyle w:val="ListParagraph"/>
        <w:spacing w:after="0" w:line="240" w:lineRule="auto"/>
        <w:ind w:left="360"/>
        <w:rPr>
          <w:rFonts w:ascii="Arial" w:hAnsi="Arial" w:cs="Arial"/>
          <w:b/>
          <w:bCs/>
          <w:sz w:val="24"/>
          <w:szCs w:val="28"/>
        </w:rPr>
      </w:pPr>
    </w:p>
    <w:p w:rsidR="003545D3" w:rsidRPr="00BA70A2" w:rsidRDefault="003545D3" w:rsidP="00BA70A2">
      <w:pPr>
        <w:pStyle w:val="ListParagraph"/>
        <w:numPr>
          <w:ilvl w:val="0"/>
          <w:numId w:val="4"/>
        </w:numPr>
        <w:shd w:val="clear" w:color="auto" w:fill="FFFFFF" w:themeFill="background1"/>
        <w:tabs>
          <w:tab w:val="clear" w:pos="360"/>
          <w:tab w:val="left" w:pos="900"/>
        </w:tabs>
        <w:spacing w:after="0" w:line="240" w:lineRule="auto"/>
        <w:ind w:left="567" w:hanging="567"/>
        <w:rPr>
          <w:rFonts w:ascii="Arial" w:hAnsi="Arial" w:cs="Arial"/>
          <w:b/>
          <w:sz w:val="24"/>
          <w:szCs w:val="24"/>
        </w:rPr>
      </w:pPr>
      <w:r w:rsidRPr="00BA70A2">
        <w:rPr>
          <w:rFonts w:ascii="Arial" w:hAnsi="Arial" w:cs="Arial"/>
          <w:b/>
          <w:sz w:val="24"/>
          <w:szCs w:val="24"/>
        </w:rPr>
        <w:lastRenderedPageBreak/>
        <w:t xml:space="preserve">Making </w:t>
      </w:r>
      <w:r w:rsidR="00BA70A2" w:rsidRPr="00BA70A2">
        <w:rPr>
          <w:rFonts w:ascii="Arial" w:hAnsi="Arial" w:cs="Arial"/>
          <w:b/>
          <w:sz w:val="24"/>
          <w:szCs w:val="24"/>
        </w:rPr>
        <w:t>Sure Your Safeguarding Arrangements Are Effective</w:t>
      </w:r>
    </w:p>
    <w:p w:rsidR="003545D3" w:rsidRDefault="003545D3" w:rsidP="00B13139">
      <w:pPr>
        <w:tabs>
          <w:tab w:val="left" w:pos="900"/>
        </w:tabs>
        <w:spacing w:after="0" w:line="240" w:lineRule="auto"/>
        <w:rPr>
          <w:rFonts w:ascii="Arial" w:hAnsi="Arial" w:cs="Arial"/>
        </w:rPr>
      </w:pPr>
    </w:p>
    <w:p w:rsidR="000776F4" w:rsidRPr="003545D3" w:rsidRDefault="00B13139" w:rsidP="00B13139">
      <w:pPr>
        <w:tabs>
          <w:tab w:val="left" w:pos="900"/>
        </w:tabs>
        <w:spacing w:after="0" w:line="240" w:lineRule="auto"/>
        <w:rPr>
          <w:rFonts w:ascii="Arial" w:hAnsi="Arial" w:cs="Arial"/>
          <w:sz w:val="24"/>
        </w:rPr>
      </w:pPr>
      <w:r w:rsidRPr="003545D3">
        <w:rPr>
          <w:rFonts w:ascii="Arial" w:hAnsi="Arial" w:cs="Arial"/>
          <w:sz w:val="24"/>
        </w:rPr>
        <w:t xml:space="preserve">The guidance offers a simple, step-by-step approach to developing and acting on a plan for putting </w:t>
      </w:r>
      <w:r w:rsidR="0029595A" w:rsidRPr="003545D3">
        <w:rPr>
          <w:rFonts w:ascii="Arial" w:hAnsi="Arial" w:cs="Arial"/>
          <w:sz w:val="24"/>
        </w:rPr>
        <w:t xml:space="preserve">safeguarding </w:t>
      </w:r>
      <w:r w:rsidRPr="003545D3">
        <w:rPr>
          <w:rFonts w:ascii="Arial" w:hAnsi="Arial" w:cs="Arial"/>
          <w:sz w:val="24"/>
        </w:rPr>
        <w:t>measures in place</w:t>
      </w:r>
      <w:r w:rsidR="003545D3">
        <w:rPr>
          <w:rFonts w:ascii="Arial" w:hAnsi="Arial" w:cs="Arial"/>
          <w:sz w:val="24"/>
        </w:rPr>
        <w:t>.</w:t>
      </w:r>
    </w:p>
    <w:p w:rsidR="00B13139" w:rsidRPr="003545D3" w:rsidRDefault="00B13139" w:rsidP="00B13139">
      <w:pPr>
        <w:tabs>
          <w:tab w:val="left" w:pos="900"/>
        </w:tabs>
        <w:spacing w:after="0" w:line="240" w:lineRule="auto"/>
        <w:ind w:left="792"/>
        <w:rPr>
          <w:rFonts w:ascii="Arial" w:hAnsi="Arial" w:cs="Arial"/>
          <w:sz w:val="24"/>
        </w:rPr>
      </w:pPr>
    </w:p>
    <w:p w:rsidR="00DB383E" w:rsidRPr="003545D3" w:rsidRDefault="009D299B" w:rsidP="00E71CA5">
      <w:pPr>
        <w:numPr>
          <w:ilvl w:val="1"/>
          <w:numId w:val="4"/>
        </w:numPr>
        <w:tabs>
          <w:tab w:val="clear" w:pos="432"/>
          <w:tab w:val="num" w:pos="567"/>
        </w:tabs>
        <w:spacing w:after="0" w:line="240" w:lineRule="auto"/>
        <w:ind w:left="709" w:hanging="709"/>
        <w:rPr>
          <w:rFonts w:ascii="Arial" w:hAnsi="Arial" w:cs="Arial"/>
          <w:b/>
          <w:sz w:val="24"/>
        </w:rPr>
      </w:pPr>
      <w:r w:rsidRPr="003545D3">
        <w:rPr>
          <w:rFonts w:ascii="Arial" w:hAnsi="Arial" w:cs="Arial"/>
          <w:b/>
          <w:sz w:val="24"/>
        </w:rPr>
        <w:t xml:space="preserve">The </w:t>
      </w:r>
      <w:r w:rsidR="00BA70A2" w:rsidRPr="003545D3">
        <w:rPr>
          <w:rFonts w:ascii="Arial" w:hAnsi="Arial" w:cs="Arial"/>
          <w:b/>
          <w:sz w:val="24"/>
        </w:rPr>
        <w:t>Nine Steps Along Your Pathway To Safer Practice</w:t>
      </w:r>
    </w:p>
    <w:p w:rsidR="00B13139" w:rsidRDefault="00B13139" w:rsidP="00B13139">
      <w:pPr>
        <w:spacing w:after="0" w:line="240" w:lineRule="auto"/>
        <w:ind w:left="792"/>
        <w:rPr>
          <w:rFonts w:ascii="Arial" w:hAnsi="Arial" w:cs="Arial"/>
          <w:b/>
        </w:rPr>
      </w:pPr>
    </w:p>
    <w:tbl>
      <w:tblPr>
        <w:tblStyle w:val="TableGrid"/>
        <w:tblW w:w="9356" w:type="dxa"/>
        <w:tblInd w:w="-5" w:type="dxa"/>
        <w:tblLook w:val="04A0" w:firstRow="1" w:lastRow="0" w:firstColumn="1" w:lastColumn="0" w:noHBand="0" w:noVBand="1"/>
      </w:tblPr>
      <w:tblGrid>
        <w:gridCol w:w="1701"/>
        <w:gridCol w:w="7655"/>
      </w:tblGrid>
      <w:tr w:rsidR="00B13139" w:rsidRPr="003545D3" w:rsidTr="00E71CA5">
        <w:tc>
          <w:tcPr>
            <w:tcW w:w="1701" w:type="dxa"/>
            <w:shd w:val="clear" w:color="auto" w:fill="E7E6E6" w:themeFill="background2"/>
          </w:tcPr>
          <w:p w:rsidR="00B13139" w:rsidRPr="003545D3" w:rsidRDefault="00B13139" w:rsidP="00B13139">
            <w:pPr>
              <w:rPr>
                <w:rFonts w:ascii="Arial" w:hAnsi="Arial" w:cs="Arial"/>
                <w:b/>
                <w:sz w:val="24"/>
              </w:rPr>
            </w:pPr>
            <w:r w:rsidRPr="003545D3">
              <w:rPr>
                <w:rFonts w:ascii="Arial" w:hAnsi="Arial" w:cs="Arial"/>
                <w:b/>
                <w:sz w:val="24"/>
              </w:rPr>
              <w:t xml:space="preserve">Step </w:t>
            </w:r>
            <w:r w:rsidR="00BA70A2" w:rsidRPr="003545D3">
              <w:rPr>
                <w:rFonts w:ascii="Arial" w:hAnsi="Arial" w:cs="Arial"/>
                <w:b/>
                <w:sz w:val="24"/>
              </w:rPr>
              <w:t>One</w:t>
            </w:r>
          </w:p>
        </w:tc>
        <w:tc>
          <w:tcPr>
            <w:tcW w:w="7655" w:type="dxa"/>
          </w:tcPr>
          <w:p w:rsidR="004929D6" w:rsidRPr="003545D3" w:rsidRDefault="00B13139" w:rsidP="00B13139">
            <w:pPr>
              <w:rPr>
                <w:rFonts w:ascii="Arial" w:hAnsi="Arial" w:cs="Arial"/>
                <w:b/>
                <w:sz w:val="24"/>
              </w:rPr>
            </w:pPr>
            <w:r w:rsidRPr="003545D3">
              <w:rPr>
                <w:rFonts w:ascii="Arial" w:hAnsi="Arial" w:cs="Arial"/>
                <w:b/>
                <w:sz w:val="24"/>
              </w:rPr>
              <w:t xml:space="preserve">Assessing </w:t>
            </w:r>
            <w:r w:rsidR="00BA70A2" w:rsidRPr="003545D3">
              <w:rPr>
                <w:rFonts w:ascii="Arial" w:hAnsi="Arial" w:cs="Arial"/>
                <w:b/>
                <w:sz w:val="24"/>
              </w:rPr>
              <w:t xml:space="preserve">The Risks </w:t>
            </w:r>
          </w:p>
          <w:p w:rsidR="00B13139" w:rsidRPr="003545D3" w:rsidRDefault="00B13139" w:rsidP="00B13139">
            <w:pPr>
              <w:rPr>
                <w:rFonts w:ascii="Arial" w:hAnsi="Arial" w:cs="Arial"/>
                <w:sz w:val="24"/>
              </w:rPr>
            </w:pPr>
            <w:r w:rsidRPr="003545D3">
              <w:rPr>
                <w:rFonts w:ascii="Arial" w:hAnsi="Arial" w:cs="Arial"/>
                <w:sz w:val="24"/>
              </w:rPr>
              <w:t>Use the exercises to</w:t>
            </w:r>
            <w:r w:rsidRPr="003545D3">
              <w:rPr>
                <w:rFonts w:ascii="Arial" w:hAnsi="Arial" w:cs="Arial"/>
                <w:b/>
                <w:sz w:val="24"/>
              </w:rPr>
              <w:t xml:space="preserve"> </w:t>
            </w:r>
            <w:r w:rsidRPr="003545D3">
              <w:rPr>
                <w:rFonts w:ascii="Arial" w:hAnsi="Arial" w:cs="Arial"/>
                <w:sz w:val="24"/>
              </w:rPr>
              <w:t>understand the needs of</w:t>
            </w:r>
            <w:r w:rsidRPr="003545D3">
              <w:rPr>
                <w:rFonts w:ascii="Arial" w:hAnsi="Arial" w:cs="Arial"/>
                <w:b/>
                <w:sz w:val="24"/>
              </w:rPr>
              <w:t xml:space="preserve"> </w:t>
            </w:r>
            <w:r w:rsidRPr="003545D3">
              <w:rPr>
                <w:rFonts w:ascii="Arial" w:hAnsi="Arial" w:cs="Arial"/>
                <w:sz w:val="24"/>
              </w:rPr>
              <w:t>the children and young</w:t>
            </w:r>
            <w:r w:rsidRPr="003545D3">
              <w:rPr>
                <w:rFonts w:ascii="Arial" w:hAnsi="Arial" w:cs="Arial"/>
                <w:b/>
                <w:sz w:val="24"/>
              </w:rPr>
              <w:t xml:space="preserve"> </w:t>
            </w:r>
            <w:r w:rsidR="00016D90" w:rsidRPr="003545D3">
              <w:rPr>
                <w:rFonts w:ascii="Arial" w:hAnsi="Arial" w:cs="Arial"/>
                <w:sz w:val="24"/>
              </w:rPr>
              <w:t xml:space="preserve">people in your </w:t>
            </w:r>
            <w:r w:rsidRPr="003545D3">
              <w:rPr>
                <w:rFonts w:ascii="Arial" w:hAnsi="Arial" w:cs="Arial"/>
                <w:sz w:val="24"/>
              </w:rPr>
              <w:t>organisation, and any risks</w:t>
            </w:r>
            <w:r w:rsidRPr="003545D3">
              <w:rPr>
                <w:rFonts w:ascii="Arial" w:hAnsi="Arial" w:cs="Arial"/>
                <w:b/>
                <w:sz w:val="24"/>
              </w:rPr>
              <w:t xml:space="preserve"> </w:t>
            </w:r>
            <w:r w:rsidRPr="003545D3">
              <w:rPr>
                <w:rFonts w:ascii="Arial" w:hAnsi="Arial" w:cs="Arial"/>
                <w:sz w:val="24"/>
              </w:rPr>
              <w:t>they might face.</w:t>
            </w:r>
          </w:p>
          <w:p w:rsidR="00B13139" w:rsidRPr="003545D3" w:rsidRDefault="00B13139" w:rsidP="00B13139">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C0E67" w:rsidP="00B13139">
            <w:pPr>
              <w:rPr>
                <w:rFonts w:ascii="Arial" w:hAnsi="Arial" w:cs="Arial"/>
                <w:b/>
                <w:sz w:val="24"/>
              </w:rPr>
            </w:pPr>
            <w:r w:rsidRPr="003545D3">
              <w:rPr>
                <w:rFonts w:ascii="Arial" w:hAnsi="Arial" w:cs="Arial"/>
                <w:b/>
                <w:sz w:val="24"/>
              </w:rPr>
              <w:t xml:space="preserve">Step </w:t>
            </w:r>
            <w:r w:rsidR="00BA70A2" w:rsidRPr="003545D3">
              <w:rPr>
                <w:rFonts w:ascii="Arial" w:hAnsi="Arial" w:cs="Arial"/>
                <w:b/>
                <w:sz w:val="24"/>
              </w:rPr>
              <w:t>Two</w:t>
            </w:r>
          </w:p>
        </w:tc>
        <w:tc>
          <w:tcPr>
            <w:tcW w:w="7655" w:type="dxa"/>
          </w:tcPr>
          <w:p w:rsidR="004929D6" w:rsidRPr="003545D3" w:rsidRDefault="00B13139" w:rsidP="00B13139">
            <w:pPr>
              <w:rPr>
                <w:rFonts w:ascii="Arial" w:hAnsi="Arial" w:cs="Arial"/>
                <w:b/>
                <w:sz w:val="24"/>
              </w:rPr>
            </w:pPr>
            <w:r w:rsidRPr="003545D3">
              <w:rPr>
                <w:rFonts w:ascii="Arial" w:hAnsi="Arial" w:cs="Arial"/>
                <w:b/>
                <w:sz w:val="24"/>
              </w:rPr>
              <w:t>Identifying</w:t>
            </w:r>
            <w:r w:rsidR="002A5D3E" w:rsidRPr="003545D3">
              <w:rPr>
                <w:rFonts w:ascii="Arial" w:hAnsi="Arial" w:cs="Arial"/>
                <w:b/>
                <w:sz w:val="24"/>
              </w:rPr>
              <w:t xml:space="preserve"> </w:t>
            </w:r>
            <w:r w:rsidR="00BA70A2" w:rsidRPr="003545D3">
              <w:rPr>
                <w:rFonts w:ascii="Arial" w:hAnsi="Arial" w:cs="Arial"/>
                <w:b/>
                <w:sz w:val="24"/>
              </w:rPr>
              <w:t xml:space="preserve">Safeguarding Leaders </w:t>
            </w:r>
          </w:p>
          <w:p w:rsidR="00B13139" w:rsidRPr="003545D3" w:rsidRDefault="00B13139" w:rsidP="00B13139">
            <w:pPr>
              <w:rPr>
                <w:rFonts w:ascii="Arial" w:hAnsi="Arial" w:cs="Arial"/>
                <w:sz w:val="24"/>
              </w:rPr>
            </w:pPr>
            <w:r w:rsidRPr="003545D3">
              <w:rPr>
                <w:rFonts w:ascii="Arial" w:hAnsi="Arial" w:cs="Arial"/>
                <w:sz w:val="24"/>
              </w:rPr>
              <w:t>Decide who is going to</w:t>
            </w:r>
            <w:r w:rsidRPr="003545D3">
              <w:rPr>
                <w:rFonts w:ascii="Arial" w:hAnsi="Arial" w:cs="Arial"/>
                <w:b/>
                <w:sz w:val="24"/>
              </w:rPr>
              <w:t xml:space="preserve"> </w:t>
            </w:r>
            <w:r w:rsidRPr="003545D3">
              <w:rPr>
                <w:rFonts w:ascii="Arial" w:hAnsi="Arial" w:cs="Arial"/>
                <w:sz w:val="24"/>
              </w:rPr>
              <w:t>be your ‘Designated Safeguarding Person’ (DSP) and</w:t>
            </w:r>
            <w:r w:rsidRPr="003545D3">
              <w:rPr>
                <w:rFonts w:ascii="Arial" w:hAnsi="Arial" w:cs="Arial"/>
                <w:b/>
                <w:sz w:val="24"/>
              </w:rPr>
              <w:t xml:space="preserve"> </w:t>
            </w:r>
            <w:r w:rsidRPr="003545D3">
              <w:rPr>
                <w:rFonts w:ascii="Arial" w:hAnsi="Arial" w:cs="Arial"/>
                <w:sz w:val="24"/>
              </w:rPr>
              <w:t>understand their role.</w:t>
            </w:r>
          </w:p>
          <w:p w:rsidR="00B13139" w:rsidRPr="003545D3" w:rsidRDefault="00B13139" w:rsidP="00B13139">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C0E67" w:rsidP="00B13139">
            <w:pPr>
              <w:rPr>
                <w:rFonts w:ascii="Arial" w:hAnsi="Arial" w:cs="Arial"/>
                <w:b/>
                <w:sz w:val="24"/>
              </w:rPr>
            </w:pPr>
            <w:r w:rsidRPr="003545D3">
              <w:rPr>
                <w:rFonts w:ascii="Arial" w:hAnsi="Arial" w:cs="Arial"/>
                <w:b/>
                <w:sz w:val="24"/>
              </w:rPr>
              <w:t xml:space="preserve">Step </w:t>
            </w:r>
            <w:r w:rsidR="00BA70A2" w:rsidRPr="003545D3">
              <w:rPr>
                <w:rFonts w:ascii="Arial" w:hAnsi="Arial" w:cs="Arial"/>
                <w:b/>
                <w:sz w:val="24"/>
              </w:rPr>
              <w:t>Three</w:t>
            </w:r>
          </w:p>
        </w:tc>
        <w:tc>
          <w:tcPr>
            <w:tcW w:w="7655" w:type="dxa"/>
          </w:tcPr>
          <w:p w:rsidR="004929D6" w:rsidRPr="003545D3" w:rsidRDefault="00B13139" w:rsidP="00B13139">
            <w:pPr>
              <w:rPr>
                <w:rFonts w:ascii="Arial" w:hAnsi="Arial" w:cs="Arial"/>
                <w:b/>
                <w:sz w:val="24"/>
              </w:rPr>
            </w:pPr>
            <w:r w:rsidRPr="003545D3">
              <w:rPr>
                <w:rFonts w:ascii="Arial" w:hAnsi="Arial" w:cs="Arial"/>
                <w:b/>
                <w:sz w:val="24"/>
              </w:rPr>
              <w:t xml:space="preserve">Getting </w:t>
            </w:r>
            <w:r w:rsidR="00BA70A2" w:rsidRPr="003545D3">
              <w:rPr>
                <w:rFonts w:ascii="Arial" w:hAnsi="Arial" w:cs="Arial"/>
                <w:b/>
                <w:sz w:val="24"/>
              </w:rPr>
              <w:t xml:space="preserve">Support </w:t>
            </w:r>
          </w:p>
          <w:p w:rsidR="00B13139" w:rsidRPr="003545D3" w:rsidRDefault="00B13139" w:rsidP="00B13139">
            <w:pPr>
              <w:rPr>
                <w:rFonts w:ascii="Arial" w:hAnsi="Arial" w:cs="Arial"/>
                <w:sz w:val="24"/>
              </w:rPr>
            </w:pPr>
            <w:r w:rsidRPr="003545D3">
              <w:rPr>
                <w:rFonts w:ascii="Arial" w:hAnsi="Arial" w:cs="Arial"/>
                <w:sz w:val="24"/>
              </w:rPr>
              <w:t>Make sure your</w:t>
            </w:r>
            <w:r w:rsidRPr="003545D3">
              <w:rPr>
                <w:rFonts w:ascii="Arial" w:hAnsi="Arial" w:cs="Arial"/>
                <w:b/>
                <w:sz w:val="24"/>
              </w:rPr>
              <w:t xml:space="preserve"> </w:t>
            </w:r>
            <w:r w:rsidRPr="003545D3">
              <w:rPr>
                <w:rFonts w:ascii="Arial" w:hAnsi="Arial" w:cs="Arial"/>
                <w:sz w:val="24"/>
              </w:rPr>
              <w:t>safeguarding measures</w:t>
            </w:r>
            <w:r w:rsidRPr="003545D3">
              <w:rPr>
                <w:rFonts w:ascii="Arial" w:hAnsi="Arial" w:cs="Arial"/>
                <w:b/>
                <w:sz w:val="24"/>
              </w:rPr>
              <w:t xml:space="preserve"> </w:t>
            </w:r>
            <w:r w:rsidRPr="003545D3">
              <w:rPr>
                <w:rFonts w:ascii="Arial" w:hAnsi="Arial" w:cs="Arial"/>
                <w:sz w:val="24"/>
              </w:rPr>
              <w:t>have support from the</w:t>
            </w:r>
            <w:r w:rsidRPr="003545D3">
              <w:rPr>
                <w:rFonts w:ascii="Arial" w:hAnsi="Arial" w:cs="Arial"/>
                <w:b/>
                <w:sz w:val="24"/>
              </w:rPr>
              <w:t xml:space="preserve"> </w:t>
            </w:r>
            <w:r w:rsidRPr="003545D3">
              <w:rPr>
                <w:rFonts w:ascii="Arial" w:hAnsi="Arial" w:cs="Arial"/>
                <w:sz w:val="24"/>
              </w:rPr>
              <w:t>highest level in your</w:t>
            </w:r>
            <w:r w:rsidRPr="003545D3">
              <w:rPr>
                <w:rFonts w:ascii="Arial" w:hAnsi="Arial" w:cs="Arial"/>
                <w:b/>
                <w:sz w:val="24"/>
              </w:rPr>
              <w:t xml:space="preserve"> </w:t>
            </w:r>
            <w:r w:rsidRPr="003545D3">
              <w:rPr>
                <w:rFonts w:ascii="Arial" w:hAnsi="Arial" w:cs="Arial"/>
                <w:sz w:val="24"/>
              </w:rPr>
              <w:t>organisation.</w:t>
            </w:r>
          </w:p>
          <w:p w:rsidR="00B13139" w:rsidRPr="003545D3" w:rsidRDefault="00B13139" w:rsidP="00B13139">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13139" w:rsidP="00B13139">
            <w:pPr>
              <w:rPr>
                <w:rFonts w:ascii="Arial" w:hAnsi="Arial" w:cs="Arial"/>
                <w:b/>
                <w:sz w:val="24"/>
              </w:rPr>
            </w:pPr>
            <w:r w:rsidRPr="003545D3">
              <w:rPr>
                <w:rFonts w:ascii="Arial" w:hAnsi="Arial" w:cs="Arial"/>
                <w:b/>
                <w:sz w:val="24"/>
              </w:rPr>
              <w:t>St</w:t>
            </w:r>
            <w:r w:rsidR="00BC0E67" w:rsidRPr="003545D3">
              <w:rPr>
                <w:rFonts w:ascii="Arial" w:hAnsi="Arial" w:cs="Arial"/>
                <w:b/>
                <w:sz w:val="24"/>
              </w:rPr>
              <w:t xml:space="preserve">ep </w:t>
            </w:r>
            <w:r w:rsidR="00BA70A2" w:rsidRPr="003545D3">
              <w:rPr>
                <w:rFonts w:ascii="Arial" w:hAnsi="Arial" w:cs="Arial"/>
                <w:b/>
                <w:sz w:val="24"/>
              </w:rPr>
              <w:t>Four</w:t>
            </w:r>
          </w:p>
        </w:tc>
        <w:tc>
          <w:tcPr>
            <w:tcW w:w="7655" w:type="dxa"/>
          </w:tcPr>
          <w:p w:rsidR="004929D6" w:rsidRPr="003545D3" w:rsidRDefault="009D299B" w:rsidP="00B13139">
            <w:pPr>
              <w:rPr>
                <w:rFonts w:ascii="Arial" w:hAnsi="Arial" w:cs="Arial"/>
                <w:b/>
                <w:sz w:val="24"/>
              </w:rPr>
            </w:pPr>
            <w:r w:rsidRPr="003545D3">
              <w:rPr>
                <w:rFonts w:ascii="Arial" w:hAnsi="Arial" w:cs="Arial"/>
                <w:b/>
                <w:sz w:val="24"/>
              </w:rPr>
              <w:t xml:space="preserve">Writing </w:t>
            </w:r>
            <w:r w:rsidR="00BA70A2" w:rsidRPr="003545D3">
              <w:rPr>
                <w:rFonts w:ascii="Arial" w:hAnsi="Arial" w:cs="Arial"/>
                <w:b/>
                <w:sz w:val="24"/>
              </w:rPr>
              <w:t>A Safeguarding Policy Statement</w:t>
            </w:r>
          </w:p>
          <w:p w:rsidR="00B13139" w:rsidRPr="003545D3" w:rsidRDefault="009D299B" w:rsidP="00B13139">
            <w:pPr>
              <w:rPr>
                <w:rFonts w:ascii="Arial" w:hAnsi="Arial" w:cs="Arial"/>
                <w:sz w:val="24"/>
              </w:rPr>
            </w:pPr>
            <w:r w:rsidRPr="003545D3">
              <w:rPr>
                <w:rFonts w:ascii="Arial" w:hAnsi="Arial" w:cs="Arial"/>
                <w:sz w:val="24"/>
              </w:rPr>
              <w:t xml:space="preserve">Make sure you have a written </w:t>
            </w:r>
            <w:r w:rsidR="00B13139" w:rsidRPr="003545D3">
              <w:rPr>
                <w:rFonts w:ascii="Arial" w:hAnsi="Arial" w:cs="Arial"/>
                <w:sz w:val="24"/>
              </w:rPr>
              <w:t xml:space="preserve">policy </w:t>
            </w:r>
            <w:r w:rsidRPr="003545D3">
              <w:rPr>
                <w:rFonts w:ascii="Arial" w:hAnsi="Arial" w:cs="Arial"/>
                <w:sz w:val="24"/>
              </w:rPr>
              <w:t xml:space="preserve">for </w:t>
            </w:r>
            <w:r w:rsidR="00B13139" w:rsidRPr="003545D3">
              <w:rPr>
                <w:rFonts w:ascii="Arial" w:hAnsi="Arial" w:cs="Arial"/>
                <w:sz w:val="24"/>
              </w:rPr>
              <w:t xml:space="preserve">safeguarding </w:t>
            </w:r>
            <w:r w:rsidRPr="003545D3">
              <w:rPr>
                <w:rFonts w:ascii="Arial" w:hAnsi="Arial" w:cs="Arial"/>
                <w:sz w:val="24"/>
              </w:rPr>
              <w:t xml:space="preserve">children </w:t>
            </w:r>
            <w:r w:rsidR="00B13139" w:rsidRPr="003545D3">
              <w:rPr>
                <w:rFonts w:ascii="Arial" w:hAnsi="Arial" w:cs="Arial"/>
                <w:sz w:val="24"/>
              </w:rPr>
              <w:t>that includes</w:t>
            </w:r>
            <w:r w:rsidRPr="003545D3">
              <w:rPr>
                <w:rFonts w:ascii="Arial" w:hAnsi="Arial" w:cs="Arial"/>
                <w:b/>
                <w:sz w:val="24"/>
              </w:rPr>
              <w:t xml:space="preserve"> </w:t>
            </w:r>
            <w:r w:rsidR="00B13139" w:rsidRPr="003545D3">
              <w:rPr>
                <w:rFonts w:ascii="Arial" w:hAnsi="Arial" w:cs="Arial"/>
                <w:sz w:val="24"/>
              </w:rPr>
              <w:t>everything it needs to.</w:t>
            </w:r>
          </w:p>
          <w:p w:rsidR="009D299B" w:rsidRPr="003545D3" w:rsidRDefault="009D299B" w:rsidP="00B13139">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C0E67" w:rsidP="00B13139">
            <w:pPr>
              <w:rPr>
                <w:rFonts w:ascii="Arial" w:hAnsi="Arial" w:cs="Arial"/>
                <w:b/>
                <w:sz w:val="24"/>
              </w:rPr>
            </w:pPr>
            <w:r w:rsidRPr="003545D3">
              <w:rPr>
                <w:rFonts w:ascii="Arial" w:hAnsi="Arial" w:cs="Arial"/>
                <w:b/>
                <w:sz w:val="24"/>
              </w:rPr>
              <w:t xml:space="preserve">Step </w:t>
            </w:r>
            <w:r w:rsidR="00BA70A2" w:rsidRPr="003545D3">
              <w:rPr>
                <w:rFonts w:ascii="Arial" w:hAnsi="Arial" w:cs="Arial"/>
                <w:b/>
                <w:sz w:val="24"/>
              </w:rPr>
              <w:t>Five</w:t>
            </w:r>
          </w:p>
        </w:tc>
        <w:tc>
          <w:tcPr>
            <w:tcW w:w="7655" w:type="dxa"/>
          </w:tcPr>
          <w:p w:rsidR="004929D6" w:rsidRPr="003545D3" w:rsidRDefault="009D299B" w:rsidP="009D299B">
            <w:pPr>
              <w:rPr>
                <w:rFonts w:ascii="Arial" w:hAnsi="Arial" w:cs="Arial"/>
                <w:b/>
                <w:sz w:val="24"/>
              </w:rPr>
            </w:pPr>
            <w:r w:rsidRPr="003545D3">
              <w:rPr>
                <w:rFonts w:ascii="Arial" w:hAnsi="Arial" w:cs="Arial"/>
                <w:b/>
                <w:sz w:val="24"/>
              </w:rPr>
              <w:t xml:space="preserve">Writing </w:t>
            </w:r>
            <w:r w:rsidR="00BA70A2" w:rsidRPr="003545D3">
              <w:rPr>
                <w:rFonts w:ascii="Arial" w:hAnsi="Arial" w:cs="Arial"/>
                <w:b/>
                <w:sz w:val="24"/>
              </w:rPr>
              <w:t xml:space="preserve">Procedures </w:t>
            </w:r>
          </w:p>
          <w:p w:rsidR="00B13139" w:rsidRPr="003545D3" w:rsidRDefault="009D299B" w:rsidP="009D299B">
            <w:pPr>
              <w:rPr>
                <w:rFonts w:ascii="Arial" w:hAnsi="Arial" w:cs="Arial"/>
                <w:sz w:val="24"/>
              </w:rPr>
            </w:pPr>
            <w:r w:rsidRPr="003545D3">
              <w:rPr>
                <w:rFonts w:ascii="Arial" w:hAnsi="Arial" w:cs="Arial"/>
                <w:sz w:val="24"/>
              </w:rPr>
              <w:t>Create procedures to</w:t>
            </w:r>
            <w:r w:rsidRPr="003545D3">
              <w:rPr>
                <w:rFonts w:ascii="Arial" w:hAnsi="Arial" w:cs="Arial"/>
                <w:b/>
                <w:sz w:val="24"/>
              </w:rPr>
              <w:t xml:space="preserve"> </w:t>
            </w:r>
            <w:r w:rsidRPr="003545D3">
              <w:rPr>
                <w:rFonts w:ascii="Arial" w:hAnsi="Arial" w:cs="Arial"/>
                <w:sz w:val="24"/>
              </w:rPr>
              <w:t>help everyone in your</w:t>
            </w:r>
            <w:r w:rsidRPr="003545D3">
              <w:rPr>
                <w:rFonts w:ascii="Arial" w:hAnsi="Arial" w:cs="Arial"/>
                <w:b/>
                <w:sz w:val="24"/>
              </w:rPr>
              <w:t xml:space="preserve"> </w:t>
            </w:r>
            <w:r w:rsidRPr="003545D3">
              <w:rPr>
                <w:rFonts w:ascii="Arial" w:hAnsi="Arial" w:cs="Arial"/>
                <w:sz w:val="24"/>
              </w:rPr>
              <w:t>organisation</w:t>
            </w:r>
            <w:r w:rsidRPr="003545D3">
              <w:rPr>
                <w:rFonts w:ascii="Arial" w:hAnsi="Arial" w:cs="Arial"/>
                <w:b/>
                <w:sz w:val="24"/>
              </w:rPr>
              <w:t xml:space="preserve"> </w:t>
            </w:r>
            <w:r w:rsidRPr="003545D3">
              <w:rPr>
                <w:rFonts w:ascii="Arial" w:hAnsi="Arial" w:cs="Arial"/>
                <w:sz w:val="24"/>
              </w:rPr>
              <w:t>respond appropriately</w:t>
            </w:r>
            <w:r w:rsidRPr="003545D3">
              <w:rPr>
                <w:rFonts w:ascii="Arial" w:hAnsi="Arial" w:cs="Arial"/>
                <w:b/>
                <w:sz w:val="24"/>
              </w:rPr>
              <w:t xml:space="preserve"> </w:t>
            </w:r>
            <w:r w:rsidR="0029595A" w:rsidRPr="003545D3">
              <w:rPr>
                <w:rFonts w:ascii="Arial" w:hAnsi="Arial" w:cs="Arial"/>
                <w:sz w:val="24"/>
              </w:rPr>
              <w:t xml:space="preserve">to </w:t>
            </w:r>
            <w:r w:rsidRPr="003545D3">
              <w:rPr>
                <w:rFonts w:ascii="Arial" w:hAnsi="Arial" w:cs="Arial"/>
                <w:sz w:val="24"/>
              </w:rPr>
              <w:t>safeguarding concerns.</w:t>
            </w:r>
          </w:p>
          <w:p w:rsidR="009D299B" w:rsidRPr="003545D3" w:rsidRDefault="009D299B" w:rsidP="009D299B">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C0E67" w:rsidP="00B13139">
            <w:pPr>
              <w:rPr>
                <w:rFonts w:ascii="Arial" w:hAnsi="Arial" w:cs="Arial"/>
                <w:b/>
                <w:sz w:val="24"/>
              </w:rPr>
            </w:pPr>
            <w:r w:rsidRPr="003545D3">
              <w:rPr>
                <w:rFonts w:ascii="Arial" w:hAnsi="Arial" w:cs="Arial"/>
                <w:b/>
                <w:sz w:val="24"/>
              </w:rPr>
              <w:t xml:space="preserve">Step </w:t>
            </w:r>
            <w:r w:rsidR="00BA70A2" w:rsidRPr="003545D3">
              <w:rPr>
                <w:rFonts w:ascii="Arial" w:hAnsi="Arial" w:cs="Arial"/>
                <w:b/>
                <w:sz w:val="24"/>
              </w:rPr>
              <w:t>Six</w:t>
            </w:r>
          </w:p>
        </w:tc>
        <w:tc>
          <w:tcPr>
            <w:tcW w:w="7655" w:type="dxa"/>
          </w:tcPr>
          <w:p w:rsidR="004929D6" w:rsidRPr="003545D3" w:rsidRDefault="009D299B" w:rsidP="009D299B">
            <w:pPr>
              <w:rPr>
                <w:rFonts w:ascii="Arial" w:hAnsi="Arial" w:cs="Arial"/>
                <w:b/>
                <w:sz w:val="24"/>
              </w:rPr>
            </w:pPr>
            <w:r w:rsidRPr="003545D3">
              <w:rPr>
                <w:rFonts w:ascii="Arial" w:hAnsi="Arial" w:cs="Arial"/>
                <w:b/>
                <w:sz w:val="24"/>
              </w:rPr>
              <w:t xml:space="preserve">Setting </w:t>
            </w:r>
            <w:r w:rsidR="00BA70A2" w:rsidRPr="003545D3">
              <w:rPr>
                <w:rFonts w:ascii="Arial" w:hAnsi="Arial" w:cs="Arial"/>
                <w:b/>
                <w:sz w:val="24"/>
              </w:rPr>
              <w:t xml:space="preserve">A Code Of Behaviour </w:t>
            </w:r>
          </w:p>
          <w:p w:rsidR="00B13139" w:rsidRPr="003545D3" w:rsidRDefault="009D299B" w:rsidP="009D299B">
            <w:pPr>
              <w:rPr>
                <w:rFonts w:ascii="Arial" w:hAnsi="Arial" w:cs="Arial"/>
                <w:sz w:val="24"/>
              </w:rPr>
            </w:pPr>
            <w:r w:rsidRPr="003545D3">
              <w:rPr>
                <w:rFonts w:ascii="Arial" w:hAnsi="Arial" w:cs="Arial"/>
                <w:sz w:val="24"/>
              </w:rPr>
              <w:t>Write a code of behaviour</w:t>
            </w:r>
            <w:r w:rsidRPr="003545D3">
              <w:rPr>
                <w:rFonts w:ascii="Arial" w:hAnsi="Arial" w:cs="Arial"/>
                <w:b/>
                <w:sz w:val="24"/>
              </w:rPr>
              <w:t xml:space="preserve"> </w:t>
            </w:r>
            <w:r w:rsidR="00016D90" w:rsidRPr="003545D3">
              <w:rPr>
                <w:rFonts w:ascii="Arial" w:hAnsi="Arial" w:cs="Arial"/>
                <w:sz w:val="24"/>
              </w:rPr>
              <w:t xml:space="preserve">for your </w:t>
            </w:r>
            <w:r w:rsidRPr="003545D3">
              <w:rPr>
                <w:rFonts w:ascii="Arial" w:hAnsi="Arial" w:cs="Arial"/>
                <w:sz w:val="24"/>
              </w:rPr>
              <w:t>organisation so that</w:t>
            </w:r>
            <w:r w:rsidRPr="003545D3">
              <w:rPr>
                <w:rFonts w:ascii="Arial" w:hAnsi="Arial" w:cs="Arial"/>
                <w:b/>
                <w:sz w:val="24"/>
              </w:rPr>
              <w:t xml:space="preserve"> </w:t>
            </w:r>
            <w:r w:rsidRPr="003545D3">
              <w:rPr>
                <w:rFonts w:ascii="Arial" w:hAnsi="Arial" w:cs="Arial"/>
                <w:sz w:val="24"/>
              </w:rPr>
              <w:t>everyone knows what is</w:t>
            </w:r>
            <w:r w:rsidRPr="003545D3">
              <w:rPr>
                <w:rFonts w:ascii="Arial" w:hAnsi="Arial" w:cs="Arial"/>
                <w:b/>
                <w:sz w:val="24"/>
              </w:rPr>
              <w:t xml:space="preserve"> </w:t>
            </w:r>
            <w:r w:rsidRPr="003545D3">
              <w:rPr>
                <w:rFonts w:ascii="Arial" w:hAnsi="Arial" w:cs="Arial"/>
                <w:sz w:val="24"/>
              </w:rPr>
              <w:t>expected of them.</w:t>
            </w:r>
          </w:p>
          <w:p w:rsidR="009D299B" w:rsidRPr="003545D3" w:rsidRDefault="009D299B" w:rsidP="009D299B">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C0E67" w:rsidP="00B13139">
            <w:pPr>
              <w:rPr>
                <w:rFonts w:ascii="Arial" w:hAnsi="Arial" w:cs="Arial"/>
                <w:b/>
                <w:sz w:val="24"/>
              </w:rPr>
            </w:pPr>
            <w:r w:rsidRPr="003545D3">
              <w:rPr>
                <w:rFonts w:ascii="Arial" w:hAnsi="Arial" w:cs="Arial"/>
                <w:b/>
                <w:sz w:val="24"/>
              </w:rPr>
              <w:t xml:space="preserve">Step </w:t>
            </w:r>
            <w:r w:rsidR="00BA70A2" w:rsidRPr="003545D3">
              <w:rPr>
                <w:rFonts w:ascii="Arial" w:hAnsi="Arial" w:cs="Arial"/>
                <w:b/>
                <w:sz w:val="24"/>
              </w:rPr>
              <w:t>Seven</w:t>
            </w:r>
          </w:p>
        </w:tc>
        <w:tc>
          <w:tcPr>
            <w:tcW w:w="7655" w:type="dxa"/>
          </w:tcPr>
          <w:p w:rsidR="004929D6" w:rsidRPr="003545D3" w:rsidRDefault="009D299B" w:rsidP="009D299B">
            <w:pPr>
              <w:rPr>
                <w:rFonts w:ascii="Arial" w:hAnsi="Arial" w:cs="Arial"/>
                <w:b/>
                <w:sz w:val="24"/>
              </w:rPr>
            </w:pPr>
            <w:r w:rsidRPr="003545D3">
              <w:rPr>
                <w:rFonts w:ascii="Arial" w:hAnsi="Arial" w:cs="Arial"/>
                <w:b/>
                <w:sz w:val="24"/>
              </w:rPr>
              <w:t xml:space="preserve">Selecting </w:t>
            </w:r>
            <w:r w:rsidR="00BA70A2" w:rsidRPr="003545D3">
              <w:rPr>
                <w:rFonts w:ascii="Arial" w:hAnsi="Arial" w:cs="Arial"/>
                <w:b/>
                <w:sz w:val="24"/>
              </w:rPr>
              <w:t>The Right Staff And Volunteers (</w:t>
            </w:r>
            <w:r w:rsidRPr="003545D3">
              <w:rPr>
                <w:rFonts w:ascii="Arial" w:hAnsi="Arial" w:cs="Arial"/>
                <w:b/>
                <w:sz w:val="24"/>
              </w:rPr>
              <w:t>Recruitment</w:t>
            </w:r>
            <w:r w:rsidR="00BA70A2" w:rsidRPr="003545D3">
              <w:rPr>
                <w:rFonts w:ascii="Arial" w:hAnsi="Arial" w:cs="Arial"/>
                <w:b/>
                <w:sz w:val="24"/>
              </w:rPr>
              <w:t xml:space="preserve">) </w:t>
            </w:r>
          </w:p>
          <w:p w:rsidR="00B13139" w:rsidRPr="003545D3" w:rsidRDefault="009D299B" w:rsidP="009D299B">
            <w:pPr>
              <w:rPr>
                <w:rFonts w:ascii="Arial" w:hAnsi="Arial" w:cs="Arial"/>
                <w:sz w:val="24"/>
              </w:rPr>
            </w:pPr>
            <w:r w:rsidRPr="003545D3">
              <w:rPr>
                <w:rFonts w:ascii="Arial" w:hAnsi="Arial" w:cs="Arial"/>
                <w:sz w:val="24"/>
              </w:rPr>
              <w:t>Make sure you have the</w:t>
            </w:r>
            <w:r w:rsidRPr="003545D3">
              <w:rPr>
                <w:rFonts w:ascii="Arial" w:hAnsi="Arial" w:cs="Arial"/>
                <w:b/>
                <w:sz w:val="24"/>
              </w:rPr>
              <w:t xml:space="preserve"> </w:t>
            </w:r>
            <w:r w:rsidRPr="003545D3">
              <w:rPr>
                <w:rFonts w:ascii="Arial" w:hAnsi="Arial" w:cs="Arial"/>
                <w:sz w:val="24"/>
              </w:rPr>
              <w:t>best people working or</w:t>
            </w:r>
            <w:r w:rsidRPr="003545D3">
              <w:rPr>
                <w:rFonts w:ascii="Arial" w:hAnsi="Arial" w:cs="Arial"/>
                <w:b/>
                <w:sz w:val="24"/>
              </w:rPr>
              <w:t xml:space="preserve"> </w:t>
            </w:r>
            <w:r w:rsidRPr="003545D3">
              <w:rPr>
                <w:rFonts w:ascii="Arial" w:hAnsi="Arial" w:cs="Arial"/>
                <w:sz w:val="24"/>
              </w:rPr>
              <w:t xml:space="preserve">volunteering for your </w:t>
            </w:r>
            <w:r w:rsidR="00016D90" w:rsidRPr="003545D3">
              <w:rPr>
                <w:rFonts w:ascii="Arial" w:hAnsi="Arial" w:cs="Arial"/>
                <w:sz w:val="24"/>
              </w:rPr>
              <w:t>o</w:t>
            </w:r>
            <w:r w:rsidRPr="003545D3">
              <w:rPr>
                <w:rFonts w:ascii="Arial" w:hAnsi="Arial" w:cs="Arial"/>
                <w:sz w:val="24"/>
              </w:rPr>
              <w:t>rganisation, and that</w:t>
            </w:r>
            <w:r w:rsidRPr="003545D3">
              <w:rPr>
                <w:rFonts w:ascii="Arial" w:hAnsi="Arial" w:cs="Arial"/>
                <w:b/>
                <w:sz w:val="24"/>
              </w:rPr>
              <w:t xml:space="preserve"> </w:t>
            </w:r>
            <w:r w:rsidRPr="003545D3">
              <w:rPr>
                <w:rFonts w:ascii="Arial" w:hAnsi="Arial" w:cs="Arial"/>
                <w:sz w:val="24"/>
              </w:rPr>
              <w:t>they are safe to work with</w:t>
            </w:r>
            <w:r w:rsidRPr="003545D3">
              <w:rPr>
                <w:rFonts w:ascii="Arial" w:hAnsi="Arial" w:cs="Arial"/>
                <w:b/>
                <w:sz w:val="24"/>
              </w:rPr>
              <w:t xml:space="preserve"> </w:t>
            </w:r>
            <w:r w:rsidRPr="003545D3">
              <w:rPr>
                <w:rFonts w:ascii="Arial" w:hAnsi="Arial" w:cs="Arial"/>
                <w:sz w:val="24"/>
              </w:rPr>
              <w:t>children and young people.</w:t>
            </w:r>
          </w:p>
          <w:p w:rsidR="009D299B" w:rsidRPr="003545D3" w:rsidRDefault="009D299B" w:rsidP="009D299B">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13139" w:rsidP="00B13139">
            <w:pPr>
              <w:rPr>
                <w:rFonts w:ascii="Arial" w:hAnsi="Arial" w:cs="Arial"/>
                <w:b/>
                <w:sz w:val="24"/>
              </w:rPr>
            </w:pPr>
            <w:r w:rsidRPr="003545D3">
              <w:rPr>
                <w:rFonts w:ascii="Arial" w:hAnsi="Arial" w:cs="Arial"/>
                <w:b/>
                <w:sz w:val="24"/>
              </w:rPr>
              <w:t>St</w:t>
            </w:r>
            <w:r w:rsidR="00BC0E67" w:rsidRPr="003545D3">
              <w:rPr>
                <w:rFonts w:ascii="Arial" w:hAnsi="Arial" w:cs="Arial"/>
                <w:b/>
                <w:sz w:val="24"/>
              </w:rPr>
              <w:t xml:space="preserve">ep </w:t>
            </w:r>
            <w:r w:rsidR="00BA70A2" w:rsidRPr="003545D3">
              <w:rPr>
                <w:rFonts w:ascii="Arial" w:hAnsi="Arial" w:cs="Arial"/>
                <w:b/>
                <w:sz w:val="24"/>
              </w:rPr>
              <w:t>Eight</w:t>
            </w:r>
          </w:p>
        </w:tc>
        <w:tc>
          <w:tcPr>
            <w:tcW w:w="7655" w:type="dxa"/>
          </w:tcPr>
          <w:p w:rsidR="004929D6" w:rsidRPr="003545D3" w:rsidRDefault="009D299B" w:rsidP="009D299B">
            <w:pPr>
              <w:rPr>
                <w:rFonts w:ascii="Arial" w:hAnsi="Arial" w:cs="Arial"/>
                <w:b/>
                <w:sz w:val="24"/>
              </w:rPr>
            </w:pPr>
            <w:r w:rsidRPr="003545D3">
              <w:rPr>
                <w:rFonts w:ascii="Arial" w:hAnsi="Arial" w:cs="Arial"/>
                <w:b/>
                <w:sz w:val="24"/>
              </w:rPr>
              <w:t xml:space="preserve">Getting </w:t>
            </w:r>
            <w:r w:rsidR="00BA70A2" w:rsidRPr="003545D3">
              <w:rPr>
                <w:rFonts w:ascii="Arial" w:hAnsi="Arial" w:cs="Arial"/>
                <w:b/>
                <w:sz w:val="24"/>
              </w:rPr>
              <w:t xml:space="preserve">Informed And Staying Up To Date </w:t>
            </w:r>
          </w:p>
          <w:p w:rsidR="00B13139" w:rsidRPr="003545D3" w:rsidRDefault="009D299B" w:rsidP="009D299B">
            <w:pPr>
              <w:rPr>
                <w:rFonts w:ascii="Arial" w:hAnsi="Arial" w:cs="Arial"/>
                <w:sz w:val="24"/>
              </w:rPr>
            </w:pPr>
            <w:r w:rsidRPr="003545D3">
              <w:rPr>
                <w:rFonts w:ascii="Arial" w:hAnsi="Arial" w:cs="Arial"/>
                <w:sz w:val="24"/>
              </w:rPr>
              <w:t>Make sure everyone in your</w:t>
            </w:r>
            <w:r w:rsidRPr="003545D3">
              <w:rPr>
                <w:rFonts w:ascii="Arial" w:hAnsi="Arial" w:cs="Arial"/>
                <w:b/>
                <w:sz w:val="24"/>
              </w:rPr>
              <w:t xml:space="preserve"> </w:t>
            </w:r>
            <w:r w:rsidRPr="003545D3">
              <w:rPr>
                <w:rFonts w:ascii="Arial" w:hAnsi="Arial" w:cs="Arial"/>
                <w:sz w:val="24"/>
              </w:rPr>
              <w:t>organisation has up to date</w:t>
            </w:r>
            <w:r w:rsidRPr="003545D3">
              <w:rPr>
                <w:rFonts w:ascii="Arial" w:hAnsi="Arial" w:cs="Arial"/>
                <w:b/>
                <w:sz w:val="24"/>
              </w:rPr>
              <w:t xml:space="preserve"> </w:t>
            </w:r>
            <w:r w:rsidRPr="003545D3">
              <w:rPr>
                <w:rFonts w:ascii="Arial" w:hAnsi="Arial" w:cs="Arial"/>
                <w:sz w:val="24"/>
              </w:rPr>
              <w:t>knowledge of safeguarding issues.</w:t>
            </w:r>
          </w:p>
          <w:p w:rsidR="009D299B" w:rsidRPr="003545D3" w:rsidRDefault="009D299B" w:rsidP="009D299B">
            <w:pPr>
              <w:rPr>
                <w:rFonts w:ascii="Arial" w:hAnsi="Arial" w:cs="Arial"/>
                <w:b/>
                <w:sz w:val="24"/>
              </w:rPr>
            </w:pPr>
          </w:p>
        </w:tc>
      </w:tr>
      <w:tr w:rsidR="00B13139" w:rsidRPr="003545D3" w:rsidTr="00E71CA5">
        <w:tc>
          <w:tcPr>
            <w:tcW w:w="1701" w:type="dxa"/>
            <w:shd w:val="clear" w:color="auto" w:fill="E7E6E6" w:themeFill="background2"/>
          </w:tcPr>
          <w:p w:rsidR="00B13139" w:rsidRPr="003545D3" w:rsidRDefault="00B13139" w:rsidP="00B13139">
            <w:pPr>
              <w:rPr>
                <w:rFonts w:ascii="Arial" w:hAnsi="Arial" w:cs="Arial"/>
                <w:b/>
                <w:sz w:val="24"/>
              </w:rPr>
            </w:pPr>
            <w:r w:rsidRPr="003545D3">
              <w:rPr>
                <w:rFonts w:ascii="Arial" w:hAnsi="Arial" w:cs="Arial"/>
                <w:b/>
                <w:sz w:val="24"/>
              </w:rPr>
              <w:t xml:space="preserve">Step </w:t>
            </w:r>
            <w:r w:rsidR="00BA70A2" w:rsidRPr="003545D3">
              <w:rPr>
                <w:rFonts w:ascii="Arial" w:hAnsi="Arial" w:cs="Arial"/>
                <w:b/>
                <w:sz w:val="24"/>
              </w:rPr>
              <w:t>Nine</w:t>
            </w:r>
          </w:p>
        </w:tc>
        <w:tc>
          <w:tcPr>
            <w:tcW w:w="7655" w:type="dxa"/>
          </w:tcPr>
          <w:p w:rsidR="009D299B" w:rsidRPr="003545D3" w:rsidRDefault="009D299B" w:rsidP="009D299B">
            <w:pPr>
              <w:rPr>
                <w:rFonts w:ascii="Arial" w:hAnsi="Arial" w:cs="Arial"/>
                <w:b/>
                <w:sz w:val="24"/>
              </w:rPr>
            </w:pPr>
            <w:r w:rsidRPr="003545D3">
              <w:rPr>
                <w:rFonts w:ascii="Arial" w:hAnsi="Arial" w:cs="Arial"/>
                <w:b/>
                <w:sz w:val="24"/>
              </w:rPr>
              <w:t xml:space="preserve">Making </w:t>
            </w:r>
            <w:r w:rsidR="00BA70A2" w:rsidRPr="003545D3">
              <w:rPr>
                <w:rFonts w:ascii="Arial" w:hAnsi="Arial" w:cs="Arial"/>
                <w:b/>
                <w:sz w:val="24"/>
              </w:rPr>
              <w:t>Sure Your Safeguarding Arrangements Are Effective</w:t>
            </w:r>
          </w:p>
          <w:p w:rsidR="00B13139" w:rsidRPr="003545D3" w:rsidRDefault="009D299B" w:rsidP="009D299B">
            <w:pPr>
              <w:rPr>
                <w:rFonts w:ascii="Arial" w:hAnsi="Arial" w:cs="Arial"/>
                <w:sz w:val="24"/>
              </w:rPr>
            </w:pPr>
            <w:r w:rsidRPr="003545D3">
              <w:rPr>
                <w:rFonts w:ascii="Arial" w:hAnsi="Arial" w:cs="Arial"/>
                <w:sz w:val="24"/>
              </w:rPr>
              <w:t>Put checks and reviews in place so that you can assess how well your organisations safeguarding arrangements are working.</w:t>
            </w:r>
          </w:p>
          <w:p w:rsidR="009D299B" w:rsidRPr="003545D3" w:rsidRDefault="009D299B" w:rsidP="009D299B">
            <w:pPr>
              <w:rPr>
                <w:rFonts w:ascii="Arial" w:hAnsi="Arial" w:cs="Arial"/>
                <w:sz w:val="24"/>
              </w:rPr>
            </w:pPr>
          </w:p>
        </w:tc>
      </w:tr>
    </w:tbl>
    <w:p w:rsidR="006E7E53" w:rsidRDefault="006E7E53" w:rsidP="006E7E53">
      <w:pPr>
        <w:shd w:val="clear" w:color="auto" w:fill="FFFFFF" w:themeFill="background1"/>
        <w:spacing w:after="0" w:line="240" w:lineRule="auto"/>
        <w:ind w:left="567"/>
        <w:rPr>
          <w:rFonts w:ascii="Arial" w:hAnsi="Arial" w:cs="Arial"/>
          <w:b/>
          <w:bCs/>
          <w:sz w:val="24"/>
          <w:szCs w:val="24"/>
        </w:rPr>
      </w:pPr>
    </w:p>
    <w:p w:rsidR="006E7E53" w:rsidRDefault="006E7E53" w:rsidP="006E7E53">
      <w:pPr>
        <w:shd w:val="clear" w:color="auto" w:fill="FFFFFF" w:themeFill="background1"/>
        <w:spacing w:after="0" w:line="240" w:lineRule="auto"/>
        <w:ind w:left="567"/>
        <w:rPr>
          <w:rFonts w:ascii="Arial" w:hAnsi="Arial" w:cs="Arial"/>
          <w:b/>
          <w:bCs/>
          <w:sz w:val="24"/>
          <w:szCs w:val="24"/>
        </w:rPr>
      </w:pPr>
    </w:p>
    <w:p w:rsidR="006E7E53" w:rsidRDefault="006E7E53" w:rsidP="006E7E53">
      <w:pPr>
        <w:shd w:val="clear" w:color="auto" w:fill="FFFFFF" w:themeFill="background1"/>
        <w:spacing w:after="0" w:line="240" w:lineRule="auto"/>
        <w:ind w:left="567"/>
        <w:rPr>
          <w:rFonts w:ascii="Arial" w:hAnsi="Arial" w:cs="Arial"/>
          <w:b/>
          <w:bCs/>
          <w:sz w:val="24"/>
          <w:szCs w:val="24"/>
        </w:rPr>
      </w:pPr>
    </w:p>
    <w:p w:rsidR="006E7E53" w:rsidRDefault="006E7E53" w:rsidP="006E7E53">
      <w:pPr>
        <w:shd w:val="clear" w:color="auto" w:fill="FFFFFF" w:themeFill="background1"/>
        <w:spacing w:after="0" w:line="240" w:lineRule="auto"/>
        <w:ind w:left="567"/>
        <w:rPr>
          <w:rFonts w:ascii="Arial" w:hAnsi="Arial" w:cs="Arial"/>
          <w:b/>
          <w:bCs/>
          <w:sz w:val="24"/>
          <w:szCs w:val="24"/>
        </w:rPr>
      </w:pPr>
    </w:p>
    <w:p w:rsidR="006E7E53" w:rsidRDefault="006E7E53" w:rsidP="006E7E53">
      <w:pPr>
        <w:shd w:val="clear" w:color="auto" w:fill="FFFFFF" w:themeFill="background1"/>
        <w:spacing w:after="0" w:line="240" w:lineRule="auto"/>
        <w:ind w:left="567"/>
        <w:rPr>
          <w:rFonts w:ascii="Arial" w:hAnsi="Arial" w:cs="Arial"/>
          <w:b/>
          <w:bCs/>
          <w:sz w:val="24"/>
          <w:szCs w:val="24"/>
        </w:rPr>
      </w:pPr>
    </w:p>
    <w:p w:rsidR="006E7E53" w:rsidRDefault="006E7E53" w:rsidP="006E7E53">
      <w:pPr>
        <w:shd w:val="clear" w:color="auto" w:fill="FFFFFF" w:themeFill="background1"/>
        <w:spacing w:after="0" w:line="240" w:lineRule="auto"/>
        <w:ind w:left="567"/>
        <w:rPr>
          <w:rFonts w:ascii="Arial" w:hAnsi="Arial" w:cs="Arial"/>
          <w:b/>
          <w:bCs/>
          <w:sz w:val="24"/>
          <w:szCs w:val="24"/>
        </w:rPr>
      </w:pPr>
    </w:p>
    <w:p w:rsidR="006E7E53" w:rsidRDefault="006E7E53" w:rsidP="006E7E53">
      <w:pPr>
        <w:shd w:val="clear" w:color="auto" w:fill="FFFFFF" w:themeFill="background1"/>
        <w:spacing w:after="0" w:line="240" w:lineRule="auto"/>
        <w:ind w:left="567"/>
        <w:rPr>
          <w:rFonts w:ascii="Arial" w:hAnsi="Arial" w:cs="Arial"/>
          <w:b/>
          <w:bCs/>
          <w:sz w:val="24"/>
          <w:szCs w:val="24"/>
        </w:rPr>
      </w:pPr>
    </w:p>
    <w:p w:rsidR="009D299B" w:rsidRPr="00BA70A2" w:rsidRDefault="00705E7C" w:rsidP="00E650F6">
      <w:pPr>
        <w:numPr>
          <w:ilvl w:val="0"/>
          <w:numId w:val="4"/>
        </w:numPr>
        <w:shd w:val="clear" w:color="auto" w:fill="FFFFFF" w:themeFill="background1"/>
        <w:tabs>
          <w:tab w:val="clear" w:pos="360"/>
          <w:tab w:val="num" w:pos="709"/>
        </w:tabs>
        <w:spacing w:after="0" w:line="240" w:lineRule="auto"/>
        <w:ind w:left="567" w:hanging="567"/>
        <w:rPr>
          <w:rFonts w:ascii="Arial" w:hAnsi="Arial" w:cs="Arial"/>
          <w:b/>
          <w:bCs/>
          <w:sz w:val="24"/>
          <w:szCs w:val="24"/>
        </w:rPr>
      </w:pPr>
      <w:r w:rsidRPr="00BA70A2">
        <w:rPr>
          <w:rFonts w:ascii="Arial" w:hAnsi="Arial" w:cs="Arial"/>
          <w:b/>
          <w:bCs/>
          <w:sz w:val="24"/>
          <w:szCs w:val="24"/>
        </w:rPr>
        <w:lastRenderedPageBreak/>
        <w:t xml:space="preserve">Step </w:t>
      </w:r>
      <w:r w:rsidR="00BA70A2" w:rsidRPr="00BA70A2">
        <w:rPr>
          <w:rFonts w:ascii="Arial" w:hAnsi="Arial" w:cs="Arial"/>
          <w:b/>
          <w:bCs/>
          <w:sz w:val="24"/>
          <w:szCs w:val="24"/>
        </w:rPr>
        <w:t xml:space="preserve">One – </w:t>
      </w:r>
      <w:r w:rsidR="009D299B" w:rsidRPr="00BA70A2">
        <w:rPr>
          <w:rFonts w:ascii="Arial" w:hAnsi="Arial" w:cs="Arial"/>
          <w:b/>
          <w:bCs/>
          <w:sz w:val="24"/>
          <w:szCs w:val="24"/>
        </w:rPr>
        <w:t xml:space="preserve">Assessing </w:t>
      </w:r>
      <w:r w:rsidR="00BA70A2" w:rsidRPr="00BA70A2">
        <w:rPr>
          <w:rFonts w:ascii="Arial" w:hAnsi="Arial" w:cs="Arial"/>
          <w:b/>
          <w:bCs/>
          <w:sz w:val="24"/>
          <w:szCs w:val="24"/>
        </w:rPr>
        <w:t>The Risks</w:t>
      </w:r>
    </w:p>
    <w:p w:rsidR="009D299B" w:rsidRDefault="009D299B" w:rsidP="009D299B">
      <w:pPr>
        <w:spacing w:after="0" w:line="240" w:lineRule="auto"/>
        <w:ind w:left="360"/>
        <w:rPr>
          <w:rFonts w:ascii="Arial" w:hAnsi="Arial" w:cs="Arial"/>
          <w:b/>
          <w:bCs/>
          <w:sz w:val="28"/>
          <w:szCs w:val="28"/>
        </w:rPr>
      </w:pPr>
    </w:p>
    <w:p w:rsidR="009D299B" w:rsidRPr="009D299B" w:rsidRDefault="009D299B" w:rsidP="00C61737">
      <w:pPr>
        <w:spacing w:after="0" w:line="240" w:lineRule="auto"/>
        <w:rPr>
          <w:rFonts w:ascii="Arial" w:hAnsi="Arial" w:cs="Arial"/>
          <w:bCs/>
          <w:sz w:val="24"/>
          <w:szCs w:val="28"/>
        </w:rPr>
      </w:pPr>
      <w:r w:rsidRPr="009D299B">
        <w:rPr>
          <w:rFonts w:ascii="Arial" w:hAnsi="Arial" w:cs="Arial"/>
          <w:bCs/>
          <w:sz w:val="24"/>
          <w:szCs w:val="28"/>
        </w:rPr>
        <w:t>Every organisation that includes children in its work needs to take steps to keep them safe. Thi</w:t>
      </w:r>
      <w:r w:rsidR="00016D90">
        <w:rPr>
          <w:rFonts w:ascii="Arial" w:hAnsi="Arial" w:cs="Arial"/>
          <w:bCs/>
          <w:sz w:val="24"/>
          <w:szCs w:val="28"/>
        </w:rPr>
        <w:t>s is the same whether your organisation</w:t>
      </w:r>
      <w:r w:rsidRPr="009D299B">
        <w:rPr>
          <w:rFonts w:ascii="Arial" w:hAnsi="Arial" w:cs="Arial"/>
          <w:bCs/>
          <w:sz w:val="24"/>
          <w:szCs w:val="28"/>
        </w:rPr>
        <w:t xml:space="preserve"> focuses solely on children and young people or whether you only provide a few</w:t>
      </w:r>
      <w:r w:rsidR="00016D90">
        <w:rPr>
          <w:rFonts w:ascii="Arial" w:hAnsi="Arial" w:cs="Arial"/>
          <w:bCs/>
          <w:sz w:val="24"/>
          <w:szCs w:val="28"/>
        </w:rPr>
        <w:t xml:space="preserve"> </w:t>
      </w:r>
      <w:r w:rsidRPr="009D299B">
        <w:rPr>
          <w:rFonts w:ascii="Arial" w:hAnsi="Arial" w:cs="Arial"/>
          <w:bCs/>
          <w:sz w:val="24"/>
          <w:szCs w:val="28"/>
        </w:rPr>
        <w:t>activities that involve children.</w:t>
      </w:r>
    </w:p>
    <w:p w:rsidR="009D299B" w:rsidRPr="009D299B" w:rsidRDefault="009D299B" w:rsidP="009D299B">
      <w:pPr>
        <w:rPr>
          <w:rFonts w:ascii="Arial" w:hAnsi="Arial" w:cs="Arial"/>
          <w:b/>
          <w:bCs/>
          <w:sz w:val="24"/>
        </w:rPr>
      </w:pPr>
    </w:p>
    <w:p w:rsidR="009D299B" w:rsidRDefault="00AB2B06" w:rsidP="00533D31">
      <w:pPr>
        <w:numPr>
          <w:ilvl w:val="1"/>
          <w:numId w:val="4"/>
        </w:numPr>
        <w:tabs>
          <w:tab w:val="clear" w:pos="432"/>
          <w:tab w:val="left" w:pos="567"/>
        </w:tabs>
        <w:spacing w:after="0" w:line="240" w:lineRule="auto"/>
        <w:ind w:left="567" w:hanging="567"/>
        <w:rPr>
          <w:rFonts w:ascii="Arial" w:hAnsi="Arial" w:cs="Arial"/>
          <w:sz w:val="24"/>
        </w:rPr>
      </w:pPr>
      <w:r>
        <w:rPr>
          <w:rFonts w:ascii="Arial" w:hAnsi="Arial" w:cs="Arial"/>
          <w:sz w:val="24"/>
        </w:rPr>
        <w:t>Use</w:t>
      </w:r>
      <w:r w:rsidR="00077096" w:rsidRPr="004929D6">
        <w:rPr>
          <w:rFonts w:ascii="Arial" w:hAnsi="Arial" w:cs="Arial"/>
          <w:sz w:val="24"/>
        </w:rPr>
        <w:t xml:space="preserve"> this four-part exercise to help you get a real picture of the needs of the children and young people who take part in your activities and the ways in which you can keep them safe. Make sure you write down your thoughts</w:t>
      </w:r>
      <w:r w:rsidR="004929D6" w:rsidRPr="004929D6">
        <w:rPr>
          <w:rFonts w:ascii="Arial" w:hAnsi="Arial" w:cs="Arial"/>
          <w:sz w:val="24"/>
        </w:rPr>
        <w:t xml:space="preserve"> </w:t>
      </w:r>
      <w:r w:rsidR="00077096" w:rsidRPr="004929D6">
        <w:rPr>
          <w:rFonts w:ascii="Arial" w:hAnsi="Arial" w:cs="Arial"/>
          <w:sz w:val="24"/>
        </w:rPr>
        <w:t>and ideas.</w:t>
      </w:r>
    </w:p>
    <w:p w:rsidR="004929D6" w:rsidRDefault="004929D6" w:rsidP="004929D6">
      <w:pPr>
        <w:tabs>
          <w:tab w:val="left" w:pos="900"/>
          <w:tab w:val="left" w:pos="1080"/>
        </w:tabs>
        <w:spacing w:after="0" w:line="240" w:lineRule="auto"/>
        <w:rPr>
          <w:rFonts w:ascii="Arial" w:hAnsi="Arial" w:cs="Arial"/>
          <w:sz w:val="24"/>
        </w:rPr>
      </w:pPr>
    </w:p>
    <w:p w:rsidR="00FE5335" w:rsidRDefault="00FE5335" w:rsidP="004929D6">
      <w:pPr>
        <w:tabs>
          <w:tab w:val="left" w:pos="900"/>
          <w:tab w:val="left" w:pos="1080"/>
        </w:tabs>
        <w:spacing w:after="0" w:line="240" w:lineRule="auto"/>
        <w:rPr>
          <w:rFonts w:ascii="Arial" w:hAnsi="Arial" w:cs="Arial"/>
          <w:sz w:val="24"/>
        </w:rPr>
      </w:pPr>
    </w:p>
    <w:tbl>
      <w:tblPr>
        <w:tblStyle w:val="TableGrid"/>
        <w:tblW w:w="9214" w:type="dxa"/>
        <w:tblInd w:w="137" w:type="dxa"/>
        <w:tblLook w:val="04A0" w:firstRow="1" w:lastRow="0" w:firstColumn="1" w:lastColumn="0" w:noHBand="0" w:noVBand="1"/>
      </w:tblPr>
      <w:tblGrid>
        <w:gridCol w:w="9214"/>
      </w:tblGrid>
      <w:tr w:rsidR="00777611" w:rsidTr="00C61737">
        <w:tc>
          <w:tcPr>
            <w:tcW w:w="9214" w:type="dxa"/>
            <w:shd w:val="clear" w:color="auto" w:fill="E7E6E6" w:themeFill="background2"/>
          </w:tcPr>
          <w:p w:rsidR="00AB2B06" w:rsidRDefault="00777611" w:rsidP="00C61737">
            <w:pPr>
              <w:tabs>
                <w:tab w:val="left" w:pos="900"/>
                <w:tab w:val="left" w:pos="1080"/>
              </w:tabs>
              <w:rPr>
                <w:rFonts w:ascii="Arial" w:hAnsi="Arial" w:cs="Arial"/>
                <w:b/>
                <w:sz w:val="24"/>
              </w:rPr>
            </w:pPr>
            <w:r>
              <w:rPr>
                <w:rFonts w:ascii="Arial" w:hAnsi="Arial" w:cs="Arial"/>
                <w:b/>
                <w:sz w:val="24"/>
              </w:rPr>
              <w:t>M</w:t>
            </w:r>
            <w:r w:rsidRPr="004929D6">
              <w:rPr>
                <w:rFonts w:ascii="Arial" w:hAnsi="Arial" w:cs="Arial"/>
                <w:b/>
                <w:sz w:val="24"/>
              </w:rPr>
              <w:t>ap</w:t>
            </w:r>
            <w:r>
              <w:rPr>
                <w:rFonts w:ascii="Arial" w:hAnsi="Arial" w:cs="Arial"/>
                <w:b/>
                <w:sz w:val="24"/>
              </w:rPr>
              <w:t xml:space="preserve">ping </w:t>
            </w:r>
            <w:r w:rsidR="00C61737">
              <w:rPr>
                <w:rFonts w:ascii="Arial" w:hAnsi="Arial" w:cs="Arial"/>
                <w:b/>
                <w:sz w:val="24"/>
              </w:rPr>
              <w:t xml:space="preserve">Your Contact With Children </w:t>
            </w:r>
            <w:r w:rsidR="00C61737" w:rsidRPr="004929D6">
              <w:rPr>
                <w:rFonts w:ascii="Arial" w:hAnsi="Arial" w:cs="Arial"/>
                <w:b/>
                <w:sz w:val="24"/>
              </w:rPr>
              <w:t>And Young People</w:t>
            </w:r>
          </w:p>
          <w:p w:rsidR="00C61737" w:rsidRDefault="00C61737" w:rsidP="00C61737">
            <w:pPr>
              <w:tabs>
                <w:tab w:val="left" w:pos="900"/>
                <w:tab w:val="left" w:pos="1080"/>
              </w:tabs>
              <w:rPr>
                <w:rFonts w:ascii="Arial" w:hAnsi="Arial" w:cs="Arial"/>
                <w:b/>
                <w:sz w:val="24"/>
              </w:rPr>
            </w:pPr>
          </w:p>
        </w:tc>
      </w:tr>
      <w:tr w:rsidR="00777611" w:rsidTr="00C61737">
        <w:tc>
          <w:tcPr>
            <w:tcW w:w="9214" w:type="dxa"/>
          </w:tcPr>
          <w:p w:rsidR="00777611" w:rsidRPr="004929D6" w:rsidRDefault="00777611" w:rsidP="00777611">
            <w:pPr>
              <w:tabs>
                <w:tab w:val="left" w:pos="900"/>
                <w:tab w:val="left" w:pos="1080"/>
              </w:tabs>
              <w:rPr>
                <w:rFonts w:ascii="Arial" w:hAnsi="Arial" w:cs="Arial"/>
                <w:sz w:val="24"/>
              </w:rPr>
            </w:pPr>
            <w:r w:rsidRPr="004929D6">
              <w:rPr>
                <w:rFonts w:ascii="Arial" w:hAnsi="Arial" w:cs="Arial"/>
                <w:sz w:val="24"/>
              </w:rPr>
              <w:t>Think about the main activities or services that your</w:t>
            </w:r>
            <w:r>
              <w:rPr>
                <w:rFonts w:ascii="Arial" w:hAnsi="Arial" w:cs="Arial"/>
                <w:sz w:val="24"/>
              </w:rPr>
              <w:t xml:space="preserve"> organisation </w:t>
            </w:r>
            <w:r w:rsidRPr="004929D6">
              <w:rPr>
                <w:rFonts w:ascii="Arial" w:hAnsi="Arial" w:cs="Arial"/>
                <w:sz w:val="24"/>
              </w:rPr>
              <w:t>provides for children and young people, and the</w:t>
            </w:r>
            <w:r>
              <w:rPr>
                <w:rFonts w:ascii="Arial" w:hAnsi="Arial" w:cs="Arial"/>
                <w:sz w:val="24"/>
              </w:rPr>
              <w:t xml:space="preserve"> </w:t>
            </w:r>
            <w:r w:rsidRPr="004929D6">
              <w:rPr>
                <w:rFonts w:ascii="Arial" w:hAnsi="Arial" w:cs="Arial"/>
                <w:sz w:val="24"/>
              </w:rPr>
              <w:t>other ways in which you make contact with them.</w:t>
            </w:r>
          </w:p>
          <w:p w:rsidR="00777611" w:rsidRDefault="00777611" w:rsidP="00777611">
            <w:pPr>
              <w:tabs>
                <w:tab w:val="left" w:pos="900"/>
                <w:tab w:val="left" w:pos="1080"/>
              </w:tabs>
              <w:ind w:left="792"/>
              <w:rPr>
                <w:rFonts w:ascii="Arial" w:hAnsi="Arial" w:cs="Arial"/>
                <w:sz w:val="24"/>
              </w:rPr>
            </w:pPr>
          </w:p>
          <w:p w:rsidR="00777611" w:rsidRDefault="00777611" w:rsidP="00777611">
            <w:pPr>
              <w:tabs>
                <w:tab w:val="left" w:pos="900"/>
                <w:tab w:val="left" w:pos="1080"/>
              </w:tabs>
              <w:rPr>
                <w:rFonts w:ascii="Arial" w:hAnsi="Arial" w:cs="Arial"/>
                <w:sz w:val="24"/>
              </w:rPr>
            </w:pPr>
            <w:r w:rsidRPr="004929D6">
              <w:rPr>
                <w:rFonts w:ascii="Arial" w:hAnsi="Arial" w:cs="Arial"/>
                <w:sz w:val="24"/>
              </w:rPr>
              <w:t>It might be helpful to draw a mind map to show the different ways</w:t>
            </w:r>
            <w:r>
              <w:rPr>
                <w:rFonts w:ascii="Arial" w:hAnsi="Arial" w:cs="Arial"/>
                <w:sz w:val="24"/>
              </w:rPr>
              <w:t xml:space="preserve"> that </w:t>
            </w:r>
            <w:r w:rsidRPr="004929D6">
              <w:rPr>
                <w:rFonts w:ascii="Arial" w:hAnsi="Arial" w:cs="Arial"/>
                <w:sz w:val="24"/>
              </w:rPr>
              <w:t>children and young peo</w:t>
            </w:r>
            <w:r w:rsidR="00016D90">
              <w:rPr>
                <w:rFonts w:ascii="Arial" w:hAnsi="Arial" w:cs="Arial"/>
                <w:sz w:val="24"/>
              </w:rPr>
              <w:t>ple have contact with your organisation</w:t>
            </w:r>
            <w:r>
              <w:rPr>
                <w:rFonts w:ascii="Arial" w:hAnsi="Arial" w:cs="Arial"/>
                <w:sz w:val="24"/>
              </w:rPr>
              <w:t xml:space="preserve"> </w:t>
            </w:r>
            <w:r w:rsidRPr="004929D6">
              <w:rPr>
                <w:rFonts w:ascii="Arial" w:hAnsi="Arial" w:cs="Arial"/>
                <w:sz w:val="24"/>
              </w:rPr>
              <w:t>(for example, face-to-face, via email or internet), how often this</w:t>
            </w:r>
            <w:r>
              <w:rPr>
                <w:rFonts w:ascii="Arial" w:hAnsi="Arial" w:cs="Arial"/>
                <w:sz w:val="24"/>
              </w:rPr>
              <w:t xml:space="preserve"> happens (every day, once a </w:t>
            </w:r>
            <w:r w:rsidRPr="004929D6">
              <w:rPr>
                <w:rFonts w:ascii="Arial" w:hAnsi="Arial" w:cs="Arial"/>
                <w:sz w:val="24"/>
              </w:rPr>
              <w:t>week, occasionally or rarely) and the</w:t>
            </w:r>
            <w:r>
              <w:rPr>
                <w:rFonts w:ascii="Arial" w:hAnsi="Arial" w:cs="Arial"/>
                <w:sz w:val="24"/>
              </w:rPr>
              <w:t xml:space="preserve"> </w:t>
            </w:r>
            <w:r w:rsidRPr="004929D6">
              <w:rPr>
                <w:rFonts w:ascii="Arial" w:hAnsi="Arial" w:cs="Arial"/>
                <w:sz w:val="24"/>
              </w:rPr>
              <w:t>different activities they relate to.</w:t>
            </w:r>
          </w:p>
          <w:p w:rsidR="00777611" w:rsidRDefault="00777611" w:rsidP="004929D6">
            <w:pPr>
              <w:tabs>
                <w:tab w:val="left" w:pos="900"/>
                <w:tab w:val="left" w:pos="1080"/>
              </w:tabs>
              <w:rPr>
                <w:rFonts w:ascii="Arial" w:hAnsi="Arial" w:cs="Arial"/>
                <w:b/>
                <w:sz w:val="24"/>
              </w:rPr>
            </w:pPr>
          </w:p>
        </w:tc>
      </w:tr>
    </w:tbl>
    <w:p w:rsidR="00705E7C" w:rsidRDefault="00705E7C" w:rsidP="00705E7C">
      <w:pPr>
        <w:tabs>
          <w:tab w:val="left" w:pos="900"/>
          <w:tab w:val="left" w:pos="1080"/>
        </w:tabs>
        <w:spacing w:after="0" w:line="240" w:lineRule="auto"/>
        <w:ind w:left="792"/>
        <w:rPr>
          <w:rFonts w:ascii="Arial" w:hAnsi="Arial" w:cs="Arial"/>
          <w:sz w:val="24"/>
        </w:rPr>
      </w:pPr>
    </w:p>
    <w:p w:rsidR="00FE5335" w:rsidRDefault="00FE5335" w:rsidP="00705E7C">
      <w:pPr>
        <w:tabs>
          <w:tab w:val="left" w:pos="900"/>
          <w:tab w:val="left" w:pos="1080"/>
        </w:tabs>
        <w:spacing w:after="0" w:line="240" w:lineRule="auto"/>
        <w:ind w:left="792"/>
        <w:rPr>
          <w:rFonts w:ascii="Arial" w:hAnsi="Arial" w:cs="Arial"/>
          <w:sz w:val="24"/>
        </w:rPr>
      </w:pPr>
    </w:p>
    <w:p w:rsidR="00FE5335" w:rsidRDefault="00FE5335" w:rsidP="00705E7C">
      <w:pPr>
        <w:tabs>
          <w:tab w:val="left" w:pos="900"/>
          <w:tab w:val="left" w:pos="1080"/>
        </w:tabs>
        <w:spacing w:after="0" w:line="240" w:lineRule="auto"/>
        <w:ind w:left="792"/>
        <w:rPr>
          <w:rFonts w:ascii="Arial" w:hAnsi="Arial" w:cs="Arial"/>
          <w:sz w:val="24"/>
        </w:rPr>
      </w:pPr>
    </w:p>
    <w:tbl>
      <w:tblPr>
        <w:tblStyle w:val="TableGrid"/>
        <w:tblW w:w="9214" w:type="dxa"/>
        <w:tblInd w:w="137" w:type="dxa"/>
        <w:tblLook w:val="04A0" w:firstRow="1" w:lastRow="0" w:firstColumn="1" w:lastColumn="0" w:noHBand="0" w:noVBand="1"/>
      </w:tblPr>
      <w:tblGrid>
        <w:gridCol w:w="9214"/>
      </w:tblGrid>
      <w:tr w:rsidR="00777611" w:rsidTr="00C61737">
        <w:tc>
          <w:tcPr>
            <w:tcW w:w="9214" w:type="dxa"/>
            <w:shd w:val="clear" w:color="auto" w:fill="E7E6E6" w:themeFill="background2"/>
          </w:tcPr>
          <w:p w:rsidR="00777611" w:rsidRDefault="00777611" w:rsidP="00AB2B06">
            <w:pPr>
              <w:tabs>
                <w:tab w:val="left" w:pos="900"/>
                <w:tab w:val="left" w:pos="1080"/>
              </w:tabs>
              <w:rPr>
                <w:rFonts w:ascii="Arial" w:hAnsi="Arial" w:cs="Arial"/>
                <w:b/>
                <w:sz w:val="24"/>
              </w:rPr>
            </w:pPr>
            <w:r>
              <w:rPr>
                <w:rFonts w:ascii="Arial" w:hAnsi="Arial" w:cs="Arial"/>
                <w:b/>
                <w:sz w:val="24"/>
              </w:rPr>
              <w:t>C</w:t>
            </w:r>
            <w:r w:rsidRPr="00705E7C">
              <w:rPr>
                <w:rFonts w:ascii="Arial" w:hAnsi="Arial" w:cs="Arial"/>
                <w:b/>
                <w:sz w:val="24"/>
              </w:rPr>
              <w:t xml:space="preserve">hildren </w:t>
            </w:r>
            <w:r w:rsidR="00C61737" w:rsidRPr="00705E7C">
              <w:rPr>
                <w:rFonts w:ascii="Arial" w:hAnsi="Arial" w:cs="Arial"/>
                <w:b/>
                <w:sz w:val="24"/>
              </w:rPr>
              <w:t>And Young People’s Needs</w:t>
            </w:r>
          </w:p>
          <w:p w:rsidR="00AB2B06" w:rsidRDefault="00AB2B06" w:rsidP="00AB2B06">
            <w:pPr>
              <w:tabs>
                <w:tab w:val="left" w:pos="900"/>
                <w:tab w:val="left" w:pos="1080"/>
              </w:tabs>
              <w:rPr>
                <w:rFonts w:ascii="Arial" w:hAnsi="Arial" w:cs="Arial"/>
                <w:b/>
                <w:sz w:val="24"/>
              </w:rPr>
            </w:pPr>
          </w:p>
        </w:tc>
      </w:tr>
      <w:tr w:rsidR="00777611" w:rsidTr="00C61737">
        <w:tc>
          <w:tcPr>
            <w:tcW w:w="9214" w:type="dxa"/>
          </w:tcPr>
          <w:p w:rsidR="00777611" w:rsidRDefault="00777611" w:rsidP="00777611">
            <w:pPr>
              <w:tabs>
                <w:tab w:val="left" w:pos="900"/>
                <w:tab w:val="left" w:pos="1080"/>
              </w:tabs>
              <w:rPr>
                <w:rFonts w:ascii="Arial" w:hAnsi="Arial" w:cs="Arial"/>
                <w:sz w:val="24"/>
              </w:rPr>
            </w:pPr>
            <w:r w:rsidRPr="00705E7C">
              <w:rPr>
                <w:rFonts w:ascii="Arial" w:hAnsi="Arial" w:cs="Arial"/>
                <w:sz w:val="24"/>
              </w:rPr>
              <w:t>Make a list of the needs of the ch</w:t>
            </w:r>
            <w:r>
              <w:rPr>
                <w:rFonts w:ascii="Arial" w:hAnsi="Arial" w:cs="Arial"/>
                <w:sz w:val="24"/>
              </w:rPr>
              <w:t xml:space="preserve">ildren and young people who use </w:t>
            </w:r>
            <w:r w:rsidRPr="00705E7C">
              <w:rPr>
                <w:rFonts w:ascii="Arial" w:hAnsi="Arial" w:cs="Arial"/>
                <w:sz w:val="24"/>
              </w:rPr>
              <w:t>your services. Think about groups of children and also specific</w:t>
            </w:r>
            <w:r>
              <w:rPr>
                <w:rFonts w:ascii="Arial" w:hAnsi="Arial" w:cs="Arial"/>
                <w:sz w:val="24"/>
              </w:rPr>
              <w:t xml:space="preserve"> </w:t>
            </w:r>
            <w:r w:rsidRPr="00705E7C">
              <w:rPr>
                <w:rFonts w:ascii="Arial" w:hAnsi="Arial" w:cs="Arial"/>
                <w:sz w:val="24"/>
              </w:rPr>
              <w:t>children with extra needs. Things to consider include:</w:t>
            </w:r>
          </w:p>
          <w:p w:rsidR="00777611" w:rsidRPr="00705E7C" w:rsidRDefault="00777611" w:rsidP="00777611">
            <w:pPr>
              <w:tabs>
                <w:tab w:val="left" w:pos="900"/>
                <w:tab w:val="left" w:pos="1080"/>
              </w:tabs>
              <w:ind w:left="792"/>
              <w:rPr>
                <w:rFonts w:ascii="Arial" w:hAnsi="Arial" w:cs="Arial"/>
                <w:sz w:val="24"/>
              </w:rPr>
            </w:pPr>
          </w:p>
          <w:p w:rsidR="00777611" w:rsidRPr="00705E7C" w:rsidRDefault="00C61737" w:rsidP="00C61737">
            <w:pPr>
              <w:tabs>
                <w:tab w:val="left" w:pos="1080"/>
                <w:tab w:val="left" w:pos="1168"/>
              </w:tabs>
              <w:ind w:left="792" w:hanging="758"/>
              <w:rPr>
                <w:rFonts w:ascii="Arial" w:hAnsi="Arial" w:cs="Arial"/>
                <w:sz w:val="24"/>
              </w:rPr>
            </w:pPr>
            <w:r>
              <w:rPr>
                <w:rFonts w:ascii="Arial" w:hAnsi="Arial" w:cs="Arial"/>
                <w:sz w:val="24"/>
              </w:rPr>
              <w:t xml:space="preserve">•   </w:t>
            </w:r>
            <w:r w:rsidR="00FE5335">
              <w:rPr>
                <w:rFonts w:ascii="Arial" w:hAnsi="Arial" w:cs="Arial"/>
                <w:sz w:val="24"/>
              </w:rPr>
              <w:t>A</w:t>
            </w:r>
            <w:r w:rsidR="00FE5335" w:rsidRPr="00705E7C">
              <w:rPr>
                <w:rFonts w:ascii="Arial" w:hAnsi="Arial" w:cs="Arial"/>
                <w:sz w:val="24"/>
              </w:rPr>
              <w:t>ge or stage of development</w:t>
            </w:r>
          </w:p>
          <w:p w:rsidR="00777611" w:rsidRPr="00705E7C" w:rsidRDefault="00C61737" w:rsidP="00C61737">
            <w:pPr>
              <w:tabs>
                <w:tab w:val="left" w:pos="1080"/>
                <w:tab w:val="left" w:pos="1168"/>
              </w:tabs>
              <w:ind w:left="792" w:hanging="758"/>
              <w:rPr>
                <w:rFonts w:ascii="Arial" w:hAnsi="Arial" w:cs="Arial"/>
                <w:sz w:val="24"/>
              </w:rPr>
            </w:pPr>
            <w:r w:rsidRPr="00705E7C">
              <w:rPr>
                <w:rFonts w:ascii="Arial" w:hAnsi="Arial" w:cs="Arial"/>
                <w:sz w:val="24"/>
              </w:rPr>
              <w:t xml:space="preserve">• </w:t>
            </w:r>
            <w:r>
              <w:rPr>
                <w:rFonts w:ascii="Arial" w:hAnsi="Arial" w:cs="Arial"/>
                <w:sz w:val="24"/>
              </w:rPr>
              <w:t xml:space="preserve">  </w:t>
            </w:r>
            <w:r w:rsidR="00FE5335">
              <w:rPr>
                <w:rFonts w:ascii="Arial" w:hAnsi="Arial" w:cs="Arial"/>
                <w:sz w:val="24"/>
              </w:rPr>
              <w:t>G</w:t>
            </w:r>
            <w:r w:rsidR="00FE5335" w:rsidRPr="00705E7C">
              <w:rPr>
                <w:rFonts w:ascii="Arial" w:hAnsi="Arial" w:cs="Arial"/>
                <w:sz w:val="24"/>
              </w:rPr>
              <w:t>ender identity</w:t>
            </w:r>
          </w:p>
          <w:p w:rsidR="00777611" w:rsidRPr="00705E7C" w:rsidRDefault="00C61737" w:rsidP="00C61737">
            <w:pPr>
              <w:tabs>
                <w:tab w:val="left" w:pos="1080"/>
                <w:tab w:val="left" w:pos="1168"/>
              </w:tabs>
              <w:ind w:left="792" w:hanging="758"/>
              <w:rPr>
                <w:rFonts w:ascii="Arial" w:hAnsi="Arial" w:cs="Arial"/>
                <w:sz w:val="24"/>
              </w:rPr>
            </w:pPr>
            <w:r w:rsidRPr="00705E7C">
              <w:rPr>
                <w:rFonts w:ascii="Arial" w:hAnsi="Arial" w:cs="Arial"/>
                <w:sz w:val="24"/>
              </w:rPr>
              <w:t xml:space="preserve">• </w:t>
            </w:r>
            <w:r>
              <w:rPr>
                <w:rFonts w:ascii="Arial" w:hAnsi="Arial" w:cs="Arial"/>
                <w:sz w:val="24"/>
              </w:rPr>
              <w:t xml:space="preserve">  </w:t>
            </w:r>
            <w:r w:rsidR="00FE5335">
              <w:rPr>
                <w:rFonts w:ascii="Arial" w:hAnsi="Arial" w:cs="Arial"/>
                <w:sz w:val="24"/>
              </w:rPr>
              <w:t>R</w:t>
            </w:r>
            <w:r w:rsidR="00FE5335" w:rsidRPr="00705E7C">
              <w:rPr>
                <w:rFonts w:ascii="Arial" w:hAnsi="Arial" w:cs="Arial"/>
                <w:sz w:val="24"/>
              </w:rPr>
              <w:t>eligion</w:t>
            </w:r>
          </w:p>
          <w:p w:rsidR="00777611" w:rsidRPr="00705E7C" w:rsidRDefault="00C61737" w:rsidP="00C61737">
            <w:pPr>
              <w:tabs>
                <w:tab w:val="left" w:pos="1080"/>
                <w:tab w:val="left" w:pos="1168"/>
              </w:tabs>
              <w:ind w:left="792" w:hanging="758"/>
              <w:rPr>
                <w:rFonts w:ascii="Arial" w:hAnsi="Arial" w:cs="Arial"/>
                <w:sz w:val="24"/>
              </w:rPr>
            </w:pPr>
            <w:r w:rsidRPr="00705E7C">
              <w:rPr>
                <w:rFonts w:ascii="Arial" w:hAnsi="Arial" w:cs="Arial"/>
                <w:sz w:val="24"/>
              </w:rPr>
              <w:t xml:space="preserve">• </w:t>
            </w:r>
            <w:r>
              <w:rPr>
                <w:rFonts w:ascii="Arial" w:hAnsi="Arial" w:cs="Arial"/>
                <w:sz w:val="24"/>
              </w:rPr>
              <w:t xml:space="preserve">  </w:t>
            </w:r>
            <w:r w:rsidR="00FE5335">
              <w:rPr>
                <w:rFonts w:ascii="Arial" w:hAnsi="Arial" w:cs="Arial"/>
                <w:sz w:val="24"/>
              </w:rPr>
              <w:t>C</w:t>
            </w:r>
            <w:r w:rsidR="00FE5335" w:rsidRPr="00705E7C">
              <w:rPr>
                <w:rFonts w:ascii="Arial" w:hAnsi="Arial" w:cs="Arial"/>
                <w:sz w:val="24"/>
              </w:rPr>
              <w:t>ultural and/or ethnic background</w:t>
            </w:r>
          </w:p>
          <w:p w:rsidR="00777611" w:rsidRPr="00705E7C" w:rsidRDefault="00C61737" w:rsidP="00C61737">
            <w:pPr>
              <w:tabs>
                <w:tab w:val="left" w:pos="1080"/>
                <w:tab w:val="left" w:pos="1168"/>
              </w:tabs>
              <w:ind w:left="792" w:hanging="758"/>
              <w:rPr>
                <w:rFonts w:ascii="Arial" w:hAnsi="Arial" w:cs="Arial"/>
                <w:sz w:val="24"/>
              </w:rPr>
            </w:pPr>
            <w:r w:rsidRPr="00705E7C">
              <w:rPr>
                <w:rFonts w:ascii="Arial" w:hAnsi="Arial" w:cs="Arial"/>
                <w:sz w:val="24"/>
              </w:rPr>
              <w:t xml:space="preserve">• </w:t>
            </w:r>
            <w:r>
              <w:rPr>
                <w:rFonts w:ascii="Arial" w:hAnsi="Arial" w:cs="Arial"/>
                <w:sz w:val="24"/>
              </w:rPr>
              <w:t xml:space="preserve">  </w:t>
            </w:r>
            <w:r w:rsidR="00FE5335">
              <w:rPr>
                <w:rFonts w:ascii="Arial" w:hAnsi="Arial" w:cs="Arial"/>
                <w:sz w:val="24"/>
              </w:rPr>
              <w:t>S</w:t>
            </w:r>
            <w:r w:rsidR="00FE5335" w:rsidRPr="00705E7C">
              <w:rPr>
                <w:rFonts w:ascii="Arial" w:hAnsi="Arial" w:cs="Arial"/>
                <w:sz w:val="24"/>
              </w:rPr>
              <w:t>exual identity</w:t>
            </w:r>
          </w:p>
          <w:p w:rsidR="00777611" w:rsidRPr="00705E7C" w:rsidRDefault="00C61737" w:rsidP="00C61737">
            <w:pPr>
              <w:tabs>
                <w:tab w:val="left" w:pos="1080"/>
                <w:tab w:val="left" w:pos="1168"/>
              </w:tabs>
              <w:ind w:left="317" w:hanging="283"/>
              <w:rPr>
                <w:rFonts w:ascii="Arial" w:hAnsi="Arial" w:cs="Arial"/>
                <w:sz w:val="24"/>
              </w:rPr>
            </w:pPr>
            <w:r w:rsidRPr="00705E7C">
              <w:rPr>
                <w:rFonts w:ascii="Arial" w:hAnsi="Arial" w:cs="Arial"/>
                <w:sz w:val="24"/>
              </w:rPr>
              <w:t xml:space="preserve">• </w:t>
            </w:r>
            <w:r>
              <w:rPr>
                <w:rFonts w:ascii="Arial" w:hAnsi="Arial" w:cs="Arial"/>
                <w:sz w:val="24"/>
              </w:rPr>
              <w:t xml:space="preserve">  </w:t>
            </w:r>
            <w:r w:rsidR="00FE5335">
              <w:rPr>
                <w:rFonts w:ascii="Arial" w:hAnsi="Arial" w:cs="Arial"/>
                <w:sz w:val="24"/>
              </w:rPr>
              <w:t>L</w:t>
            </w:r>
            <w:r w:rsidR="00FE5335" w:rsidRPr="00705E7C">
              <w:rPr>
                <w:rFonts w:ascii="Arial" w:hAnsi="Arial" w:cs="Arial"/>
                <w:sz w:val="24"/>
              </w:rPr>
              <w:t>anguage needs, including different communication methods,</w:t>
            </w:r>
            <w:r>
              <w:rPr>
                <w:rFonts w:ascii="Arial" w:hAnsi="Arial" w:cs="Arial"/>
                <w:sz w:val="24"/>
              </w:rPr>
              <w:t xml:space="preserve"> </w:t>
            </w:r>
            <w:r w:rsidR="00FE5335" w:rsidRPr="00705E7C">
              <w:rPr>
                <w:rFonts w:ascii="Arial" w:hAnsi="Arial" w:cs="Arial"/>
                <w:sz w:val="24"/>
              </w:rPr>
              <w:t>such as braille or sign language</w:t>
            </w:r>
          </w:p>
          <w:p w:rsidR="00777611" w:rsidRDefault="00C61737" w:rsidP="00C61737">
            <w:pPr>
              <w:tabs>
                <w:tab w:val="left" w:pos="1080"/>
                <w:tab w:val="left" w:pos="1168"/>
              </w:tabs>
              <w:ind w:left="792" w:hanging="758"/>
              <w:rPr>
                <w:rFonts w:ascii="Arial" w:hAnsi="Arial" w:cs="Arial"/>
                <w:sz w:val="24"/>
              </w:rPr>
            </w:pPr>
            <w:r w:rsidRPr="00705E7C">
              <w:rPr>
                <w:rFonts w:ascii="Arial" w:hAnsi="Arial" w:cs="Arial"/>
                <w:sz w:val="24"/>
              </w:rPr>
              <w:t xml:space="preserve">• </w:t>
            </w:r>
            <w:r>
              <w:rPr>
                <w:rFonts w:ascii="Arial" w:hAnsi="Arial" w:cs="Arial"/>
                <w:sz w:val="24"/>
              </w:rPr>
              <w:t xml:space="preserve">  </w:t>
            </w:r>
            <w:r w:rsidR="00FE5335">
              <w:rPr>
                <w:rFonts w:ascii="Arial" w:hAnsi="Arial" w:cs="Arial"/>
                <w:sz w:val="24"/>
              </w:rPr>
              <w:t>W</w:t>
            </w:r>
            <w:r w:rsidR="00FE5335" w:rsidRPr="00705E7C">
              <w:rPr>
                <w:rFonts w:ascii="Arial" w:hAnsi="Arial" w:cs="Arial"/>
                <w:sz w:val="24"/>
              </w:rPr>
              <w:t>hether the child has a disability,</w:t>
            </w:r>
            <w:r w:rsidR="00FE5335">
              <w:rPr>
                <w:rFonts w:ascii="Arial" w:hAnsi="Arial" w:cs="Arial"/>
                <w:sz w:val="24"/>
              </w:rPr>
              <w:t xml:space="preserve"> and, if so, the impact of this</w:t>
            </w:r>
          </w:p>
          <w:p w:rsidR="00777611" w:rsidRPr="00705E7C" w:rsidRDefault="00777611" w:rsidP="00C61737">
            <w:pPr>
              <w:tabs>
                <w:tab w:val="left" w:pos="1080"/>
                <w:tab w:val="left" w:pos="1168"/>
              </w:tabs>
              <w:ind w:left="792"/>
              <w:rPr>
                <w:rFonts w:ascii="Arial" w:hAnsi="Arial" w:cs="Arial"/>
                <w:sz w:val="24"/>
              </w:rPr>
            </w:pPr>
          </w:p>
          <w:p w:rsidR="00777611" w:rsidRDefault="00777611" w:rsidP="00777611">
            <w:pPr>
              <w:tabs>
                <w:tab w:val="left" w:pos="900"/>
                <w:tab w:val="left" w:pos="1080"/>
              </w:tabs>
              <w:rPr>
                <w:rFonts w:ascii="Arial" w:hAnsi="Arial" w:cs="Arial"/>
                <w:sz w:val="24"/>
              </w:rPr>
            </w:pPr>
            <w:r w:rsidRPr="00705E7C">
              <w:rPr>
                <w:rFonts w:ascii="Arial" w:hAnsi="Arial" w:cs="Arial"/>
                <w:sz w:val="24"/>
              </w:rPr>
              <w:t xml:space="preserve">The clearer you can be about the </w:t>
            </w:r>
            <w:r>
              <w:rPr>
                <w:rFonts w:ascii="Arial" w:hAnsi="Arial" w:cs="Arial"/>
                <w:sz w:val="24"/>
              </w:rPr>
              <w:t xml:space="preserve">needs of the children and young </w:t>
            </w:r>
            <w:r w:rsidRPr="00705E7C">
              <w:rPr>
                <w:rFonts w:ascii="Arial" w:hAnsi="Arial" w:cs="Arial"/>
                <w:sz w:val="24"/>
              </w:rPr>
              <w:t>people in</w:t>
            </w:r>
            <w:r>
              <w:rPr>
                <w:rFonts w:ascii="Arial" w:hAnsi="Arial" w:cs="Arial"/>
                <w:sz w:val="24"/>
              </w:rPr>
              <w:t>volved with your organisation</w:t>
            </w:r>
            <w:r w:rsidRPr="00705E7C">
              <w:rPr>
                <w:rFonts w:ascii="Arial" w:hAnsi="Arial" w:cs="Arial"/>
                <w:sz w:val="24"/>
              </w:rPr>
              <w:t>, the better your safeguarding</w:t>
            </w:r>
            <w:r>
              <w:rPr>
                <w:rFonts w:ascii="Arial" w:hAnsi="Arial" w:cs="Arial"/>
                <w:sz w:val="24"/>
              </w:rPr>
              <w:t xml:space="preserve"> </w:t>
            </w:r>
            <w:r w:rsidRPr="00705E7C">
              <w:rPr>
                <w:rFonts w:ascii="Arial" w:hAnsi="Arial" w:cs="Arial"/>
                <w:sz w:val="24"/>
              </w:rPr>
              <w:t>arrangements will meet the needs of your</w:t>
            </w:r>
            <w:r>
              <w:rPr>
                <w:rFonts w:ascii="Arial" w:hAnsi="Arial" w:cs="Arial"/>
                <w:sz w:val="24"/>
              </w:rPr>
              <w:t xml:space="preserve"> </w:t>
            </w:r>
            <w:r w:rsidRPr="00705E7C">
              <w:rPr>
                <w:rFonts w:ascii="Arial" w:hAnsi="Arial" w:cs="Arial"/>
                <w:sz w:val="24"/>
              </w:rPr>
              <w:t>members.</w:t>
            </w:r>
          </w:p>
          <w:p w:rsidR="00777611" w:rsidRDefault="00777611" w:rsidP="00705E7C">
            <w:pPr>
              <w:tabs>
                <w:tab w:val="left" w:pos="900"/>
                <w:tab w:val="left" w:pos="1080"/>
              </w:tabs>
              <w:rPr>
                <w:rFonts w:ascii="Arial" w:hAnsi="Arial" w:cs="Arial"/>
                <w:b/>
                <w:sz w:val="24"/>
              </w:rPr>
            </w:pPr>
          </w:p>
        </w:tc>
      </w:tr>
    </w:tbl>
    <w:p w:rsidR="006A2048" w:rsidRDefault="006A2048" w:rsidP="006A2048">
      <w:pPr>
        <w:tabs>
          <w:tab w:val="left" w:pos="900"/>
          <w:tab w:val="left" w:pos="1080"/>
        </w:tabs>
        <w:spacing w:after="0" w:line="240" w:lineRule="auto"/>
        <w:ind w:left="792"/>
        <w:rPr>
          <w:rFonts w:ascii="Arial" w:hAnsi="Arial" w:cs="Arial"/>
          <w:sz w:val="24"/>
        </w:rPr>
      </w:pPr>
    </w:p>
    <w:p w:rsidR="00777611" w:rsidRDefault="00777611" w:rsidP="00AB2B06">
      <w:pPr>
        <w:tabs>
          <w:tab w:val="left" w:pos="900"/>
          <w:tab w:val="left" w:pos="1080"/>
        </w:tabs>
        <w:spacing w:after="0" w:line="240" w:lineRule="auto"/>
        <w:ind w:left="792"/>
        <w:rPr>
          <w:rFonts w:ascii="Arial" w:hAnsi="Arial" w:cs="Arial"/>
          <w:b/>
          <w:sz w:val="24"/>
        </w:rPr>
      </w:pPr>
    </w:p>
    <w:p w:rsidR="00AB2B06" w:rsidRDefault="00AB2B06" w:rsidP="00AB2B06">
      <w:pPr>
        <w:tabs>
          <w:tab w:val="left" w:pos="900"/>
          <w:tab w:val="left" w:pos="1080"/>
        </w:tabs>
        <w:spacing w:after="0" w:line="240" w:lineRule="auto"/>
        <w:ind w:left="792"/>
        <w:rPr>
          <w:rFonts w:ascii="Arial" w:hAnsi="Arial" w:cs="Arial"/>
          <w:b/>
          <w:sz w:val="24"/>
        </w:rPr>
      </w:pPr>
    </w:p>
    <w:p w:rsidR="00092C7A" w:rsidRDefault="00092C7A" w:rsidP="00AB2B06">
      <w:pPr>
        <w:tabs>
          <w:tab w:val="left" w:pos="900"/>
          <w:tab w:val="left" w:pos="1080"/>
        </w:tabs>
        <w:spacing w:after="0" w:line="240" w:lineRule="auto"/>
        <w:ind w:left="792"/>
        <w:rPr>
          <w:rFonts w:ascii="Arial" w:hAnsi="Arial" w:cs="Arial"/>
          <w:b/>
          <w:sz w:val="24"/>
        </w:rPr>
      </w:pPr>
    </w:p>
    <w:p w:rsidR="00533D31" w:rsidRDefault="00533D31" w:rsidP="00AB2B06">
      <w:pPr>
        <w:tabs>
          <w:tab w:val="left" w:pos="900"/>
          <w:tab w:val="left" w:pos="1080"/>
        </w:tabs>
        <w:spacing w:after="0" w:line="240" w:lineRule="auto"/>
        <w:ind w:left="792"/>
        <w:rPr>
          <w:rFonts w:ascii="Arial" w:hAnsi="Arial" w:cs="Arial"/>
          <w:b/>
          <w:sz w:val="24"/>
        </w:rPr>
      </w:pPr>
    </w:p>
    <w:p w:rsidR="00533D31" w:rsidRDefault="00533D31" w:rsidP="00AB2B06">
      <w:pPr>
        <w:tabs>
          <w:tab w:val="left" w:pos="900"/>
          <w:tab w:val="left" w:pos="1080"/>
        </w:tabs>
        <w:spacing w:after="0" w:line="240" w:lineRule="auto"/>
        <w:ind w:left="792"/>
        <w:rPr>
          <w:rFonts w:ascii="Arial" w:hAnsi="Arial" w:cs="Arial"/>
          <w:b/>
          <w:sz w:val="24"/>
        </w:rPr>
      </w:pPr>
    </w:p>
    <w:p w:rsidR="00AB2B06" w:rsidRDefault="00AB2B06" w:rsidP="00AB2B06">
      <w:pPr>
        <w:tabs>
          <w:tab w:val="left" w:pos="900"/>
          <w:tab w:val="left" w:pos="1080"/>
        </w:tabs>
        <w:spacing w:after="0" w:line="240" w:lineRule="auto"/>
        <w:ind w:left="792"/>
        <w:rPr>
          <w:rFonts w:ascii="Arial" w:hAnsi="Arial" w:cs="Arial"/>
          <w:b/>
          <w:sz w:val="24"/>
        </w:rPr>
      </w:pPr>
    </w:p>
    <w:tbl>
      <w:tblPr>
        <w:tblStyle w:val="TableGrid"/>
        <w:tblW w:w="9072" w:type="dxa"/>
        <w:tblInd w:w="279" w:type="dxa"/>
        <w:tblLook w:val="04A0" w:firstRow="1" w:lastRow="0" w:firstColumn="1" w:lastColumn="0" w:noHBand="0" w:noVBand="1"/>
      </w:tblPr>
      <w:tblGrid>
        <w:gridCol w:w="9072"/>
      </w:tblGrid>
      <w:tr w:rsidR="00777611" w:rsidTr="00FE5335">
        <w:tc>
          <w:tcPr>
            <w:tcW w:w="9072" w:type="dxa"/>
            <w:shd w:val="clear" w:color="auto" w:fill="E7E6E6" w:themeFill="background2"/>
          </w:tcPr>
          <w:p w:rsidR="00AB2B06" w:rsidRDefault="00777611" w:rsidP="006A2048">
            <w:pPr>
              <w:tabs>
                <w:tab w:val="left" w:pos="900"/>
                <w:tab w:val="left" w:pos="1080"/>
              </w:tabs>
              <w:rPr>
                <w:rFonts w:ascii="Arial" w:hAnsi="Arial" w:cs="Arial"/>
                <w:b/>
                <w:sz w:val="24"/>
              </w:rPr>
            </w:pPr>
            <w:r>
              <w:rPr>
                <w:rFonts w:ascii="Arial" w:hAnsi="Arial" w:cs="Arial"/>
                <w:b/>
                <w:sz w:val="24"/>
              </w:rPr>
              <w:t>W</w:t>
            </w:r>
            <w:r w:rsidRPr="007F3D82">
              <w:rPr>
                <w:rFonts w:ascii="Arial" w:hAnsi="Arial" w:cs="Arial"/>
                <w:b/>
                <w:sz w:val="24"/>
              </w:rPr>
              <w:t xml:space="preserve">hat </w:t>
            </w:r>
            <w:r w:rsidR="00FE5335" w:rsidRPr="007F3D82">
              <w:rPr>
                <w:rFonts w:ascii="Arial" w:hAnsi="Arial" w:cs="Arial"/>
                <w:b/>
                <w:sz w:val="24"/>
              </w:rPr>
              <w:t>You Do Well</w:t>
            </w:r>
          </w:p>
          <w:p w:rsidR="00777611" w:rsidRDefault="00777611" w:rsidP="006A2048">
            <w:pPr>
              <w:tabs>
                <w:tab w:val="left" w:pos="900"/>
                <w:tab w:val="left" w:pos="1080"/>
              </w:tabs>
              <w:rPr>
                <w:rFonts w:ascii="Arial" w:hAnsi="Arial" w:cs="Arial"/>
                <w:b/>
                <w:sz w:val="24"/>
              </w:rPr>
            </w:pPr>
          </w:p>
        </w:tc>
      </w:tr>
      <w:tr w:rsidR="00777611" w:rsidTr="00FE5335">
        <w:tc>
          <w:tcPr>
            <w:tcW w:w="9072" w:type="dxa"/>
          </w:tcPr>
          <w:p w:rsidR="00777611" w:rsidRDefault="00777611" w:rsidP="00777611">
            <w:pPr>
              <w:tabs>
                <w:tab w:val="left" w:pos="900"/>
                <w:tab w:val="left" w:pos="1080"/>
              </w:tabs>
              <w:rPr>
                <w:rFonts w:ascii="Arial" w:hAnsi="Arial" w:cs="Arial"/>
                <w:sz w:val="24"/>
              </w:rPr>
            </w:pPr>
            <w:r w:rsidRPr="007F3D82">
              <w:rPr>
                <w:rFonts w:ascii="Arial" w:hAnsi="Arial" w:cs="Arial"/>
                <w:sz w:val="24"/>
              </w:rPr>
              <w:t>There are likely to be many things that you al</w:t>
            </w:r>
            <w:r>
              <w:rPr>
                <w:rFonts w:ascii="Arial" w:hAnsi="Arial" w:cs="Arial"/>
                <w:sz w:val="24"/>
              </w:rPr>
              <w:t xml:space="preserve">ready do that keep children and young people </w:t>
            </w:r>
            <w:r w:rsidRPr="007F3D82">
              <w:rPr>
                <w:rFonts w:ascii="Arial" w:hAnsi="Arial" w:cs="Arial"/>
                <w:sz w:val="24"/>
              </w:rPr>
              <w:t>safe, and you will need to build these into</w:t>
            </w:r>
            <w:r>
              <w:rPr>
                <w:rFonts w:ascii="Arial" w:hAnsi="Arial" w:cs="Arial"/>
                <w:sz w:val="24"/>
              </w:rPr>
              <w:t xml:space="preserve"> your safeguarding </w:t>
            </w:r>
            <w:r w:rsidRPr="007F3D82">
              <w:rPr>
                <w:rFonts w:ascii="Arial" w:hAnsi="Arial" w:cs="Arial"/>
                <w:sz w:val="24"/>
              </w:rPr>
              <w:t>arrangements.</w:t>
            </w:r>
          </w:p>
          <w:p w:rsidR="00777611" w:rsidRPr="007F3D82" w:rsidRDefault="00777611" w:rsidP="00777611">
            <w:pPr>
              <w:tabs>
                <w:tab w:val="left" w:pos="900"/>
                <w:tab w:val="left" w:pos="1080"/>
              </w:tabs>
              <w:ind w:left="792"/>
              <w:rPr>
                <w:rFonts w:ascii="Arial" w:hAnsi="Arial" w:cs="Arial"/>
                <w:sz w:val="24"/>
              </w:rPr>
            </w:pPr>
          </w:p>
          <w:p w:rsidR="00777611" w:rsidRDefault="00777611" w:rsidP="00777611">
            <w:pPr>
              <w:tabs>
                <w:tab w:val="left" w:pos="900"/>
                <w:tab w:val="left" w:pos="1080"/>
              </w:tabs>
              <w:rPr>
                <w:rFonts w:ascii="Arial" w:hAnsi="Arial" w:cs="Arial"/>
                <w:sz w:val="24"/>
              </w:rPr>
            </w:pPr>
            <w:r w:rsidRPr="007F3D82">
              <w:rPr>
                <w:rFonts w:ascii="Arial" w:hAnsi="Arial" w:cs="Arial"/>
                <w:sz w:val="24"/>
              </w:rPr>
              <w:t>Think about the strengths of your</w:t>
            </w:r>
            <w:r>
              <w:rPr>
                <w:rFonts w:ascii="Arial" w:hAnsi="Arial" w:cs="Arial"/>
                <w:sz w:val="24"/>
              </w:rPr>
              <w:t xml:space="preserve"> organisation in safeguarding</w:t>
            </w:r>
            <w:r w:rsidRPr="007F3D82">
              <w:rPr>
                <w:rFonts w:ascii="Arial" w:hAnsi="Arial" w:cs="Arial"/>
                <w:sz w:val="24"/>
              </w:rPr>
              <w:t xml:space="preserve"> and</w:t>
            </w:r>
            <w:r>
              <w:rPr>
                <w:rFonts w:ascii="Arial" w:hAnsi="Arial" w:cs="Arial"/>
                <w:sz w:val="24"/>
              </w:rPr>
              <w:t xml:space="preserve"> </w:t>
            </w:r>
            <w:r w:rsidRPr="007F3D82">
              <w:rPr>
                <w:rFonts w:ascii="Arial" w:hAnsi="Arial" w:cs="Arial"/>
                <w:sz w:val="24"/>
              </w:rPr>
              <w:t>write them down.</w:t>
            </w:r>
            <w:r>
              <w:rPr>
                <w:rFonts w:ascii="Arial" w:hAnsi="Arial" w:cs="Arial"/>
                <w:sz w:val="24"/>
              </w:rPr>
              <w:t xml:space="preserve"> </w:t>
            </w:r>
            <w:r w:rsidRPr="007F3D82">
              <w:rPr>
                <w:rFonts w:ascii="Arial" w:hAnsi="Arial" w:cs="Arial"/>
                <w:sz w:val="24"/>
              </w:rPr>
              <w:t>You could include:</w:t>
            </w:r>
          </w:p>
          <w:p w:rsidR="00777611" w:rsidRPr="007F3D82" w:rsidRDefault="00777611" w:rsidP="00777611">
            <w:pPr>
              <w:tabs>
                <w:tab w:val="left" w:pos="900"/>
                <w:tab w:val="left" w:pos="1080"/>
              </w:tabs>
              <w:rPr>
                <w:rFonts w:ascii="Arial" w:hAnsi="Arial" w:cs="Arial"/>
                <w:sz w:val="24"/>
              </w:rPr>
            </w:pPr>
          </w:p>
          <w:p w:rsidR="00777611" w:rsidRPr="007F3D82" w:rsidRDefault="00777611" w:rsidP="00FE5335">
            <w:pPr>
              <w:tabs>
                <w:tab w:val="left" w:pos="886"/>
                <w:tab w:val="left" w:pos="1080"/>
              </w:tabs>
              <w:ind w:left="319" w:hanging="283"/>
              <w:rPr>
                <w:rFonts w:ascii="Arial" w:hAnsi="Arial" w:cs="Arial"/>
                <w:sz w:val="24"/>
              </w:rPr>
            </w:pPr>
            <w:r w:rsidRPr="007F3D82">
              <w:rPr>
                <w:rFonts w:ascii="Arial" w:hAnsi="Arial" w:cs="Arial"/>
                <w:sz w:val="24"/>
              </w:rPr>
              <w:t xml:space="preserve">• </w:t>
            </w:r>
            <w:r w:rsidR="00FE5335">
              <w:rPr>
                <w:rFonts w:ascii="Arial" w:hAnsi="Arial" w:cs="Arial"/>
                <w:sz w:val="24"/>
              </w:rPr>
              <w:t xml:space="preserve">  T</w:t>
            </w:r>
            <w:r w:rsidRPr="007F3D82">
              <w:rPr>
                <w:rFonts w:ascii="Arial" w:hAnsi="Arial" w:cs="Arial"/>
                <w:sz w:val="24"/>
              </w:rPr>
              <w:t>he way y</w:t>
            </w:r>
            <w:r>
              <w:rPr>
                <w:rFonts w:ascii="Arial" w:hAnsi="Arial" w:cs="Arial"/>
                <w:sz w:val="24"/>
              </w:rPr>
              <w:t xml:space="preserve">our organisation, its staff and </w:t>
            </w:r>
            <w:r w:rsidRPr="007F3D82">
              <w:rPr>
                <w:rFonts w:ascii="Arial" w:hAnsi="Arial" w:cs="Arial"/>
                <w:sz w:val="24"/>
              </w:rPr>
              <w:t>volunteers value children and young people</w:t>
            </w:r>
            <w:r w:rsidR="00FE5335">
              <w:rPr>
                <w:rFonts w:ascii="Arial" w:hAnsi="Arial" w:cs="Arial"/>
                <w:sz w:val="24"/>
              </w:rPr>
              <w:t>.</w:t>
            </w:r>
          </w:p>
          <w:p w:rsidR="00777611" w:rsidRPr="007F3D82" w:rsidRDefault="00777611" w:rsidP="00FE5335">
            <w:pPr>
              <w:tabs>
                <w:tab w:val="left" w:pos="900"/>
                <w:tab w:val="left" w:pos="1080"/>
              </w:tabs>
              <w:ind w:left="319" w:hanging="283"/>
              <w:rPr>
                <w:rFonts w:ascii="Arial" w:hAnsi="Arial" w:cs="Arial"/>
                <w:sz w:val="24"/>
              </w:rPr>
            </w:pPr>
            <w:r w:rsidRPr="007F3D82">
              <w:rPr>
                <w:rFonts w:ascii="Arial" w:hAnsi="Arial" w:cs="Arial"/>
                <w:sz w:val="24"/>
              </w:rPr>
              <w:t xml:space="preserve">• </w:t>
            </w:r>
            <w:r w:rsidR="00FE5335">
              <w:rPr>
                <w:rFonts w:ascii="Arial" w:hAnsi="Arial" w:cs="Arial"/>
                <w:sz w:val="24"/>
              </w:rPr>
              <w:t xml:space="preserve">  T</w:t>
            </w:r>
            <w:r w:rsidRPr="007F3D82">
              <w:rPr>
                <w:rFonts w:ascii="Arial" w:hAnsi="Arial" w:cs="Arial"/>
                <w:sz w:val="24"/>
              </w:rPr>
              <w:t>he way y</w:t>
            </w:r>
            <w:r>
              <w:rPr>
                <w:rFonts w:ascii="Arial" w:hAnsi="Arial" w:cs="Arial"/>
                <w:sz w:val="24"/>
              </w:rPr>
              <w:t xml:space="preserve">ou welcome and include children and young people from many </w:t>
            </w:r>
            <w:r w:rsidRPr="007F3D82">
              <w:rPr>
                <w:rFonts w:ascii="Arial" w:hAnsi="Arial" w:cs="Arial"/>
                <w:sz w:val="24"/>
              </w:rPr>
              <w:t>different</w:t>
            </w:r>
            <w:r>
              <w:rPr>
                <w:rFonts w:ascii="Arial" w:hAnsi="Arial" w:cs="Arial"/>
                <w:sz w:val="24"/>
              </w:rPr>
              <w:t xml:space="preserve"> </w:t>
            </w:r>
            <w:r w:rsidRPr="007F3D82">
              <w:rPr>
                <w:rFonts w:ascii="Arial" w:hAnsi="Arial" w:cs="Arial"/>
                <w:sz w:val="24"/>
              </w:rPr>
              <w:t>backgrounds or who have different</w:t>
            </w:r>
            <w:r>
              <w:rPr>
                <w:rFonts w:ascii="Arial" w:hAnsi="Arial" w:cs="Arial"/>
                <w:sz w:val="24"/>
              </w:rPr>
              <w:t xml:space="preserve"> </w:t>
            </w:r>
            <w:r w:rsidRPr="007F3D82">
              <w:rPr>
                <w:rFonts w:ascii="Arial" w:hAnsi="Arial" w:cs="Arial"/>
                <w:sz w:val="24"/>
              </w:rPr>
              <w:t>characteristics</w:t>
            </w:r>
            <w:r w:rsidR="00FE5335">
              <w:rPr>
                <w:rFonts w:ascii="Arial" w:hAnsi="Arial" w:cs="Arial"/>
                <w:sz w:val="24"/>
              </w:rPr>
              <w:t>.</w:t>
            </w:r>
          </w:p>
          <w:p w:rsidR="00777611" w:rsidRPr="007F3D82" w:rsidRDefault="00777611" w:rsidP="00FE5335">
            <w:pPr>
              <w:tabs>
                <w:tab w:val="left" w:pos="900"/>
                <w:tab w:val="left" w:pos="1080"/>
              </w:tabs>
              <w:ind w:left="319" w:hanging="283"/>
              <w:rPr>
                <w:rFonts w:ascii="Arial" w:hAnsi="Arial" w:cs="Arial"/>
                <w:sz w:val="24"/>
              </w:rPr>
            </w:pPr>
            <w:r w:rsidRPr="007F3D82">
              <w:rPr>
                <w:rFonts w:ascii="Arial" w:hAnsi="Arial" w:cs="Arial"/>
                <w:sz w:val="24"/>
              </w:rPr>
              <w:t xml:space="preserve">• </w:t>
            </w:r>
            <w:r w:rsidR="00FE5335">
              <w:rPr>
                <w:rFonts w:ascii="Arial" w:hAnsi="Arial" w:cs="Arial"/>
                <w:sz w:val="24"/>
              </w:rPr>
              <w:t xml:space="preserve">  Y</w:t>
            </w:r>
            <w:r w:rsidRPr="007F3D82">
              <w:rPr>
                <w:rFonts w:ascii="Arial" w:hAnsi="Arial" w:cs="Arial"/>
                <w:sz w:val="24"/>
              </w:rPr>
              <w:t>our unders</w:t>
            </w:r>
            <w:r>
              <w:rPr>
                <w:rFonts w:ascii="Arial" w:hAnsi="Arial" w:cs="Arial"/>
                <w:sz w:val="24"/>
              </w:rPr>
              <w:t xml:space="preserve">tanding of children’s and young </w:t>
            </w:r>
            <w:r w:rsidRPr="007F3D82">
              <w:rPr>
                <w:rFonts w:ascii="Arial" w:hAnsi="Arial" w:cs="Arial"/>
                <w:sz w:val="24"/>
              </w:rPr>
              <w:t>people’s specific needs (as you identified in</w:t>
            </w:r>
            <w:r>
              <w:rPr>
                <w:rFonts w:ascii="Arial" w:hAnsi="Arial" w:cs="Arial"/>
                <w:sz w:val="24"/>
              </w:rPr>
              <w:t xml:space="preserve"> </w:t>
            </w:r>
            <w:r w:rsidRPr="007F3D82">
              <w:rPr>
                <w:rFonts w:ascii="Arial" w:hAnsi="Arial" w:cs="Arial"/>
                <w:sz w:val="24"/>
              </w:rPr>
              <w:t>part two of this exercise)</w:t>
            </w:r>
            <w:r w:rsidR="00FE5335">
              <w:rPr>
                <w:rFonts w:ascii="Arial" w:hAnsi="Arial" w:cs="Arial"/>
                <w:sz w:val="24"/>
              </w:rPr>
              <w:t>.</w:t>
            </w:r>
          </w:p>
          <w:p w:rsidR="00777611" w:rsidRPr="007F3D82" w:rsidRDefault="00777611" w:rsidP="00FE5335">
            <w:pPr>
              <w:tabs>
                <w:tab w:val="left" w:pos="900"/>
                <w:tab w:val="left" w:pos="1080"/>
              </w:tabs>
              <w:ind w:left="319" w:hanging="283"/>
              <w:rPr>
                <w:rFonts w:ascii="Arial" w:hAnsi="Arial" w:cs="Arial"/>
                <w:sz w:val="24"/>
              </w:rPr>
            </w:pPr>
            <w:r w:rsidRPr="007F3D82">
              <w:rPr>
                <w:rFonts w:ascii="Arial" w:hAnsi="Arial" w:cs="Arial"/>
                <w:sz w:val="24"/>
              </w:rPr>
              <w:t xml:space="preserve">• </w:t>
            </w:r>
            <w:r w:rsidR="00FE5335">
              <w:rPr>
                <w:rFonts w:ascii="Arial" w:hAnsi="Arial" w:cs="Arial"/>
                <w:sz w:val="24"/>
              </w:rPr>
              <w:t xml:space="preserve">  T</w:t>
            </w:r>
            <w:r w:rsidRPr="007F3D82">
              <w:rPr>
                <w:rFonts w:ascii="Arial" w:hAnsi="Arial" w:cs="Arial"/>
                <w:sz w:val="24"/>
              </w:rPr>
              <w:t>he way yo</w:t>
            </w:r>
            <w:r>
              <w:rPr>
                <w:rFonts w:ascii="Arial" w:hAnsi="Arial" w:cs="Arial"/>
                <w:sz w:val="24"/>
              </w:rPr>
              <w:t xml:space="preserve">u communicate with all children and young people and ask them </w:t>
            </w:r>
            <w:r w:rsidRPr="007F3D82">
              <w:rPr>
                <w:rFonts w:ascii="Arial" w:hAnsi="Arial" w:cs="Arial"/>
                <w:sz w:val="24"/>
              </w:rPr>
              <w:t>what they</w:t>
            </w:r>
            <w:r>
              <w:rPr>
                <w:rFonts w:ascii="Arial" w:hAnsi="Arial" w:cs="Arial"/>
                <w:sz w:val="24"/>
              </w:rPr>
              <w:t xml:space="preserve"> </w:t>
            </w:r>
            <w:r w:rsidRPr="007F3D82">
              <w:rPr>
                <w:rFonts w:ascii="Arial" w:hAnsi="Arial" w:cs="Arial"/>
                <w:sz w:val="24"/>
              </w:rPr>
              <w:t>think</w:t>
            </w:r>
            <w:r w:rsidR="00FE5335">
              <w:rPr>
                <w:rFonts w:ascii="Arial" w:hAnsi="Arial" w:cs="Arial"/>
                <w:sz w:val="24"/>
              </w:rPr>
              <w:t>.</w:t>
            </w:r>
          </w:p>
          <w:p w:rsidR="00777611" w:rsidRPr="007F3D82" w:rsidRDefault="00777611" w:rsidP="00FE5335">
            <w:pPr>
              <w:tabs>
                <w:tab w:val="left" w:pos="900"/>
                <w:tab w:val="left" w:pos="1080"/>
              </w:tabs>
              <w:ind w:left="461" w:hanging="425"/>
              <w:rPr>
                <w:rFonts w:ascii="Arial" w:hAnsi="Arial" w:cs="Arial"/>
                <w:sz w:val="24"/>
              </w:rPr>
            </w:pPr>
            <w:r w:rsidRPr="007F3D82">
              <w:rPr>
                <w:rFonts w:ascii="Arial" w:hAnsi="Arial" w:cs="Arial"/>
                <w:sz w:val="24"/>
              </w:rPr>
              <w:t xml:space="preserve">• </w:t>
            </w:r>
            <w:r w:rsidR="00FE5335">
              <w:rPr>
                <w:rFonts w:ascii="Arial" w:hAnsi="Arial" w:cs="Arial"/>
                <w:sz w:val="24"/>
              </w:rPr>
              <w:t xml:space="preserve">  Y</w:t>
            </w:r>
            <w:r w:rsidRPr="007F3D82">
              <w:rPr>
                <w:rFonts w:ascii="Arial" w:hAnsi="Arial" w:cs="Arial"/>
                <w:sz w:val="24"/>
              </w:rPr>
              <w:t>our contact with the local community</w:t>
            </w:r>
            <w:r w:rsidR="00FE5335">
              <w:rPr>
                <w:rFonts w:ascii="Arial" w:hAnsi="Arial" w:cs="Arial"/>
                <w:sz w:val="24"/>
              </w:rPr>
              <w:t>.</w:t>
            </w:r>
          </w:p>
          <w:p w:rsidR="00777611" w:rsidRPr="007F3D82" w:rsidRDefault="00777611" w:rsidP="00FE5335">
            <w:pPr>
              <w:tabs>
                <w:tab w:val="left" w:pos="900"/>
                <w:tab w:val="left" w:pos="1080"/>
              </w:tabs>
              <w:ind w:left="461" w:hanging="425"/>
              <w:rPr>
                <w:rFonts w:ascii="Arial" w:hAnsi="Arial" w:cs="Arial"/>
                <w:sz w:val="24"/>
              </w:rPr>
            </w:pPr>
            <w:r w:rsidRPr="007F3D82">
              <w:rPr>
                <w:rFonts w:ascii="Arial" w:hAnsi="Arial" w:cs="Arial"/>
                <w:sz w:val="24"/>
              </w:rPr>
              <w:t>•</w:t>
            </w:r>
            <w:r w:rsidR="00FE5335">
              <w:rPr>
                <w:rFonts w:ascii="Arial" w:hAnsi="Arial" w:cs="Arial"/>
                <w:sz w:val="24"/>
              </w:rPr>
              <w:t xml:space="preserve">   T</w:t>
            </w:r>
            <w:r w:rsidRPr="007F3D82">
              <w:rPr>
                <w:rFonts w:ascii="Arial" w:hAnsi="Arial" w:cs="Arial"/>
                <w:sz w:val="24"/>
              </w:rPr>
              <w:t>he</w:t>
            </w:r>
            <w:r>
              <w:rPr>
                <w:rFonts w:ascii="Arial" w:hAnsi="Arial" w:cs="Arial"/>
                <w:sz w:val="24"/>
              </w:rPr>
              <w:t xml:space="preserve"> way your organisation is </w:t>
            </w:r>
            <w:r w:rsidRPr="007F3D82">
              <w:rPr>
                <w:rFonts w:ascii="Arial" w:hAnsi="Arial" w:cs="Arial"/>
                <w:sz w:val="24"/>
              </w:rPr>
              <w:t>managed</w:t>
            </w:r>
            <w:r w:rsidR="00FE5335">
              <w:rPr>
                <w:rFonts w:ascii="Arial" w:hAnsi="Arial" w:cs="Arial"/>
                <w:sz w:val="24"/>
              </w:rPr>
              <w:t>.</w:t>
            </w:r>
          </w:p>
          <w:p w:rsidR="00777611" w:rsidRPr="007F3D82" w:rsidRDefault="00777611" w:rsidP="00FE5335">
            <w:pPr>
              <w:tabs>
                <w:tab w:val="left" w:pos="900"/>
                <w:tab w:val="left" w:pos="1080"/>
              </w:tabs>
              <w:ind w:left="319" w:hanging="319"/>
              <w:rPr>
                <w:rFonts w:ascii="Arial" w:hAnsi="Arial" w:cs="Arial"/>
                <w:sz w:val="24"/>
              </w:rPr>
            </w:pPr>
            <w:r w:rsidRPr="007F3D82">
              <w:rPr>
                <w:rFonts w:ascii="Arial" w:hAnsi="Arial" w:cs="Arial"/>
                <w:sz w:val="24"/>
              </w:rPr>
              <w:t xml:space="preserve">• </w:t>
            </w:r>
            <w:r w:rsidR="00FE5335">
              <w:rPr>
                <w:rFonts w:ascii="Arial" w:hAnsi="Arial" w:cs="Arial"/>
                <w:sz w:val="24"/>
              </w:rPr>
              <w:t xml:space="preserve">  E</w:t>
            </w:r>
            <w:r w:rsidRPr="007F3D82">
              <w:rPr>
                <w:rFonts w:ascii="Arial" w:hAnsi="Arial" w:cs="Arial"/>
                <w:sz w:val="24"/>
              </w:rPr>
              <w:t>xisting polic</w:t>
            </w:r>
            <w:r>
              <w:rPr>
                <w:rFonts w:ascii="Arial" w:hAnsi="Arial" w:cs="Arial"/>
                <w:sz w:val="24"/>
              </w:rPr>
              <w:t xml:space="preserve">ies and procedures that you use to keep children and young </w:t>
            </w:r>
            <w:r w:rsidRPr="007F3D82">
              <w:rPr>
                <w:rFonts w:ascii="Arial" w:hAnsi="Arial" w:cs="Arial"/>
                <w:sz w:val="24"/>
              </w:rPr>
              <w:t>people safe</w:t>
            </w:r>
            <w:r w:rsidR="00FE5335">
              <w:rPr>
                <w:rFonts w:ascii="Arial" w:hAnsi="Arial" w:cs="Arial"/>
                <w:sz w:val="24"/>
              </w:rPr>
              <w:t>.</w:t>
            </w:r>
          </w:p>
          <w:p w:rsidR="00777611" w:rsidRPr="007F3D82" w:rsidRDefault="00777611" w:rsidP="00FE5335">
            <w:pPr>
              <w:tabs>
                <w:tab w:val="left" w:pos="900"/>
                <w:tab w:val="left" w:pos="1080"/>
              </w:tabs>
              <w:ind w:left="461" w:hanging="425"/>
              <w:rPr>
                <w:rFonts w:ascii="Arial" w:hAnsi="Arial" w:cs="Arial"/>
                <w:sz w:val="24"/>
              </w:rPr>
            </w:pPr>
            <w:r w:rsidRPr="007F3D82">
              <w:rPr>
                <w:rFonts w:ascii="Arial" w:hAnsi="Arial" w:cs="Arial"/>
                <w:sz w:val="24"/>
              </w:rPr>
              <w:t>•</w:t>
            </w:r>
            <w:r w:rsidR="00FE5335">
              <w:rPr>
                <w:rFonts w:ascii="Arial" w:hAnsi="Arial" w:cs="Arial"/>
                <w:sz w:val="24"/>
              </w:rPr>
              <w:t xml:space="preserve">   T</w:t>
            </w:r>
            <w:r w:rsidRPr="007F3D82">
              <w:rPr>
                <w:rFonts w:ascii="Arial" w:hAnsi="Arial" w:cs="Arial"/>
                <w:sz w:val="24"/>
              </w:rPr>
              <w:t>he tra</w:t>
            </w:r>
            <w:r>
              <w:rPr>
                <w:rFonts w:ascii="Arial" w:hAnsi="Arial" w:cs="Arial"/>
                <w:sz w:val="24"/>
              </w:rPr>
              <w:t xml:space="preserve">ining you provide for staff and </w:t>
            </w:r>
            <w:r w:rsidRPr="007F3D82">
              <w:rPr>
                <w:rFonts w:ascii="Arial" w:hAnsi="Arial" w:cs="Arial"/>
                <w:sz w:val="24"/>
              </w:rPr>
              <w:t>volunteers</w:t>
            </w:r>
            <w:r w:rsidR="00FE5335">
              <w:rPr>
                <w:rFonts w:ascii="Arial" w:hAnsi="Arial" w:cs="Arial"/>
                <w:sz w:val="24"/>
              </w:rPr>
              <w:t>.</w:t>
            </w:r>
          </w:p>
          <w:p w:rsidR="00777611" w:rsidRDefault="00777611" w:rsidP="00FE5335">
            <w:pPr>
              <w:tabs>
                <w:tab w:val="left" w:pos="900"/>
                <w:tab w:val="left" w:pos="1080"/>
              </w:tabs>
              <w:ind w:left="461" w:hanging="425"/>
              <w:rPr>
                <w:rFonts w:ascii="Arial" w:hAnsi="Arial" w:cs="Arial"/>
                <w:sz w:val="24"/>
              </w:rPr>
            </w:pPr>
            <w:r w:rsidRPr="007F3D82">
              <w:rPr>
                <w:rFonts w:ascii="Arial" w:hAnsi="Arial" w:cs="Arial"/>
                <w:sz w:val="24"/>
              </w:rPr>
              <w:t xml:space="preserve">• </w:t>
            </w:r>
            <w:r w:rsidR="00FE5335">
              <w:rPr>
                <w:rFonts w:ascii="Arial" w:hAnsi="Arial" w:cs="Arial"/>
                <w:sz w:val="24"/>
              </w:rPr>
              <w:t xml:space="preserve">  T</w:t>
            </w:r>
            <w:r w:rsidRPr="009C12E1">
              <w:rPr>
                <w:rFonts w:ascii="Arial" w:hAnsi="Arial" w:cs="Arial"/>
                <w:sz w:val="24"/>
              </w:rPr>
              <w:t>he way you re</w:t>
            </w:r>
            <w:r>
              <w:rPr>
                <w:rFonts w:ascii="Arial" w:hAnsi="Arial" w:cs="Arial"/>
                <w:sz w:val="24"/>
              </w:rPr>
              <w:t xml:space="preserve">cruit and select your staff and </w:t>
            </w:r>
            <w:r w:rsidRPr="009C12E1">
              <w:rPr>
                <w:rFonts w:ascii="Arial" w:hAnsi="Arial" w:cs="Arial"/>
                <w:sz w:val="24"/>
              </w:rPr>
              <w:t>volunteers.</w:t>
            </w:r>
          </w:p>
          <w:p w:rsidR="00777611" w:rsidRDefault="00777611" w:rsidP="006A2048">
            <w:pPr>
              <w:tabs>
                <w:tab w:val="left" w:pos="900"/>
                <w:tab w:val="left" w:pos="1080"/>
              </w:tabs>
              <w:rPr>
                <w:rFonts w:ascii="Arial" w:hAnsi="Arial" w:cs="Arial"/>
                <w:b/>
                <w:sz w:val="24"/>
              </w:rPr>
            </w:pPr>
          </w:p>
        </w:tc>
      </w:tr>
    </w:tbl>
    <w:p w:rsidR="009C12E1" w:rsidRDefault="009C12E1" w:rsidP="009C12E1">
      <w:pPr>
        <w:tabs>
          <w:tab w:val="left" w:pos="900"/>
          <w:tab w:val="left" w:pos="1080"/>
        </w:tabs>
        <w:spacing w:after="0" w:line="240" w:lineRule="auto"/>
        <w:ind w:left="792"/>
        <w:rPr>
          <w:rFonts w:ascii="Arial" w:hAnsi="Arial" w:cs="Arial"/>
          <w:sz w:val="24"/>
        </w:rPr>
      </w:pPr>
    </w:p>
    <w:tbl>
      <w:tblPr>
        <w:tblStyle w:val="TableGrid"/>
        <w:tblW w:w="9072" w:type="dxa"/>
        <w:tblInd w:w="279" w:type="dxa"/>
        <w:tblLook w:val="04A0" w:firstRow="1" w:lastRow="0" w:firstColumn="1" w:lastColumn="0" w:noHBand="0" w:noVBand="1"/>
      </w:tblPr>
      <w:tblGrid>
        <w:gridCol w:w="9072"/>
      </w:tblGrid>
      <w:tr w:rsidR="00AB2B06" w:rsidTr="00FE5335">
        <w:tc>
          <w:tcPr>
            <w:tcW w:w="9072" w:type="dxa"/>
            <w:shd w:val="clear" w:color="auto" w:fill="E7E6E6" w:themeFill="background2"/>
          </w:tcPr>
          <w:p w:rsidR="00AB2B06" w:rsidRDefault="00AB2B06" w:rsidP="00AB2B06">
            <w:pPr>
              <w:tabs>
                <w:tab w:val="left" w:pos="900"/>
                <w:tab w:val="left" w:pos="1080"/>
              </w:tabs>
              <w:rPr>
                <w:rFonts w:ascii="Arial" w:hAnsi="Arial" w:cs="Arial"/>
                <w:b/>
                <w:sz w:val="24"/>
              </w:rPr>
            </w:pPr>
            <w:r>
              <w:rPr>
                <w:rFonts w:ascii="Arial" w:hAnsi="Arial" w:cs="Arial"/>
                <w:b/>
                <w:sz w:val="24"/>
              </w:rPr>
              <w:t>W</w:t>
            </w:r>
            <w:r w:rsidRPr="00BF3821">
              <w:rPr>
                <w:rFonts w:ascii="Arial" w:hAnsi="Arial" w:cs="Arial"/>
                <w:b/>
                <w:sz w:val="24"/>
              </w:rPr>
              <w:t>hat are the risks and how do you currently manage them?</w:t>
            </w:r>
          </w:p>
          <w:p w:rsidR="00AB2B06" w:rsidRDefault="00AB2B06" w:rsidP="00AB2B06">
            <w:pPr>
              <w:tabs>
                <w:tab w:val="left" w:pos="900"/>
                <w:tab w:val="left" w:pos="1080"/>
              </w:tabs>
              <w:rPr>
                <w:rFonts w:ascii="Arial" w:hAnsi="Arial" w:cs="Arial"/>
                <w:b/>
                <w:sz w:val="24"/>
              </w:rPr>
            </w:pPr>
          </w:p>
        </w:tc>
      </w:tr>
      <w:tr w:rsidR="00AB2B06" w:rsidTr="00FE5335">
        <w:tc>
          <w:tcPr>
            <w:tcW w:w="9072" w:type="dxa"/>
          </w:tcPr>
          <w:p w:rsidR="00AB2B06" w:rsidRPr="00BF3821" w:rsidRDefault="00AB2B06" w:rsidP="00AB2B06">
            <w:pPr>
              <w:tabs>
                <w:tab w:val="left" w:pos="900"/>
                <w:tab w:val="left" w:pos="1080"/>
              </w:tabs>
              <w:rPr>
                <w:rFonts w:ascii="Arial" w:hAnsi="Arial" w:cs="Arial"/>
                <w:sz w:val="24"/>
              </w:rPr>
            </w:pPr>
            <w:r>
              <w:rPr>
                <w:rFonts w:ascii="Arial" w:hAnsi="Arial" w:cs="Arial"/>
                <w:sz w:val="24"/>
              </w:rPr>
              <w:t xml:space="preserve">Now think about the safeguarding risks </w:t>
            </w:r>
            <w:r w:rsidRPr="00BF3821">
              <w:rPr>
                <w:rFonts w:ascii="Arial" w:hAnsi="Arial" w:cs="Arial"/>
                <w:sz w:val="24"/>
              </w:rPr>
              <w:t>that children and young people might be exposed to. Take</w:t>
            </w:r>
            <w:r>
              <w:rPr>
                <w:rFonts w:ascii="Arial" w:hAnsi="Arial" w:cs="Arial"/>
                <w:sz w:val="24"/>
              </w:rPr>
              <w:t xml:space="preserve"> </w:t>
            </w:r>
            <w:r w:rsidRPr="00BF3821">
              <w:rPr>
                <w:rFonts w:ascii="Arial" w:hAnsi="Arial" w:cs="Arial"/>
                <w:sz w:val="24"/>
              </w:rPr>
              <w:t>into account the things you</w:t>
            </w:r>
            <w:r>
              <w:rPr>
                <w:rFonts w:ascii="Arial" w:hAnsi="Arial" w:cs="Arial"/>
                <w:sz w:val="24"/>
              </w:rPr>
              <w:t xml:space="preserve"> identified in part one and two </w:t>
            </w:r>
            <w:r w:rsidRPr="00BF3821">
              <w:rPr>
                <w:rFonts w:ascii="Arial" w:hAnsi="Arial" w:cs="Arial"/>
                <w:sz w:val="24"/>
              </w:rPr>
              <w:t>and</w:t>
            </w:r>
            <w:r>
              <w:rPr>
                <w:rFonts w:ascii="Arial" w:hAnsi="Arial" w:cs="Arial"/>
                <w:sz w:val="24"/>
              </w:rPr>
              <w:t xml:space="preserve"> </w:t>
            </w:r>
            <w:r w:rsidRPr="00BF3821">
              <w:rPr>
                <w:rFonts w:ascii="Arial" w:hAnsi="Arial" w:cs="Arial"/>
                <w:sz w:val="24"/>
              </w:rPr>
              <w:t>consider what risks might be present to all or some of the children</w:t>
            </w:r>
            <w:r>
              <w:rPr>
                <w:rFonts w:ascii="Arial" w:hAnsi="Arial" w:cs="Arial"/>
                <w:sz w:val="24"/>
              </w:rPr>
              <w:t xml:space="preserve"> </w:t>
            </w:r>
            <w:r w:rsidRPr="00BF3821">
              <w:rPr>
                <w:rFonts w:ascii="Arial" w:hAnsi="Arial" w:cs="Arial"/>
                <w:sz w:val="24"/>
              </w:rPr>
              <w:t>and young people you work with, during all your interactions</w:t>
            </w:r>
            <w:r>
              <w:rPr>
                <w:rFonts w:ascii="Arial" w:hAnsi="Arial" w:cs="Arial"/>
                <w:sz w:val="24"/>
              </w:rPr>
              <w:t xml:space="preserve"> </w:t>
            </w:r>
            <w:r w:rsidRPr="00BF3821">
              <w:rPr>
                <w:rFonts w:ascii="Arial" w:hAnsi="Arial" w:cs="Arial"/>
                <w:sz w:val="24"/>
              </w:rPr>
              <w:t>with them.</w:t>
            </w:r>
          </w:p>
          <w:p w:rsidR="00AB2B06" w:rsidRDefault="00AB2B06" w:rsidP="00AB2B06">
            <w:pPr>
              <w:tabs>
                <w:tab w:val="left" w:pos="900"/>
                <w:tab w:val="left" w:pos="1080"/>
              </w:tabs>
              <w:ind w:left="792"/>
              <w:rPr>
                <w:rFonts w:ascii="Arial" w:hAnsi="Arial" w:cs="Arial"/>
                <w:sz w:val="24"/>
              </w:rPr>
            </w:pPr>
          </w:p>
          <w:p w:rsidR="00AB2B06" w:rsidRPr="00BF3821" w:rsidRDefault="00AB2B06" w:rsidP="00AB2B06">
            <w:pPr>
              <w:tabs>
                <w:tab w:val="left" w:pos="900"/>
                <w:tab w:val="left" w:pos="1080"/>
              </w:tabs>
              <w:rPr>
                <w:rFonts w:ascii="Arial" w:hAnsi="Arial" w:cs="Arial"/>
                <w:sz w:val="24"/>
              </w:rPr>
            </w:pPr>
            <w:r w:rsidRPr="00BF3821">
              <w:rPr>
                <w:rFonts w:ascii="Arial" w:hAnsi="Arial" w:cs="Arial"/>
                <w:sz w:val="24"/>
              </w:rPr>
              <w:t>For example, you could think about:</w:t>
            </w:r>
          </w:p>
          <w:p w:rsidR="00AB2B06" w:rsidRPr="00BF3821" w:rsidRDefault="00FE5335" w:rsidP="00FE5335">
            <w:pPr>
              <w:tabs>
                <w:tab w:val="left" w:pos="900"/>
                <w:tab w:val="left" w:pos="1080"/>
              </w:tabs>
              <w:ind w:left="792" w:hanging="756"/>
              <w:rPr>
                <w:rFonts w:ascii="Arial" w:hAnsi="Arial" w:cs="Arial"/>
                <w:sz w:val="24"/>
              </w:rPr>
            </w:pPr>
            <w:r w:rsidRPr="00BF3821">
              <w:rPr>
                <w:rFonts w:ascii="Arial" w:hAnsi="Arial" w:cs="Arial"/>
                <w:sz w:val="24"/>
              </w:rPr>
              <w:t xml:space="preserve">• </w:t>
            </w:r>
            <w:r>
              <w:rPr>
                <w:rFonts w:ascii="Arial" w:hAnsi="Arial" w:cs="Arial"/>
                <w:sz w:val="24"/>
              </w:rPr>
              <w:t xml:space="preserve">  </w:t>
            </w:r>
            <w:r w:rsidRPr="00BF3821">
              <w:rPr>
                <w:rFonts w:ascii="Arial" w:hAnsi="Arial" w:cs="Arial"/>
                <w:sz w:val="24"/>
              </w:rPr>
              <w:t xml:space="preserve">The physical environment in which you </w:t>
            </w:r>
            <w:r w:rsidR="00AB2B06">
              <w:rPr>
                <w:rFonts w:ascii="Arial" w:hAnsi="Arial" w:cs="Arial"/>
                <w:sz w:val="24"/>
              </w:rPr>
              <w:t>work with children and young people</w:t>
            </w:r>
            <w:r>
              <w:rPr>
                <w:rFonts w:ascii="Arial" w:hAnsi="Arial" w:cs="Arial"/>
                <w:sz w:val="24"/>
              </w:rPr>
              <w:t>.</w:t>
            </w:r>
          </w:p>
          <w:p w:rsidR="00AB2B06" w:rsidRPr="00BF3821" w:rsidRDefault="00AB2B06" w:rsidP="00FE5335">
            <w:pPr>
              <w:tabs>
                <w:tab w:val="left" w:pos="1080"/>
              </w:tabs>
              <w:ind w:left="319" w:hanging="283"/>
              <w:rPr>
                <w:rFonts w:ascii="Arial" w:hAnsi="Arial" w:cs="Arial"/>
                <w:sz w:val="24"/>
              </w:rPr>
            </w:pPr>
            <w:r w:rsidRPr="00BF3821">
              <w:rPr>
                <w:rFonts w:ascii="Arial" w:hAnsi="Arial" w:cs="Arial"/>
                <w:sz w:val="24"/>
              </w:rPr>
              <w:t xml:space="preserve">• </w:t>
            </w:r>
            <w:r w:rsidR="00FE5335">
              <w:rPr>
                <w:rFonts w:ascii="Arial" w:hAnsi="Arial" w:cs="Arial"/>
                <w:sz w:val="24"/>
              </w:rPr>
              <w:t xml:space="preserve">  S</w:t>
            </w:r>
            <w:r w:rsidRPr="00BF3821">
              <w:rPr>
                <w:rFonts w:ascii="Arial" w:hAnsi="Arial" w:cs="Arial"/>
                <w:sz w:val="24"/>
              </w:rPr>
              <w:t>taff and volunteers (incl</w:t>
            </w:r>
            <w:r>
              <w:rPr>
                <w:rFonts w:ascii="Arial" w:hAnsi="Arial" w:cs="Arial"/>
                <w:sz w:val="24"/>
              </w:rPr>
              <w:t>uding freelance workers, agency s</w:t>
            </w:r>
            <w:r w:rsidRPr="00BF3821">
              <w:rPr>
                <w:rFonts w:ascii="Arial" w:hAnsi="Arial" w:cs="Arial"/>
                <w:sz w:val="24"/>
              </w:rPr>
              <w:t>taff and those from other organisations involved on an</w:t>
            </w:r>
            <w:r>
              <w:rPr>
                <w:rFonts w:ascii="Arial" w:hAnsi="Arial" w:cs="Arial"/>
                <w:sz w:val="24"/>
              </w:rPr>
              <w:t xml:space="preserve"> </w:t>
            </w:r>
            <w:r w:rsidRPr="00BF3821">
              <w:rPr>
                <w:rFonts w:ascii="Arial" w:hAnsi="Arial" w:cs="Arial"/>
                <w:sz w:val="24"/>
              </w:rPr>
              <w:t>occasional basis)</w:t>
            </w:r>
            <w:r w:rsidR="00FE5335">
              <w:rPr>
                <w:rFonts w:ascii="Arial" w:hAnsi="Arial" w:cs="Arial"/>
                <w:sz w:val="24"/>
              </w:rPr>
              <w:t>.</w:t>
            </w:r>
          </w:p>
          <w:p w:rsidR="00AB2B06" w:rsidRPr="00BF3821" w:rsidRDefault="00FE5335" w:rsidP="00FE5335">
            <w:pPr>
              <w:tabs>
                <w:tab w:val="left" w:pos="900"/>
                <w:tab w:val="left" w:pos="1080"/>
              </w:tabs>
              <w:ind w:left="792" w:hanging="756"/>
              <w:rPr>
                <w:rFonts w:ascii="Arial" w:hAnsi="Arial" w:cs="Arial"/>
                <w:sz w:val="24"/>
              </w:rPr>
            </w:pPr>
            <w:r>
              <w:rPr>
                <w:rFonts w:ascii="Arial" w:hAnsi="Arial" w:cs="Arial"/>
                <w:sz w:val="24"/>
              </w:rPr>
              <w:t>•   O</w:t>
            </w:r>
            <w:r w:rsidR="00AB2B06" w:rsidRPr="00BF3821">
              <w:rPr>
                <w:rFonts w:ascii="Arial" w:hAnsi="Arial" w:cs="Arial"/>
                <w:sz w:val="24"/>
              </w:rPr>
              <w:t>ther people who use the same venue as you</w:t>
            </w:r>
            <w:r>
              <w:rPr>
                <w:rFonts w:ascii="Arial" w:hAnsi="Arial" w:cs="Arial"/>
                <w:sz w:val="24"/>
              </w:rPr>
              <w:t>.</w:t>
            </w:r>
          </w:p>
          <w:p w:rsidR="00AB2B06" w:rsidRPr="00BF3821" w:rsidRDefault="00AB2B06" w:rsidP="00FE5335">
            <w:pPr>
              <w:tabs>
                <w:tab w:val="left" w:pos="900"/>
                <w:tab w:val="left" w:pos="1080"/>
              </w:tabs>
              <w:ind w:left="319" w:hanging="283"/>
              <w:rPr>
                <w:rFonts w:ascii="Arial" w:hAnsi="Arial" w:cs="Arial"/>
                <w:sz w:val="24"/>
              </w:rPr>
            </w:pPr>
            <w:r w:rsidRPr="00BF3821">
              <w:rPr>
                <w:rFonts w:ascii="Arial" w:hAnsi="Arial" w:cs="Arial"/>
                <w:sz w:val="24"/>
              </w:rPr>
              <w:t xml:space="preserve">• </w:t>
            </w:r>
            <w:r w:rsidR="00FE5335">
              <w:rPr>
                <w:rFonts w:ascii="Arial" w:hAnsi="Arial" w:cs="Arial"/>
                <w:sz w:val="24"/>
              </w:rPr>
              <w:t xml:space="preserve">  </w:t>
            </w:r>
            <w:hyperlink r:id="rId27" w:history="1">
              <w:r w:rsidR="00FE5335">
                <w:rPr>
                  <w:rStyle w:val="Hyperlink"/>
                  <w:rFonts w:ascii="Arial" w:hAnsi="Arial" w:cs="Arial"/>
                  <w:sz w:val="24"/>
                </w:rPr>
                <w:t>S</w:t>
              </w:r>
              <w:r w:rsidRPr="006D1CA4">
                <w:rPr>
                  <w:rStyle w:val="Hyperlink"/>
                  <w:rFonts w:ascii="Arial" w:hAnsi="Arial" w:cs="Arial"/>
                  <w:sz w:val="24"/>
                </w:rPr>
                <w:t>pecific activities that you undertake in the organisation and any equipment you use</w:t>
              </w:r>
            </w:hyperlink>
          </w:p>
          <w:p w:rsidR="00AB2B06" w:rsidRPr="00BF3821" w:rsidRDefault="00AB2B06" w:rsidP="00FE5335">
            <w:pPr>
              <w:tabs>
                <w:tab w:val="left" w:pos="900"/>
                <w:tab w:val="left" w:pos="1080"/>
              </w:tabs>
              <w:ind w:left="792" w:hanging="756"/>
              <w:rPr>
                <w:rFonts w:ascii="Arial" w:hAnsi="Arial" w:cs="Arial"/>
                <w:sz w:val="24"/>
              </w:rPr>
            </w:pPr>
            <w:r w:rsidRPr="00BF3821">
              <w:rPr>
                <w:rFonts w:ascii="Arial" w:hAnsi="Arial" w:cs="Arial"/>
                <w:sz w:val="24"/>
              </w:rPr>
              <w:t xml:space="preserve">• </w:t>
            </w:r>
            <w:r w:rsidR="00FE5335">
              <w:rPr>
                <w:rFonts w:ascii="Arial" w:hAnsi="Arial" w:cs="Arial"/>
                <w:sz w:val="24"/>
              </w:rPr>
              <w:t xml:space="preserve">  O</w:t>
            </w:r>
            <w:r w:rsidRPr="00BF3821">
              <w:rPr>
                <w:rFonts w:ascii="Arial" w:hAnsi="Arial" w:cs="Arial"/>
                <w:sz w:val="24"/>
              </w:rPr>
              <w:t xml:space="preserve">ther children and young people in the </w:t>
            </w:r>
            <w:r>
              <w:rPr>
                <w:rFonts w:ascii="Arial" w:hAnsi="Arial" w:cs="Arial"/>
                <w:sz w:val="24"/>
              </w:rPr>
              <w:t>organisation</w:t>
            </w:r>
            <w:r w:rsidR="00FE5335">
              <w:rPr>
                <w:rFonts w:ascii="Arial" w:hAnsi="Arial" w:cs="Arial"/>
                <w:sz w:val="24"/>
              </w:rPr>
              <w:t>.</w:t>
            </w:r>
          </w:p>
          <w:p w:rsidR="00AB2B06" w:rsidRPr="00BF3821" w:rsidRDefault="00FE5335" w:rsidP="00FE5335">
            <w:pPr>
              <w:tabs>
                <w:tab w:val="left" w:pos="900"/>
                <w:tab w:val="left" w:pos="1080"/>
              </w:tabs>
              <w:ind w:left="792" w:hanging="756"/>
              <w:rPr>
                <w:rFonts w:ascii="Arial" w:hAnsi="Arial" w:cs="Arial"/>
                <w:sz w:val="24"/>
              </w:rPr>
            </w:pPr>
            <w:r>
              <w:rPr>
                <w:rFonts w:ascii="Arial" w:hAnsi="Arial" w:cs="Arial"/>
                <w:sz w:val="24"/>
              </w:rPr>
              <w:t>•   Ri</w:t>
            </w:r>
            <w:r w:rsidR="00AB2B06" w:rsidRPr="00BF3821">
              <w:rPr>
                <w:rFonts w:ascii="Arial" w:hAnsi="Arial" w:cs="Arial"/>
                <w:sz w:val="24"/>
              </w:rPr>
              <w:t xml:space="preserve">sks that might take place </w:t>
            </w:r>
            <w:r w:rsidR="00AB2B06">
              <w:rPr>
                <w:rFonts w:ascii="Arial" w:hAnsi="Arial" w:cs="Arial"/>
                <w:sz w:val="24"/>
              </w:rPr>
              <w:t xml:space="preserve">outside your organisation, for example </w:t>
            </w:r>
            <w:hyperlink r:id="rId28" w:history="1">
              <w:r w:rsidR="00AB2B06" w:rsidRPr="00E731CB">
                <w:rPr>
                  <w:rStyle w:val="Hyperlink"/>
                  <w:rFonts w:ascii="Arial" w:hAnsi="Arial" w:cs="Arial"/>
                  <w:sz w:val="24"/>
                </w:rPr>
                <w:t>online</w:t>
              </w:r>
            </w:hyperlink>
            <w:r>
              <w:rPr>
                <w:rStyle w:val="Hyperlink"/>
                <w:rFonts w:ascii="Arial" w:hAnsi="Arial" w:cs="Arial"/>
                <w:sz w:val="24"/>
              </w:rPr>
              <w:t>.</w:t>
            </w:r>
          </w:p>
          <w:p w:rsidR="00AB2B06" w:rsidRPr="00BF3821" w:rsidRDefault="00FE5335" w:rsidP="00FE5335">
            <w:pPr>
              <w:tabs>
                <w:tab w:val="left" w:pos="1080"/>
              </w:tabs>
              <w:ind w:left="319" w:hanging="283"/>
              <w:rPr>
                <w:rFonts w:ascii="Arial" w:hAnsi="Arial" w:cs="Arial"/>
                <w:sz w:val="24"/>
              </w:rPr>
            </w:pPr>
            <w:r>
              <w:rPr>
                <w:rFonts w:ascii="Arial" w:hAnsi="Arial" w:cs="Arial"/>
                <w:sz w:val="24"/>
              </w:rPr>
              <w:t>•   R</w:t>
            </w:r>
            <w:r w:rsidR="00AB2B06" w:rsidRPr="00BF3821">
              <w:rPr>
                <w:rFonts w:ascii="Arial" w:hAnsi="Arial" w:cs="Arial"/>
                <w:sz w:val="24"/>
              </w:rPr>
              <w:t>isks faced by children and you</w:t>
            </w:r>
            <w:r w:rsidR="00AB2B06">
              <w:rPr>
                <w:rFonts w:ascii="Arial" w:hAnsi="Arial" w:cs="Arial"/>
                <w:sz w:val="24"/>
              </w:rPr>
              <w:t xml:space="preserve">ng people in the organisation in their everyday </w:t>
            </w:r>
            <w:r w:rsidR="00AB2B06" w:rsidRPr="00BF3821">
              <w:rPr>
                <w:rFonts w:ascii="Arial" w:hAnsi="Arial" w:cs="Arial"/>
                <w:sz w:val="24"/>
              </w:rPr>
              <w:t>lives, for example a family situation or risks within the</w:t>
            </w:r>
            <w:r w:rsidR="00AB2B06">
              <w:rPr>
                <w:rFonts w:ascii="Arial" w:hAnsi="Arial" w:cs="Arial"/>
                <w:sz w:val="24"/>
              </w:rPr>
              <w:t xml:space="preserve"> </w:t>
            </w:r>
            <w:r w:rsidR="00AB2B06" w:rsidRPr="00BF3821">
              <w:rPr>
                <w:rFonts w:ascii="Arial" w:hAnsi="Arial" w:cs="Arial"/>
                <w:sz w:val="24"/>
              </w:rPr>
              <w:t>community.</w:t>
            </w:r>
          </w:p>
          <w:p w:rsidR="00AB2B06" w:rsidRDefault="00AB2B06" w:rsidP="00AB2B06">
            <w:pPr>
              <w:tabs>
                <w:tab w:val="left" w:pos="900"/>
                <w:tab w:val="left" w:pos="1080"/>
              </w:tabs>
              <w:ind w:left="792"/>
              <w:rPr>
                <w:rFonts w:ascii="Arial" w:hAnsi="Arial" w:cs="Arial"/>
                <w:sz w:val="24"/>
              </w:rPr>
            </w:pPr>
          </w:p>
          <w:p w:rsidR="00AB2B06" w:rsidRDefault="00AB2B06" w:rsidP="00AB2B06">
            <w:pPr>
              <w:tabs>
                <w:tab w:val="left" w:pos="900"/>
                <w:tab w:val="left" w:pos="1080"/>
              </w:tabs>
              <w:rPr>
                <w:rFonts w:ascii="Arial" w:hAnsi="Arial" w:cs="Arial"/>
                <w:sz w:val="24"/>
              </w:rPr>
            </w:pPr>
            <w:r w:rsidRPr="00BF3821">
              <w:rPr>
                <w:rFonts w:ascii="Arial" w:hAnsi="Arial" w:cs="Arial"/>
                <w:sz w:val="24"/>
              </w:rPr>
              <w:t xml:space="preserve">As well as thinking about each risk </w:t>
            </w:r>
            <w:r>
              <w:rPr>
                <w:rFonts w:ascii="Arial" w:hAnsi="Arial" w:cs="Arial"/>
                <w:sz w:val="24"/>
              </w:rPr>
              <w:t xml:space="preserve">individually, consider how they </w:t>
            </w:r>
            <w:r w:rsidRPr="00BF3821">
              <w:rPr>
                <w:rFonts w:ascii="Arial" w:hAnsi="Arial" w:cs="Arial"/>
                <w:sz w:val="24"/>
              </w:rPr>
              <w:t>might impact upon one another. Make notes of how you try to</w:t>
            </w:r>
            <w:r>
              <w:rPr>
                <w:rFonts w:ascii="Arial" w:hAnsi="Arial" w:cs="Arial"/>
                <w:sz w:val="24"/>
              </w:rPr>
              <w:t xml:space="preserve"> manage each of the </w:t>
            </w:r>
            <w:r w:rsidRPr="00BF3821">
              <w:rPr>
                <w:rFonts w:ascii="Arial" w:hAnsi="Arial" w:cs="Arial"/>
                <w:sz w:val="24"/>
              </w:rPr>
              <w:t>areas of risk you have identified and where</w:t>
            </w:r>
            <w:r>
              <w:rPr>
                <w:rFonts w:ascii="Arial" w:hAnsi="Arial" w:cs="Arial"/>
                <w:sz w:val="24"/>
              </w:rPr>
              <w:t xml:space="preserve"> </w:t>
            </w:r>
            <w:r w:rsidRPr="00BF3821">
              <w:rPr>
                <w:rFonts w:ascii="Arial" w:hAnsi="Arial" w:cs="Arial"/>
                <w:sz w:val="24"/>
              </w:rPr>
              <w:t>you feel the gaps might be.</w:t>
            </w:r>
          </w:p>
          <w:p w:rsidR="00AB2B06" w:rsidRDefault="00AB2B06" w:rsidP="00BF3821">
            <w:pPr>
              <w:tabs>
                <w:tab w:val="left" w:pos="900"/>
                <w:tab w:val="left" w:pos="1080"/>
              </w:tabs>
              <w:rPr>
                <w:rFonts w:ascii="Arial" w:hAnsi="Arial" w:cs="Arial"/>
                <w:b/>
                <w:sz w:val="24"/>
              </w:rPr>
            </w:pPr>
          </w:p>
        </w:tc>
      </w:tr>
    </w:tbl>
    <w:p w:rsidR="002A5D3E" w:rsidRDefault="002A5D3E" w:rsidP="002A5D3E">
      <w:pPr>
        <w:tabs>
          <w:tab w:val="left" w:pos="900"/>
          <w:tab w:val="left" w:pos="1080"/>
        </w:tabs>
        <w:spacing w:after="0" w:line="240" w:lineRule="auto"/>
        <w:rPr>
          <w:rFonts w:ascii="Arial" w:hAnsi="Arial" w:cs="Arial"/>
          <w:sz w:val="24"/>
        </w:rPr>
      </w:pPr>
    </w:p>
    <w:p w:rsidR="0096371F" w:rsidRDefault="0096371F" w:rsidP="002A5D3E">
      <w:pPr>
        <w:tabs>
          <w:tab w:val="left" w:pos="900"/>
          <w:tab w:val="left" w:pos="1080"/>
        </w:tabs>
        <w:spacing w:after="0" w:line="240" w:lineRule="auto"/>
        <w:rPr>
          <w:rFonts w:ascii="Arial" w:hAnsi="Arial" w:cs="Arial"/>
          <w:sz w:val="24"/>
        </w:rPr>
      </w:pPr>
    </w:p>
    <w:p w:rsidR="002A5D3E" w:rsidRPr="002A5D3E" w:rsidRDefault="002A5D3E" w:rsidP="00FE5335">
      <w:pPr>
        <w:numPr>
          <w:ilvl w:val="1"/>
          <w:numId w:val="4"/>
        </w:numPr>
        <w:tabs>
          <w:tab w:val="clear" w:pos="432"/>
          <w:tab w:val="left" w:pos="900"/>
          <w:tab w:val="left" w:pos="1080"/>
        </w:tabs>
        <w:spacing w:after="0" w:line="240" w:lineRule="auto"/>
        <w:ind w:left="709" w:hanging="709"/>
        <w:rPr>
          <w:rFonts w:ascii="Arial" w:hAnsi="Arial" w:cs="Arial"/>
          <w:sz w:val="24"/>
        </w:rPr>
      </w:pPr>
      <w:r w:rsidRPr="002A5D3E">
        <w:rPr>
          <w:rFonts w:ascii="Arial" w:hAnsi="Arial" w:cs="Arial"/>
          <w:bCs/>
          <w:sz w:val="24"/>
        </w:rPr>
        <w:lastRenderedPageBreak/>
        <w:t>This guide is an</w:t>
      </w:r>
      <w:r>
        <w:rPr>
          <w:rFonts w:ascii="Arial" w:hAnsi="Arial" w:cs="Arial"/>
          <w:bCs/>
          <w:sz w:val="24"/>
        </w:rPr>
        <w:t xml:space="preserve"> </w:t>
      </w:r>
      <w:r w:rsidRPr="002A5D3E">
        <w:rPr>
          <w:rFonts w:ascii="Arial" w:hAnsi="Arial" w:cs="Arial"/>
          <w:bCs/>
          <w:sz w:val="24"/>
        </w:rPr>
        <w:t>introduction to the</w:t>
      </w:r>
      <w:r>
        <w:rPr>
          <w:rFonts w:ascii="Arial" w:hAnsi="Arial" w:cs="Arial"/>
          <w:bCs/>
          <w:sz w:val="24"/>
        </w:rPr>
        <w:t xml:space="preserve"> s</w:t>
      </w:r>
      <w:r w:rsidRPr="002A5D3E">
        <w:rPr>
          <w:rFonts w:ascii="Arial" w:hAnsi="Arial" w:cs="Arial"/>
          <w:bCs/>
          <w:sz w:val="24"/>
        </w:rPr>
        <w:t>afeguarding measures you</w:t>
      </w:r>
      <w:r>
        <w:rPr>
          <w:rFonts w:ascii="Arial" w:hAnsi="Arial" w:cs="Arial"/>
          <w:bCs/>
          <w:sz w:val="24"/>
        </w:rPr>
        <w:t xml:space="preserve"> </w:t>
      </w:r>
      <w:r w:rsidRPr="002A5D3E">
        <w:rPr>
          <w:rFonts w:ascii="Arial" w:hAnsi="Arial" w:cs="Arial"/>
          <w:bCs/>
          <w:sz w:val="24"/>
        </w:rPr>
        <w:t>need to put into place to</w:t>
      </w:r>
      <w:r>
        <w:rPr>
          <w:rFonts w:ascii="Arial" w:hAnsi="Arial" w:cs="Arial"/>
          <w:bCs/>
          <w:sz w:val="24"/>
        </w:rPr>
        <w:t xml:space="preserve"> </w:t>
      </w:r>
      <w:r w:rsidRPr="002A5D3E">
        <w:rPr>
          <w:rFonts w:ascii="Arial" w:hAnsi="Arial" w:cs="Arial"/>
          <w:bCs/>
          <w:sz w:val="24"/>
        </w:rPr>
        <w:t>mitigate the risks you have</w:t>
      </w:r>
      <w:r>
        <w:rPr>
          <w:rFonts w:ascii="Arial" w:hAnsi="Arial" w:cs="Arial"/>
          <w:bCs/>
          <w:sz w:val="24"/>
        </w:rPr>
        <w:t xml:space="preserve"> </w:t>
      </w:r>
      <w:r w:rsidRPr="002A5D3E">
        <w:rPr>
          <w:rFonts w:ascii="Arial" w:hAnsi="Arial" w:cs="Arial"/>
          <w:bCs/>
          <w:sz w:val="24"/>
        </w:rPr>
        <w:t>identified. The following</w:t>
      </w:r>
      <w:r>
        <w:rPr>
          <w:rFonts w:ascii="Arial" w:hAnsi="Arial" w:cs="Arial"/>
          <w:bCs/>
          <w:sz w:val="24"/>
        </w:rPr>
        <w:t xml:space="preserve"> </w:t>
      </w:r>
      <w:r w:rsidRPr="002A5D3E">
        <w:rPr>
          <w:rFonts w:ascii="Arial" w:hAnsi="Arial" w:cs="Arial"/>
          <w:bCs/>
          <w:sz w:val="24"/>
        </w:rPr>
        <w:t>steps will help you get</w:t>
      </w:r>
      <w:r>
        <w:rPr>
          <w:rFonts w:ascii="Arial" w:hAnsi="Arial" w:cs="Arial"/>
          <w:bCs/>
          <w:sz w:val="24"/>
        </w:rPr>
        <w:t xml:space="preserve"> </w:t>
      </w:r>
      <w:r w:rsidR="00E731CB">
        <w:rPr>
          <w:rFonts w:ascii="Arial" w:hAnsi="Arial" w:cs="Arial"/>
          <w:bCs/>
          <w:sz w:val="24"/>
        </w:rPr>
        <w:t>started.</w:t>
      </w:r>
    </w:p>
    <w:p w:rsidR="002A5D3E" w:rsidRDefault="002A5D3E" w:rsidP="002A5D3E">
      <w:pPr>
        <w:tabs>
          <w:tab w:val="left" w:pos="900"/>
          <w:tab w:val="left" w:pos="1080"/>
        </w:tabs>
        <w:spacing w:after="0" w:line="240" w:lineRule="auto"/>
        <w:rPr>
          <w:rFonts w:ascii="Arial" w:hAnsi="Arial" w:cs="Arial"/>
          <w:bCs/>
          <w:sz w:val="24"/>
        </w:rPr>
      </w:pPr>
    </w:p>
    <w:p w:rsidR="002A5D3E" w:rsidRPr="00FE5335" w:rsidRDefault="002A5D3E" w:rsidP="00E650F6">
      <w:pPr>
        <w:numPr>
          <w:ilvl w:val="0"/>
          <w:numId w:val="4"/>
        </w:numPr>
        <w:shd w:val="clear" w:color="auto" w:fill="FFFFFF" w:themeFill="background1"/>
        <w:tabs>
          <w:tab w:val="clear" w:pos="360"/>
          <w:tab w:val="num" w:pos="709"/>
        </w:tabs>
        <w:spacing w:after="0" w:line="240" w:lineRule="auto"/>
        <w:ind w:left="709" w:hanging="709"/>
        <w:rPr>
          <w:rFonts w:ascii="Arial" w:hAnsi="Arial" w:cs="Arial"/>
          <w:b/>
          <w:sz w:val="24"/>
          <w:szCs w:val="24"/>
        </w:rPr>
      </w:pPr>
      <w:r w:rsidRPr="00FE5335">
        <w:rPr>
          <w:rFonts w:ascii="Arial" w:hAnsi="Arial" w:cs="Arial"/>
          <w:b/>
          <w:bCs/>
          <w:sz w:val="24"/>
          <w:szCs w:val="24"/>
        </w:rPr>
        <w:t xml:space="preserve">Step </w:t>
      </w:r>
      <w:r w:rsidR="00FE5335" w:rsidRPr="00FE5335">
        <w:rPr>
          <w:rFonts w:ascii="Arial" w:hAnsi="Arial" w:cs="Arial"/>
          <w:b/>
          <w:bCs/>
          <w:sz w:val="24"/>
          <w:szCs w:val="24"/>
        </w:rPr>
        <w:t xml:space="preserve">Two – </w:t>
      </w:r>
      <w:r w:rsidRPr="00FE5335">
        <w:rPr>
          <w:rFonts w:ascii="Arial" w:hAnsi="Arial" w:cs="Arial"/>
          <w:b/>
          <w:bCs/>
          <w:sz w:val="24"/>
          <w:szCs w:val="24"/>
        </w:rPr>
        <w:t xml:space="preserve">Identifying </w:t>
      </w:r>
      <w:r w:rsidR="00FE5335" w:rsidRPr="00FE5335">
        <w:rPr>
          <w:rFonts w:ascii="Arial" w:hAnsi="Arial" w:cs="Arial"/>
          <w:b/>
          <w:bCs/>
          <w:sz w:val="24"/>
          <w:szCs w:val="24"/>
        </w:rPr>
        <w:t>Safeguarding Leaders</w:t>
      </w:r>
    </w:p>
    <w:p w:rsidR="002A5D3E" w:rsidRDefault="002A5D3E" w:rsidP="002A5D3E">
      <w:pPr>
        <w:spacing w:after="0" w:line="240" w:lineRule="auto"/>
        <w:ind w:left="360"/>
        <w:rPr>
          <w:rFonts w:ascii="Arial" w:hAnsi="Arial" w:cs="Arial"/>
          <w:b/>
          <w:bCs/>
          <w:sz w:val="24"/>
          <w:szCs w:val="28"/>
        </w:rPr>
      </w:pPr>
    </w:p>
    <w:p w:rsidR="002A5D3E" w:rsidRDefault="002A5D3E" w:rsidP="00FE5335">
      <w:pPr>
        <w:spacing w:after="0" w:line="240" w:lineRule="auto"/>
        <w:rPr>
          <w:rFonts w:ascii="Arial" w:hAnsi="Arial" w:cs="Arial"/>
          <w:sz w:val="24"/>
          <w:szCs w:val="28"/>
        </w:rPr>
      </w:pPr>
      <w:r>
        <w:rPr>
          <w:rFonts w:ascii="Arial" w:hAnsi="Arial" w:cs="Arial"/>
          <w:sz w:val="24"/>
          <w:szCs w:val="28"/>
        </w:rPr>
        <w:t xml:space="preserve">Every organisation that </w:t>
      </w:r>
      <w:r w:rsidRPr="002A5D3E">
        <w:rPr>
          <w:rFonts w:ascii="Arial" w:hAnsi="Arial" w:cs="Arial"/>
          <w:sz w:val="24"/>
          <w:szCs w:val="28"/>
        </w:rPr>
        <w:t>works with children and</w:t>
      </w:r>
      <w:r>
        <w:rPr>
          <w:rFonts w:ascii="Arial" w:hAnsi="Arial" w:cs="Arial"/>
          <w:sz w:val="24"/>
          <w:szCs w:val="28"/>
        </w:rPr>
        <w:t xml:space="preserve"> </w:t>
      </w:r>
      <w:r w:rsidR="00EC7832">
        <w:rPr>
          <w:rFonts w:ascii="Arial" w:hAnsi="Arial" w:cs="Arial"/>
          <w:sz w:val="24"/>
          <w:szCs w:val="28"/>
        </w:rPr>
        <w:t xml:space="preserve">young people must </w:t>
      </w:r>
      <w:r w:rsidRPr="002A5D3E">
        <w:rPr>
          <w:rFonts w:ascii="Arial" w:hAnsi="Arial" w:cs="Arial"/>
          <w:sz w:val="24"/>
          <w:szCs w:val="28"/>
        </w:rPr>
        <w:t>have</w:t>
      </w:r>
      <w:r w:rsidR="00EC7832">
        <w:rPr>
          <w:rFonts w:ascii="Arial" w:hAnsi="Arial" w:cs="Arial"/>
          <w:sz w:val="24"/>
          <w:szCs w:val="28"/>
        </w:rPr>
        <w:t xml:space="preserve"> a Designated Safeguarding Person (DSP).  Organisations that </w:t>
      </w:r>
      <w:r w:rsidRPr="002A5D3E">
        <w:rPr>
          <w:rFonts w:ascii="Arial" w:hAnsi="Arial" w:cs="Arial"/>
          <w:sz w:val="24"/>
          <w:szCs w:val="28"/>
        </w:rPr>
        <w:t>have charitable status</w:t>
      </w:r>
      <w:r w:rsidR="00EC7832">
        <w:rPr>
          <w:rFonts w:ascii="Arial" w:hAnsi="Arial" w:cs="Arial"/>
          <w:sz w:val="24"/>
          <w:szCs w:val="28"/>
        </w:rPr>
        <w:t xml:space="preserve"> </w:t>
      </w:r>
      <w:r w:rsidRPr="002A5D3E">
        <w:rPr>
          <w:rFonts w:ascii="Arial" w:hAnsi="Arial" w:cs="Arial"/>
          <w:sz w:val="24"/>
          <w:szCs w:val="28"/>
        </w:rPr>
        <w:t>should, in addition,</w:t>
      </w:r>
      <w:r w:rsidR="00EC7832">
        <w:rPr>
          <w:rFonts w:ascii="Arial" w:hAnsi="Arial" w:cs="Arial"/>
          <w:sz w:val="24"/>
          <w:szCs w:val="28"/>
        </w:rPr>
        <w:t xml:space="preserve"> identify a </w:t>
      </w:r>
      <w:hyperlink r:id="rId29" w:history="1">
        <w:r w:rsidR="00EC7832" w:rsidRPr="00AB2B06">
          <w:rPr>
            <w:rStyle w:val="Hyperlink"/>
            <w:rFonts w:ascii="Arial" w:hAnsi="Arial" w:cs="Arial"/>
            <w:sz w:val="24"/>
            <w:szCs w:val="28"/>
          </w:rPr>
          <w:t xml:space="preserve">lead </w:t>
        </w:r>
        <w:r w:rsidRPr="00AB2B06">
          <w:rPr>
            <w:rStyle w:val="Hyperlink"/>
            <w:rFonts w:ascii="Arial" w:hAnsi="Arial" w:cs="Arial"/>
            <w:sz w:val="24"/>
            <w:szCs w:val="28"/>
          </w:rPr>
          <w:t>trustee</w:t>
        </w:r>
        <w:r w:rsidR="00EC7832" w:rsidRPr="00AB2B06">
          <w:rPr>
            <w:rStyle w:val="Hyperlink"/>
            <w:rFonts w:ascii="Arial" w:hAnsi="Arial" w:cs="Arial"/>
            <w:sz w:val="24"/>
            <w:szCs w:val="28"/>
          </w:rPr>
          <w:t xml:space="preserve"> </w:t>
        </w:r>
        <w:r w:rsidRPr="00AB2B06">
          <w:rPr>
            <w:rStyle w:val="Hyperlink"/>
            <w:rFonts w:ascii="Arial" w:hAnsi="Arial" w:cs="Arial"/>
            <w:sz w:val="24"/>
            <w:szCs w:val="28"/>
          </w:rPr>
          <w:t>for safeguarding</w:t>
        </w:r>
        <w:r w:rsidR="00EC7832" w:rsidRPr="00AB2B06">
          <w:rPr>
            <w:rStyle w:val="Hyperlink"/>
            <w:rFonts w:ascii="Arial" w:hAnsi="Arial" w:cs="Arial"/>
            <w:sz w:val="24"/>
            <w:szCs w:val="28"/>
          </w:rPr>
          <w:t>.</w:t>
        </w:r>
      </w:hyperlink>
    </w:p>
    <w:p w:rsidR="00876C07" w:rsidRDefault="00876C07" w:rsidP="00FE5335">
      <w:pPr>
        <w:spacing w:after="0" w:line="240" w:lineRule="auto"/>
        <w:rPr>
          <w:rFonts w:ascii="Arial" w:hAnsi="Arial" w:cs="Arial"/>
          <w:sz w:val="24"/>
          <w:szCs w:val="28"/>
        </w:rPr>
      </w:pPr>
    </w:p>
    <w:p w:rsidR="00876C07" w:rsidRDefault="00876C07" w:rsidP="00FE5335">
      <w:pPr>
        <w:spacing w:after="0" w:line="240" w:lineRule="auto"/>
        <w:rPr>
          <w:rFonts w:ascii="Arial" w:hAnsi="Arial" w:cs="Arial"/>
          <w:sz w:val="24"/>
          <w:szCs w:val="28"/>
        </w:rPr>
      </w:pPr>
      <w:r>
        <w:rPr>
          <w:rFonts w:ascii="Arial" w:hAnsi="Arial" w:cs="Arial"/>
          <w:sz w:val="24"/>
          <w:szCs w:val="28"/>
        </w:rPr>
        <w:t xml:space="preserve">It’s crucial that the person who takes on </w:t>
      </w:r>
      <w:r w:rsidRPr="00876C07">
        <w:rPr>
          <w:rFonts w:ascii="Arial" w:hAnsi="Arial" w:cs="Arial"/>
          <w:sz w:val="24"/>
          <w:szCs w:val="28"/>
        </w:rPr>
        <w:t xml:space="preserve">the responsibilities </w:t>
      </w:r>
      <w:r>
        <w:rPr>
          <w:rFonts w:ascii="Arial" w:hAnsi="Arial" w:cs="Arial"/>
          <w:sz w:val="24"/>
          <w:szCs w:val="28"/>
        </w:rPr>
        <w:t xml:space="preserve">of the DSP are given the full backing </w:t>
      </w:r>
      <w:r w:rsidRPr="00876C07">
        <w:rPr>
          <w:rFonts w:ascii="Arial" w:hAnsi="Arial" w:cs="Arial"/>
          <w:sz w:val="24"/>
          <w:szCs w:val="28"/>
        </w:rPr>
        <w:t>of the most senior people in the</w:t>
      </w:r>
      <w:r>
        <w:rPr>
          <w:rFonts w:ascii="Arial" w:hAnsi="Arial" w:cs="Arial"/>
          <w:sz w:val="24"/>
          <w:szCs w:val="28"/>
        </w:rPr>
        <w:t xml:space="preserve"> organisation</w:t>
      </w:r>
      <w:r w:rsidRPr="00876C07">
        <w:rPr>
          <w:rFonts w:ascii="Arial" w:hAnsi="Arial" w:cs="Arial"/>
          <w:sz w:val="24"/>
          <w:szCs w:val="28"/>
        </w:rPr>
        <w:t xml:space="preserve"> – including the trustees</w:t>
      </w:r>
      <w:r>
        <w:rPr>
          <w:rFonts w:ascii="Arial" w:hAnsi="Arial" w:cs="Arial"/>
          <w:sz w:val="24"/>
          <w:szCs w:val="28"/>
        </w:rPr>
        <w:t xml:space="preserve"> </w:t>
      </w:r>
      <w:r w:rsidRPr="00876C07">
        <w:rPr>
          <w:rFonts w:ascii="Arial" w:hAnsi="Arial" w:cs="Arial"/>
          <w:sz w:val="24"/>
          <w:szCs w:val="28"/>
        </w:rPr>
        <w:t>or management board members</w:t>
      </w:r>
      <w:r>
        <w:rPr>
          <w:rFonts w:ascii="Arial" w:hAnsi="Arial" w:cs="Arial"/>
          <w:sz w:val="24"/>
          <w:szCs w:val="28"/>
        </w:rPr>
        <w:t xml:space="preserve"> i</w:t>
      </w:r>
      <w:r w:rsidRPr="00876C07">
        <w:rPr>
          <w:rFonts w:ascii="Arial" w:hAnsi="Arial" w:cs="Arial"/>
          <w:sz w:val="24"/>
          <w:szCs w:val="28"/>
        </w:rPr>
        <w:t>f you have them. You also need</w:t>
      </w:r>
      <w:r>
        <w:rPr>
          <w:rFonts w:ascii="Arial" w:hAnsi="Arial" w:cs="Arial"/>
          <w:sz w:val="24"/>
          <w:szCs w:val="28"/>
        </w:rPr>
        <w:t xml:space="preserve"> </w:t>
      </w:r>
      <w:r w:rsidRPr="00876C07">
        <w:rPr>
          <w:rFonts w:ascii="Arial" w:hAnsi="Arial" w:cs="Arial"/>
          <w:sz w:val="24"/>
          <w:szCs w:val="28"/>
        </w:rPr>
        <w:t>to identify a deputy to cover</w:t>
      </w:r>
      <w:r>
        <w:rPr>
          <w:rFonts w:ascii="Arial" w:hAnsi="Arial" w:cs="Arial"/>
          <w:sz w:val="24"/>
          <w:szCs w:val="28"/>
        </w:rPr>
        <w:t xml:space="preserve"> </w:t>
      </w:r>
      <w:r w:rsidRPr="00876C07">
        <w:rPr>
          <w:rFonts w:ascii="Arial" w:hAnsi="Arial" w:cs="Arial"/>
          <w:sz w:val="24"/>
          <w:szCs w:val="28"/>
        </w:rPr>
        <w:t xml:space="preserve">absences. This </w:t>
      </w:r>
      <w:r>
        <w:rPr>
          <w:rFonts w:ascii="Arial" w:hAnsi="Arial" w:cs="Arial"/>
          <w:sz w:val="24"/>
          <w:szCs w:val="28"/>
        </w:rPr>
        <w:t>chapter</w:t>
      </w:r>
      <w:r w:rsidRPr="00876C07">
        <w:rPr>
          <w:rFonts w:ascii="Arial" w:hAnsi="Arial" w:cs="Arial"/>
          <w:sz w:val="24"/>
          <w:szCs w:val="28"/>
        </w:rPr>
        <w:t xml:space="preserve"> will help</w:t>
      </w:r>
      <w:r>
        <w:rPr>
          <w:rFonts w:ascii="Arial" w:hAnsi="Arial" w:cs="Arial"/>
          <w:sz w:val="24"/>
          <w:szCs w:val="28"/>
        </w:rPr>
        <w:t xml:space="preserve"> </w:t>
      </w:r>
      <w:r w:rsidRPr="00876C07">
        <w:rPr>
          <w:rFonts w:ascii="Arial" w:hAnsi="Arial" w:cs="Arial"/>
          <w:sz w:val="24"/>
          <w:szCs w:val="28"/>
        </w:rPr>
        <w:t>y</w:t>
      </w:r>
      <w:r>
        <w:rPr>
          <w:rFonts w:ascii="Arial" w:hAnsi="Arial" w:cs="Arial"/>
          <w:sz w:val="24"/>
          <w:szCs w:val="28"/>
        </w:rPr>
        <w:t xml:space="preserve">ou decide who will be the DSP </w:t>
      </w:r>
      <w:r w:rsidRPr="00876C07">
        <w:rPr>
          <w:rFonts w:ascii="Arial" w:hAnsi="Arial" w:cs="Arial"/>
          <w:sz w:val="24"/>
          <w:szCs w:val="28"/>
        </w:rPr>
        <w:t>and make sure arrangements</w:t>
      </w:r>
      <w:r>
        <w:rPr>
          <w:rFonts w:ascii="Arial" w:hAnsi="Arial" w:cs="Arial"/>
          <w:sz w:val="24"/>
          <w:szCs w:val="28"/>
        </w:rPr>
        <w:t xml:space="preserve"> </w:t>
      </w:r>
      <w:r w:rsidRPr="00876C07">
        <w:rPr>
          <w:rFonts w:ascii="Arial" w:hAnsi="Arial" w:cs="Arial"/>
          <w:sz w:val="24"/>
          <w:szCs w:val="28"/>
        </w:rPr>
        <w:t>are in place to keep children and</w:t>
      </w:r>
      <w:r>
        <w:rPr>
          <w:rFonts w:ascii="Arial" w:hAnsi="Arial" w:cs="Arial"/>
          <w:sz w:val="24"/>
          <w:szCs w:val="28"/>
        </w:rPr>
        <w:t xml:space="preserve"> </w:t>
      </w:r>
      <w:r w:rsidRPr="00876C07">
        <w:rPr>
          <w:rFonts w:ascii="Arial" w:hAnsi="Arial" w:cs="Arial"/>
          <w:sz w:val="24"/>
          <w:szCs w:val="28"/>
        </w:rPr>
        <w:t>young people safe.</w:t>
      </w:r>
    </w:p>
    <w:p w:rsidR="002A5D3E" w:rsidRPr="007340FF" w:rsidRDefault="002A5D3E" w:rsidP="002A5D3E">
      <w:pPr>
        <w:rPr>
          <w:rFonts w:ascii="Arial" w:hAnsi="Arial" w:cs="Arial"/>
          <w:b/>
        </w:rPr>
      </w:pPr>
    </w:p>
    <w:p w:rsidR="002A5D3E" w:rsidRDefault="00EC7832" w:rsidP="00E650F6">
      <w:pPr>
        <w:numPr>
          <w:ilvl w:val="1"/>
          <w:numId w:val="4"/>
        </w:numPr>
        <w:tabs>
          <w:tab w:val="clear" w:pos="432"/>
          <w:tab w:val="num" w:pos="709"/>
        </w:tabs>
        <w:spacing w:after="0" w:line="240" w:lineRule="auto"/>
        <w:ind w:left="567" w:hanging="567"/>
        <w:rPr>
          <w:rFonts w:ascii="Arial" w:hAnsi="Arial" w:cs="Arial"/>
          <w:b/>
          <w:sz w:val="24"/>
        </w:rPr>
      </w:pPr>
      <w:r>
        <w:rPr>
          <w:rFonts w:ascii="Arial" w:hAnsi="Arial" w:cs="Arial"/>
          <w:b/>
          <w:sz w:val="24"/>
        </w:rPr>
        <w:t>The Desi</w:t>
      </w:r>
      <w:r w:rsidR="000A09F7">
        <w:rPr>
          <w:rFonts w:ascii="Arial" w:hAnsi="Arial" w:cs="Arial"/>
          <w:b/>
          <w:sz w:val="24"/>
        </w:rPr>
        <w:t>gnated Safeguarding Person (DSP)</w:t>
      </w:r>
    </w:p>
    <w:p w:rsidR="00E731CB" w:rsidRDefault="00E731CB" w:rsidP="00E731CB">
      <w:pPr>
        <w:spacing w:after="0" w:line="240" w:lineRule="auto"/>
        <w:ind w:left="792"/>
        <w:rPr>
          <w:rFonts w:ascii="Arial" w:hAnsi="Arial" w:cs="Arial"/>
          <w:b/>
          <w:sz w:val="24"/>
        </w:rPr>
      </w:pPr>
    </w:p>
    <w:p w:rsidR="000A09F7" w:rsidRDefault="000A09F7" w:rsidP="00FE5335">
      <w:pPr>
        <w:tabs>
          <w:tab w:val="left" w:pos="426"/>
        </w:tabs>
        <w:spacing w:after="0" w:line="240" w:lineRule="auto"/>
        <w:rPr>
          <w:rFonts w:ascii="Arial" w:hAnsi="Arial" w:cs="Arial"/>
          <w:sz w:val="24"/>
        </w:rPr>
      </w:pPr>
      <w:r w:rsidRPr="00876C07">
        <w:rPr>
          <w:rFonts w:ascii="Arial" w:hAnsi="Arial" w:cs="Arial"/>
          <w:sz w:val="24"/>
        </w:rPr>
        <w:t xml:space="preserve">The </w:t>
      </w:r>
      <w:r>
        <w:rPr>
          <w:rFonts w:ascii="Arial" w:hAnsi="Arial" w:cs="Arial"/>
          <w:sz w:val="24"/>
        </w:rPr>
        <w:t xml:space="preserve">Wales Safeguarding Procedures describe the </w:t>
      </w:r>
      <w:r w:rsidRPr="00876C07">
        <w:rPr>
          <w:rFonts w:ascii="Arial" w:hAnsi="Arial" w:cs="Arial"/>
          <w:sz w:val="24"/>
        </w:rPr>
        <w:t>designa</w:t>
      </w:r>
      <w:r>
        <w:rPr>
          <w:rFonts w:ascii="Arial" w:hAnsi="Arial" w:cs="Arial"/>
          <w:sz w:val="24"/>
        </w:rPr>
        <w:t>ted safeguarding person (DSP) as</w:t>
      </w:r>
      <w:r w:rsidRPr="00876C07">
        <w:rPr>
          <w:rFonts w:ascii="Arial" w:hAnsi="Arial" w:cs="Arial"/>
          <w:sz w:val="24"/>
        </w:rPr>
        <w:t xml:space="preserve"> t</w:t>
      </w:r>
      <w:r>
        <w:rPr>
          <w:rFonts w:ascii="Arial" w:hAnsi="Arial" w:cs="Arial"/>
          <w:sz w:val="24"/>
        </w:rPr>
        <w:t xml:space="preserve">he identified person within the </w:t>
      </w:r>
      <w:r w:rsidRPr="00876C07">
        <w:rPr>
          <w:rFonts w:ascii="Arial" w:hAnsi="Arial" w:cs="Arial"/>
          <w:sz w:val="24"/>
        </w:rPr>
        <w:t>organisation who:</w:t>
      </w:r>
    </w:p>
    <w:p w:rsidR="000A09F7" w:rsidRPr="00876C07" w:rsidRDefault="000A09F7" w:rsidP="00FE5335">
      <w:pPr>
        <w:tabs>
          <w:tab w:val="left" w:pos="426"/>
        </w:tabs>
        <w:spacing w:after="0" w:line="240" w:lineRule="auto"/>
        <w:rPr>
          <w:rFonts w:ascii="Arial" w:hAnsi="Arial" w:cs="Arial"/>
          <w:sz w:val="24"/>
        </w:rPr>
      </w:pPr>
    </w:p>
    <w:p w:rsidR="000A09F7" w:rsidRPr="00876C07" w:rsidRDefault="00FE5335" w:rsidP="00E650F6">
      <w:pPr>
        <w:pStyle w:val="ListParagraph"/>
        <w:numPr>
          <w:ilvl w:val="0"/>
          <w:numId w:val="13"/>
        </w:numPr>
        <w:tabs>
          <w:tab w:val="left" w:pos="567"/>
        </w:tabs>
        <w:spacing w:after="0" w:line="240" w:lineRule="auto"/>
        <w:ind w:left="567" w:hanging="567"/>
        <w:rPr>
          <w:rFonts w:ascii="Arial" w:hAnsi="Arial" w:cs="Arial"/>
          <w:sz w:val="24"/>
        </w:rPr>
      </w:pPr>
      <w:r w:rsidRPr="00876C07">
        <w:rPr>
          <w:rFonts w:ascii="Arial" w:hAnsi="Arial" w:cs="Arial"/>
          <w:sz w:val="24"/>
        </w:rPr>
        <w:t>Is available to discuss safeguarding concerns;</w:t>
      </w:r>
    </w:p>
    <w:p w:rsidR="000A09F7" w:rsidRPr="00876C07" w:rsidRDefault="00FE5335" w:rsidP="00E650F6">
      <w:pPr>
        <w:pStyle w:val="ListParagraph"/>
        <w:numPr>
          <w:ilvl w:val="0"/>
          <w:numId w:val="13"/>
        </w:numPr>
        <w:tabs>
          <w:tab w:val="left" w:pos="567"/>
        </w:tabs>
        <w:spacing w:after="0" w:line="240" w:lineRule="auto"/>
        <w:ind w:left="567" w:hanging="567"/>
        <w:rPr>
          <w:rFonts w:ascii="Arial" w:hAnsi="Arial" w:cs="Arial"/>
          <w:sz w:val="24"/>
        </w:rPr>
      </w:pPr>
      <w:r w:rsidRPr="00876C07">
        <w:rPr>
          <w:rFonts w:ascii="Arial" w:hAnsi="Arial" w:cs="Arial"/>
          <w:sz w:val="24"/>
        </w:rPr>
        <w:t>Should be consulted, when possible as to whether to raise a safeguarding concern with the local authority;</w:t>
      </w:r>
    </w:p>
    <w:p w:rsidR="000A09F7" w:rsidRDefault="00FE5335" w:rsidP="00E650F6">
      <w:pPr>
        <w:pStyle w:val="ListParagraph"/>
        <w:numPr>
          <w:ilvl w:val="0"/>
          <w:numId w:val="13"/>
        </w:numPr>
        <w:tabs>
          <w:tab w:val="left" w:pos="567"/>
        </w:tabs>
        <w:spacing w:after="0" w:line="240" w:lineRule="auto"/>
        <w:ind w:left="567" w:hanging="567"/>
        <w:rPr>
          <w:rFonts w:ascii="Arial" w:hAnsi="Arial" w:cs="Arial"/>
          <w:sz w:val="24"/>
        </w:rPr>
      </w:pPr>
      <w:r w:rsidRPr="00876C07">
        <w:rPr>
          <w:rFonts w:ascii="Arial" w:hAnsi="Arial" w:cs="Arial"/>
          <w:sz w:val="24"/>
        </w:rPr>
        <w:t>Will manage any immediate actions required to ensure the individual at risk is safe from harm;</w:t>
      </w:r>
    </w:p>
    <w:p w:rsidR="000A09F7" w:rsidRDefault="00FE5335" w:rsidP="00E650F6">
      <w:pPr>
        <w:pStyle w:val="ListParagraph"/>
        <w:numPr>
          <w:ilvl w:val="0"/>
          <w:numId w:val="13"/>
        </w:numPr>
        <w:tabs>
          <w:tab w:val="left" w:pos="567"/>
        </w:tabs>
        <w:spacing w:after="0" w:line="240" w:lineRule="auto"/>
        <w:ind w:left="567" w:hanging="567"/>
        <w:rPr>
          <w:rFonts w:ascii="Arial" w:hAnsi="Arial" w:cs="Arial"/>
          <w:sz w:val="24"/>
        </w:rPr>
      </w:pPr>
      <w:r w:rsidRPr="00876C07">
        <w:rPr>
          <w:rFonts w:ascii="Arial" w:hAnsi="Arial" w:cs="Arial"/>
          <w:sz w:val="24"/>
        </w:rPr>
        <w:t>All practitioners must know who to contact in their agency for advice and they should not hesitate to discuss their concerns no matter how insignificant they may appear.</w:t>
      </w:r>
    </w:p>
    <w:p w:rsidR="000A09F7" w:rsidRPr="00876C07" w:rsidRDefault="000A09F7" w:rsidP="00FE5335">
      <w:pPr>
        <w:pStyle w:val="ListParagraph"/>
        <w:tabs>
          <w:tab w:val="left" w:pos="426"/>
        </w:tabs>
        <w:spacing w:after="0" w:line="240" w:lineRule="auto"/>
        <w:ind w:left="0"/>
        <w:rPr>
          <w:rFonts w:ascii="Arial" w:hAnsi="Arial" w:cs="Arial"/>
          <w:sz w:val="24"/>
        </w:rPr>
      </w:pPr>
    </w:p>
    <w:p w:rsidR="000A09F7" w:rsidRDefault="000A09F7" w:rsidP="00FE5335">
      <w:pPr>
        <w:tabs>
          <w:tab w:val="left" w:pos="426"/>
        </w:tabs>
        <w:spacing w:after="0" w:line="240" w:lineRule="auto"/>
        <w:rPr>
          <w:rFonts w:ascii="Arial" w:hAnsi="Arial" w:cs="Arial"/>
          <w:sz w:val="24"/>
        </w:rPr>
      </w:pPr>
      <w:r w:rsidRPr="00876C07">
        <w:rPr>
          <w:rFonts w:ascii="Arial" w:hAnsi="Arial" w:cs="Arial"/>
          <w:sz w:val="24"/>
        </w:rPr>
        <w:t xml:space="preserve">Whilst every effort should be made to </w:t>
      </w:r>
      <w:r w:rsidR="00E731CB">
        <w:rPr>
          <w:rFonts w:ascii="Arial" w:hAnsi="Arial" w:cs="Arial"/>
          <w:sz w:val="24"/>
        </w:rPr>
        <w:t>seek advice from the DSP</w:t>
      </w:r>
      <w:r w:rsidRPr="00876C07">
        <w:rPr>
          <w:rFonts w:ascii="Arial" w:hAnsi="Arial" w:cs="Arial"/>
          <w:sz w:val="24"/>
        </w:rPr>
        <w:t xml:space="preserve"> a practitioner may need to contact social services directly, particularly where:</w:t>
      </w:r>
    </w:p>
    <w:p w:rsidR="000A09F7" w:rsidRPr="00876C07" w:rsidRDefault="000A09F7" w:rsidP="00FE5335">
      <w:pPr>
        <w:tabs>
          <w:tab w:val="left" w:pos="426"/>
        </w:tabs>
        <w:spacing w:after="0" w:line="240" w:lineRule="auto"/>
        <w:rPr>
          <w:rFonts w:ascii="Arial" w:hAnsi="Arial" w:cs="Arial"/>
          <w:sz w:val="24"/>
        </w:rPr>
      </w:pPr>
    </w:p>
    <w:p w:rsidR="000A09F7" w:rsidRPr="00876C07" w:rsidRDefault="00FE5335" w:rsidP="00E650F6">
      <w:pPr>
        <w:pStyle w:val="ListParagraph"/>
        <w:numPr>
          <w:ilvl w:val="0"/>
          <w:numId w:val="14"/>
        </w:numPr>
        <w:spacing w:after="0" w:line="240" w:lineRule="auto"/>
        <w:ind w:left="709" w:hanging="709"/>
        <w:rPr>
          <w:rFonts w:ascii="Arial" w:hAnsi="Arial" w:cs="Arial"/>
          <w:sz w:val="24"/>
        </w:rPr>
      </w:pPr>
      <w:r w:rsidRPr="00876C07">
        <w:rPr>
          <w:rFonts w:ascii="Arial" w:hAnsi="Arial" w:cs="Arial"/>
          <w:sz w:val="24"/>
        </w:rPr>
        <w:t xml:space="preserve">Contacting </w:t>
      </w:r>
      <w:r w:rsidR="000A09F7" w:rsidRPr="00876C07">
        <w:rPr>
          <w:rFonts w:ascii="Arial" w:hAnsi="Arial" w:cs="Arial"/>
          <w:sz w:val="24"/>
        </w:rPr>
        <w:t xml:space="preserve">the </w:t>
      </w:r>
      <w:r w:rsidR="00E731CB">
        <w:rPr>
          <w:rFonts w:ascii="Arial" w:hAnsi="Arial" w:cs="Arial"/>
          <w:sz w:val="24"/>
        </w:rPr>
        <w:t>DSP</w:t>
      </w:r>
      <w:r w:rsidR="000A09F7" w:rsidRPr="00876C07">
        <w:rPr>
          <w:rFonts w:ascii="Arial" w:hAnsi="Arial" w:cs="Arial"/>
          <w:sz w:val="24"/>
        </w:rPr>
        <w:t xml:space="preserve"> would result in undue delay and thereby place someone at risk;</w:t>
      </w:r>
    </w:p>
    <w:p w:rsidR="000A09F7" w:rsidRPr="00876C07" w:rsidRDefault="00FE5335" w:rsidP="00E650F6">
      <w:pPr>
        <w:pStyle w:val="ListParagraph"/>
        <w:numPr>
          <w:ilvl w:val="0"/>
          <w:numId w:val="14"/>
        </w:numPr>
        <w:spacing w:after="0" w:line="240" w:lineRule="auto"/>
        <w:ind w:left="709" w:hanging="709"/>
        <w:rPr>
          <w:rFonts w:ascii="Arial" w:hAnsi="Arial" w:cs="Arial"/>
          <w:sz w:val="24"/>
        </w:rPr>
      </w:pPr>
      <w:r w:rsidRPr="00876C07">
        <w:rPr>
          <w:rFonts w:ascii="Arial" w:hAnsi="Arial" w:cs="Arial"/>
          <w:sz w:val="24"/>
        </w:rPr>
        <w:t xml:space="preserve">The </w:t>
      </w:r>
      <w:r w:rsidR="00E731CB">
        <w:rPr>
          <w:rFonts w:ascii="Arial" w:hAnsi="Arial" w:cs="Arial"/>
          <w:sz w:val="24"/>
        </w:rPr>
        <w:t>DSP</w:t>
      </w:r>
      <w:r w:rsidR="000A09F7" w:rsidRPr="00876C07">
        <w:rPr>
          <w:rFonts w:ascii="Arial" w:hAnsi="Arial" w:cs="Arial"/>
          <w:sz w:val="24"/>
        </w:rPr>
        <w:t xml:space="preserve"> has been contacted and they have not taken action and the practitioner thinks it is necessary;</w:t>
      </w:r>
    </w:p>
    <w:p w:rsidR="000A09F7" w:rsidRPr="000A09F7" w:rsidRDefault="00FE5335" w:rsidP="00E650F6">
      <w:pPr>
        <w:pStyle w:val="ListParagraph"/>
        <w:numPr>
          <w:ilvl w:val="0"/>
          <w:numId w:val="14"/>
        </w:numPr>
        <w:spacing w:after="0" w:line="240" w:lineRule="auto"/>
        <w:ind w:left="709" w:hanging="709"/>
        <w:rPr>
          <w:rFonts w:ascii="Arial" w:hAnsi="Arial" w:cs="Arial"/>
          <w:sz w:val="24"/>
        </w:rPr>
      </w:pPr>
      <w:r w:rsidRPr="00876C07">
        <w:rPr>
          <w:rFonts w:ascii="Arial" w:hAnsi="Arial" w:cs="Arial"/>
          <w:sz w:val="24"/>
        </w:rPr>
        <w:t xml:space="preserve">The </w:t>
      </w:r>
      <w:r w:rsidR="000A09F7" w:rsidRPr="00876C07">
        <w:rPr>
          <w:rFonts w:ascii="Arial" w:hAnsi="Arial" w:cs="Arial"/>
          <w:sz w:val="24"/>
        </w:rPr>
        <w:t xml:space="preserve">concern relates to the </w:t>
      </w:r>
      <w:r w:rsidR="00E731CB">
        <w:rPr>
          <w:rFonts w:ascii="Arial" w:hAnsi="Arial" w:cs="Arial"/>
          <w:sz w:val="24"/>
        </w:rPr>
        <w:t>DSP</w:t>
      </w:r>
      <w:r w:rsidR="000A09F7" w:rsidRPr="00876C07">
        <w:rPr>
          <w:rFonts w:ascii="Arial" w:hAnsi="Arial" w:cs="Arial"/>
          <w:sz w:val="24"/>
        </w:rPr>
        <w:t xml:space="preserve"> and there is no other appropriate alternative manager to contact.</w:t>
      </w:r>
    </w:p>
    <w:p w:rsidR="000A09F7" w:rsidRDefault="000A09F7" w:rsidP="00FE5335">
      <w:pPr>
        <w:tabs>
          <w:tab w:val="left" w:pos="426"/>
        </w:tabs>
        <w:spacing w:after="0" w:line="240" w:lineRule="auto"/>
        <w:rPr>
          <w:rFonts w:ascii="Arial" w:hAnsi="Arial" w:cs="Arial"/>
          <w:b/>
          <w:sz w:val="24"/>
        </w:rPr>
      </w:pPr>
    </w:p>
    <w:p w:rsidR="00AC204A" w:rsidRDefault="00AC204A" w:rsidP="00E650F6">
      <w:pPr>
        <w:numPr>
          <w:ilvl w:val="1"/>
          <w:numId w:val="4"/>
        </w:numPr>
        <w:tabs>
          <w:tab w:val="clear" w:pos="432"/>
          <w:tab w:val="num" w:pos="709"/>
        </w:tabs>
        <w:spacing w:after="0" w:line="240" w:lineRule="auto"/>
        <w:ind w:left="709" w:hanging="709"/>
        <w:rPr>
          <w:rFonts w:ascii="Arial" w:hAnsi="Arial" w:cs="Arial"/>
          <w:sz w:val="24"/>
        </w:rPr>
      </w:pPr>
      <w:r w:rsidRPr="000A09F7">
        <w:rPr>
          <w:rFonts w:ascii="Arial" w:hAnsi="Arial" w:cs="Arial"/>
          <w:sz w:val="24"/>
        </w:rPr>
        <w:t xml:space="preserve">It is </w:t>
      </w:r>
      <w:r w:rsidRPr="00AC204A">
        <w:rPr>
          <w:rFonts w:ascii="Arial" w:hAnsi="Arial" w:cs="Arial"/>
          <w:b/>
          <w:sz w:val="24"/>
        </w:rPr>
        <w:t xml:space="preserve">not </w:t>
      </w:r>
      <w:r w:rsidRPr="000A09F7">
        <w:rPr>
          <w:rFonts w:ascii="Arial" w:hAnsi="Arial" w:cs="Arial"/>
          <w:sz w:val="24"/>
        </w:rPr>
        <w:t xml:space="preserve">the </w:t>
      </w:r>
      <w:r>
        <w:rPr>
          <w:rFonts w:ascii="Arial" w:hAnsi="Arial" w:cs="Arial"/>
          <w:sz w:val="24"/>
        </w:rPr>
        <w:t>DSP’s</w:t>
      </w:r>
      <w:r w:rsidRPr="000A09F7">
        <w:rPr>
          <w:rFonts w:ascii="Arial" w:hAnsi="Arial" w:cs="Arial"/>
          <w:sz w:val="24"/>
        </w:rPr>
        <w:t xml:space="preserve"> responsibility to</w:t>
      </w:r>
      <w:r>
        <w:rPr>
          <w:rFonts w:ascii="Arial" w:hAnsi="Arial" w:cs="Arial"/>
          <w:sz w:val="24"/>
        </w:rPr>
        <w:t xml:space="preserve"> </w:t>
      </w:r>
      <w:r w:rsidRPr="000A09F7">
        <w:rPr>
          <w:rFonts w:ascii="Arial" w:hAnsi="Arial" w:cs="Arial"/>
          <w:sz w:val="24"/>
        </w:rPr>
        <w:t>decide whether a child or young</w:t>
      </w:r>
      <w:r>
        <w:rPr>
          <w:rFonts w:ascii="Arial" w:hAnsi="Arial" w:cs="Arial"/>
          <w:sz w:val="24"/>
        </w:rPr>
        <w:t xml:space="preserve"> </w:t>
      </w:r>
      <w:r w:rsidRPr="00AC204A">
        <w:rPr>
          <w:rFonts w:ascii="Arial" w:hAnsi="Arial" w:cs="Arial"/>
          <w:sz w:val="24"/>
        </w:rPr>
        <w:t>person has been abused. This is</w:t>
      </w:r>
      <w:r>
        <w:rPr>
          <w:rFonts w:ascii="Arial" w:hAnsi="Arial" w:cs="Arial"/>
          <w:sz w:val="24"/>
        </w:rPr>
        <w:t xml:space="preserve"> </w:t>
      </w:r>
      <w:r w:rsidRPr="00AC204A">
        <w:rPr>
          <w:rFonts w:ascii="Arial" w:hAnsi="Arial" w:cs="Arial"/>
          <w:sz w:val="24"/>
        </w:rPr>
        <w:t xml:space="preserve">the task of the </w:t>
      </w:r>
      <w:r>
        <w:rPr>
          <w:rFonts w:ascii="Arial" w:hAnsi="Arial" w:cs="Arial"/>
          <w:sz w:val="24"/>
        </w:rPr>
        <w:t xml:space="preserve">statutory </w:t>
      </w:r>
      <w:r w:rsidRPr="00AC204A">
        <w:rPr>
          <w:rFonts w:ascii="Arial" w:hAnsi="Arial" w:cs="Arial"/>
          <w:sz w:val="24"/>
        </w:rPr>
        <w:t>agencies, who have the legal</w:t>
      </w:r>
      <w:r>
        <w:rPr>
          <w:rFonts w:ascii="Arial" w:hAnsi="Arial" w:cs="Arial"/>
          <w:sz w:val="24"/>
        </w:rPr>
        <w:t xml:space="preserve"> responsibility to investigate.  It is the DSP’s responsibility</w:t>
      </w:r>
      <w:r w:rsidR="00E731CB">
        <w:rPr>
          <w:rFonts w:ascii="Arial" w:hAnsi="Arial" w:cs="Arial"/>
          <w:sz w:val="24"/>
        </w:rPr>
        <w:t xml:space="preserve"> to ensure concerns regarding a child at risk</w:t>
      </w:r>
      <w:r>
        <w:rPr>
          <w:rFonts w:ascii="Arial" w:hAnsi="Arial" w:cs="Arial"/>
          <w:sz w:val="24"/>
        </w:rPr>
        <w:t xml:space="preserve"> are reported to social services or the police. </w:t>
      </w:r>
    </w:p>
    <w:p w:rsidR="00AC204A" w:rsidRDefault="00AC204A" w:rsidP="00E650F6">
      <w:pPr>
        <w:tabs>
          <w:tab w:val="num" w:pos="709"/>
        </w:tabs>
        <w:spacing w:after="0" w:line="240" w:lineRule="auto"/>
        <w:ind w:left="792"/>
        <w:rPr>
          <w:rFonts w:ascii="Arial" w:hAnsi="Arial" w:cs="Arial"/>
          <w:sz w:val="24"/>
        </w:rPr>
      </w:pPr>
    </w:p>
    <w:p w:rsidR="00AC204A" w:rsidRDefault="00AC204A" w:rsidP="00E650F6">
      <w:pPr>
        <w:tabs>
          <w:tab w:val="num" w:pos="709"/>
        </w:tabs>
        <w:spacing w:after="0" w:line="240" w:lineRule="auto"/>
        <w:ind w:left="792"/>
        <w:rPr>
          <w:rFonts w:ascii="Arial" w:hAnsi="Arial" w:cs="Arial"/>
          <w:sz w:val="24"/>
        </w:rPr>
      </w:pPr>
      <w:r w:rsidRPr="00AC204A">
        <w:rPr>
          <w:rFonts w:ascii="Arial" w:hAnsi="Arial" w:cs="Arial"/>
          <w:sz w:val="24"/>
        </w:rPr>
        <w:t xml:space="preserve">The </w:t>
      </w:r>
      <w:r>
        <w:rPr>
          <w:rFonts w:ascii="Arial" w:hAnsi="Arial" w:cs="Arial"/>
          <w:sz w:val="24"/>
        </w:rPr>
        <w:t xml:space="preserve">DSP </w:t>
      </w:r>
      <w:r w:rsidRPr="000A09F7">
        <w:rPr>
          <w:rFonts w:ascii="Arial" w:hAnsi="Arial" w:cs="Arial"/>
          <w:sz w:val="24"/>
        </w:rPr>
        <w:t>should know who is</w:t>
      </w:r>
      <w:r>
        <w:rPr>
          <w:rFonts w:ascii="Arial" w:hAnsi="Arial" w:cs="Arial"/>
          <w:sz w:val="24"/>
        </w:rPr>
        <w:t xml:space="preserve"> </w:t>
      </w:r>
      <w:r w:rsidRPr="000A09F7">
        <w:rPr>
          <w:rFonts w:ascii="Arial" w:hAnsi="Arial" w:cs="Arial"/>
          <w:sz w:val="24"/>
        </w:rPr>
        <w:t>responsible for child protection in</w:t>
      </w:r>
      <w:r>
        <w:rPr>
          <w:rFonts w:ascii="Arial" w:hAnsi="Arial" w:cs="Arial"/>
          <w:sz w:val="24"/>
        </w:rPr>
        <w:t xml:space="preserve"> </w:t>
      </w:r>
      <w:r w:rsidRPr="000A09F7">
        <w:rPr>
          <w:rFonts w:ascii="Arial" w:hAnsi="Arial" w:cs="Arial"/>
          <w:sz w:val="24"/>
        </w:rPr>
        <w:t>their local area. This means they</w:t>
      </w:r>
      <w:r>
        <w:rPr>
          <w:rFonts w:ascii="Arial" w:hAnsi="Arial" w:cs="Arial"/>
          <w:sz w:val="24"/>
        </w:rPr>
        <w:t xml:space="preserve"> </w:t>
      </w:r>
      <w:r w:rsidRPr="000A09F7">
        <w:rPr>
          <w:rFonts w:ascii="Arial" w:hAnsi="Arial" w:cs="Arial"/>
          <w:sz w:val="24"/>
        </w:rPr>
        <w:t>should be in contact with:</w:t>
      </w:r>
    </w:p>
    <w:p w:rsidR="00A722A2" w:rsidRPr="000A09F7" w:rsidRDefault="00A722A2" w:rsidP="00E650F6">
      <w:pPr>
        <w:tabs>
          <w:tab w:val="num" w:pos="709"/>
        </w:tabs>
        <w:spacing w:after="0" w:line="240" w:lineRule="auto"/>
        <w:ind w:left="792"/>
        <w:rPr>
          <w:rFonts w:ascii="Arial" w:hAnsi="Arial" w:cs="Arial"/>
          <w:sz w:val="24"/>
        </w:rPr>
      </w:pPr>
    </w:p>
    <w:p w:rsidR="00AC204A" w:rsidRPr="000A09F7" w:rsidRDefault="00AC204A" w:rsidP="00E650F6">
      <w:pPr>
        <w:tabs>
          <w:tab w:val="num" w:pos="709"/>
        </w:tabs>
        <w:spacing w:after="0" w:line="240" w:lineRule="auto"/>
        <w:ind w:left="792"/>
        <w:rPr>
          <w:rFonts w:ascii="Arial" w:hAnsi="Arial" w:cs="Arial"/>
          <w:sz w:val="24"/>
        </w:rPr>
      </w:pPr>
      <w:r w:rsidRPr="000A09F7">
        <w:rPr>
          <w:rFonts w:ascii="Arial" w:hAnsi="Arial" w:cs="Arial"/>
          <w:sz w:val="24"/>
        </w:rPr>
        <w:t xml:space="preserve">• </w:t>
      </w:r>
      <w:r w:rsidR="00533D31">
        <w:rPr>
          <w:rFonts w:ascii="Arial" w:hAnsi="Arial" w:cs="Arial"/>
          <w:sz w:val="24"/>
        </w:rPr>
        <w:t>T</w:t>
      </w:r>
      <w:r w:rsidRPr="000A09F7">
        <w:rPr>
          <w:rFonts w:ascii="Arial" w:hAnsi="Arial" w:cs="Arial"/>
          <w:sz w:val="24"/>
        </w:rPr>
        <w:t>he local authority child</w:t>
      </w:r>
      <w:r>
        <w:rPr>
          <w:rFonts w:ascii="Arial" w:hAnsi="Arial" w:cs="Arial"/>
          <w:sz w:val="24"/>
        </w:rPr>
        <w:t xml:space="preserve"> </w:t>
      </w:r>
      <w:r w:rsidRPr="000A09F7">
        <w:rPr>
          <w:rFonts w:ascii="Arial" w:hAnsi="Arial" w:cs="Arial"/>
          <w:sz w:val="24"/>
        </w:rPr>
        <w:t>protection services</w:t>
      </w:r>
    </w:p>
    <w:p w:rsidR="00AC204A" w:rsidRPr="000A09F7" w:rsidRDefault="00533D31" w:rsidP="00E650F6">
      <w:pPr>
        <w:tabs>
          <w:tab w:val="num" w:pos="709"/>
        </w:tabs>
        <w:spacing w:after="0" w:line="240" w:lineRule="auto"/>
        <w:ind w:left="792"/>
        <w:rPr>
          <w:rFonts w:ascii="Arial" w:hAnsi="Arial" w:cs="Arial"/>
          <w:sz w:val="24"/>
        </w:rPr>
      </w:pPr>
      <w:r>
        <w:rPr>
          <w:rFonts w:ascii="Arial" w:hAnsi="Arial" w:cs="Arial"/>
          <w:sz w:val="24"/>
        </w:rPr>
        <w:t>• P</w:t>
      </w:r>
      <w:r w:rsidR="00AC204A" w:rsidRPr="000A09F7">
        <w:rPr>
          <w:rFonts w:ascii="Arial" w:hAnsi="Arial" w:cs="Arial"/>
          <w:sz w:val="24"/>
        </w:rPr>
        <w:t>olice</w:t>
      </w:r>
    </w:p>
    <w:p w:rsidR="00AC204A" w:rsidRDefault="00533D31" w:rsidP="00E650F6">
      <w:pPr>
        <w:tabs>
          <w:tab w:val="num" w:pos="709"/>
        </w:tabs>
        <w:spacing w:after="0" w:line="240" w:lineRule="auto"/>
        <w:ind w:left="792"/>
        <w:rPr>
          <w:rFonts w:ascii="Arial" w:hAnsi="Arial" w:cs="Arial"/>
          <w:sz w:val="24"/>
        </w:rPr>
      </w:pPr>
      <w:r>
        <w:rPr>
          <w:rFonts w:ascii="Arial" w:hAnsi="Arial" w:cs="Arial"/>
          <w:sz w:val="24"/>
        </w:rPr>
        <w:lastRenderedPageBreak/>
        <w:t>• E</w:t>
      </w:r>
      <w:r w:rsidR="00AC204A" w:rsidRPr="000A09F7">
        <w:rPr>
          <w:rFonts w:ascii="Arial" w:hAnsi="Arial" w:cs="Arial"/>
          <w:sz w:val="24"/>
        </w:rPr>
        <w:t>ducation and health</w:t>
      </w:r>
      <w:r w:rsidR="00AC204A">
        <w:rPr>
          <w:rFonts w:ascii="Arial" w:hAnsi="Arial" w:cs="Arial"/>
          <w:sz w:val="24"/>
        </w:rPr>
        <w:t xml:space="preserve"> </w:t>
      </w:r>
      <w:r w:rsidR="00AC204A" w:rsidRPr="000A09F7">
        <w:rPr>
          <w:rFonts w:ascii="Arial" w:hAnsi="Arial" w:cs="Arial"/>
          <w:sz w:val="24"/>
        </w:rPr>
        <w:t>authorities.</w:t>
      </w:r>
    </w:p>
    <w:p w:rsidR="006E7E53" w:rsidRPr="000A09F7" w:rsidRDefault="006E7E53" w:rsidP="00E650F6">
      <w:pPr>
        <w:tabs>
          <w:tab w:val="num" w:pos="709"/>
        </w:tabs>
        <w:spacing w:after="0" w:line="240" w:lineRule="auto"/>
        <w:ind w:left="792"/>
        <w:rPr>
          <w:rFonts w:ascii="Arial" w:hAnsi="Arial" w:cs="Arial"/>
          <w:sz w:val="24"/>
        </w:rPr>
      </w:pPr>
    </w:p>
    <w:p w:rsidR="00AC204A" w:rsidRDefault="00AC204A" w:rsidP="00E650F6">
      <w:pPr>
        <w:tabs>
          <w:tab w:val="num" w:pos="709"/>
        </w:tabs>
        <w:spacing w:after="0" w:line="240" w:lineRule="auto"/>
        <w:ind w:left="720"/>
        <w:rPr>
          <w:rFonts w:ascii="Arial" w:hAnsi="Arial" w:cs="Arial"/>
          <w:sz w:val="24"/>
        </w:rPr>
      </w:pPr>
      <w:r w:rsidRPr="000A09F7">
        <w:rPr>
          <w:rFonts w:ascii="Arial" w:hAnsi="Arial" w:cs="Arial"/>
          <w:sz w:val="24"/>
        </w:rPr>
        <w:t xml:space="preserve">The </w:t>
      </w:r>
      <w:r>
        <w:rPr>
          <w:rFonts w:ascii="Arial" w:hAnsi="Arial" w:cs="Arial"/>
          <w:sz w:val="24"/>
        </w:rPr>
        <w:t>DSP, and all other staff and volunteers of the organisation,</w:t>
      </w:r>
      <w:r w:rsidRPr="000A09F7">
        <w:rPr>
          <w:rFonts w:ascii="Arial" w:hAnsi="Arial" w:cs="Arial"/>
          <w:sz w:val="24"/>
        </w:rPr>
        <w:t xml:space="preserve"> ne</w:t>
      </w:r>
      <w:r>
        <w:rPr>
          <w:rFonts w:ascii="Arial" w:hAnsi="Arial" w:cs="Arial"/>
          <w:sz w:val="24"/>
        </w:rPr>
        <w:t>ed</w:t>
      </w:r>
      <w:r w:rsidRPr="000A09F7">
        <w:rPr>
          <w:rFonts w:ascii="Arial" w:hAnsi="Arial" w:cs="Arial"/>
          <w:sz w:val="24"/>
        </w:rPr>
        <w:t xml:space="preserve"> to know the relevant</w:t>
      </w:r>
      <w:r>
        <w:rPr>
          <w:rFonts w:ascii="Arial" w:hAnsi="Arial" w:cs="Arial"/>
          <w:sz w:val="24"/>
        </w:rPr>
        <w:t xml:space="preserve"> contact numbers </w:t>
      </w:r>
      <w:r w:rsidRPr="000A09F7">
        <w:rPr>
          <w:rFonts w:ascii="Arial" w:hAnsi="Arial" w:cs="Arial"/>
          <w:sz w:val="24"/>
        </w:rPr>
        <w:t>and addresses</w:t>
      </w:r>
      <w:r>
        <w:rPr>
          <w:rFonts w:ascii="Arial" w:hAnsi="Arial" w:cs="Arial"/>
          <w:sz w:val="24"/>
        </w:rPr>
        <w:t xml:space="preserve"> </w:t>
      </w:r>
      <w:r w:rsidRPr="000A09F7">
        <w:rPr>
          <w:rFonts w:ascii="Arial" w:hAnsi="Arial" w:cs="Arial"/>
          <w:sz w:val="24"/>
        </w:rPr>
        <w:t>of the statutory agencies in their</w:t>
      </w:r>
      <w:r>
        <w:rPr>
          <w:rFonts w:ascii="Arial" w:hAnsi="Arial" w:cs="Arial"/>
          <w:sz w:val="24"/>
        </w:rPr>
        <w:t xml:space="preserve"> </w:t>
      </w:r>
      <w:r w:rsidRPr="000A09F7">
        <w:rPr>
          <w:rFonts w:ascii="Arial" w:hAnsi="Arial" w:cs="Arial"/>
          <w:sz w:val="24"/>
        </w:rPr>
        <w:t>area. This includes out-of-hours/</w:t>
      </w:r>
      <w:r>
        <w:rPr>
          <w:rFonts w:ascii="Arial" w:hAnsi="Arial" w:cs="Arial"/>
          <w:sz w:val="24"/>
        </w:rPr>
        <w:t xml:space="preserve"> </w:t>
      </w:r>
      <w:r w:rsidRPr="000A09F7">
        <w:rPr>
          <w:rFonts w:ascii="Arial" w:hAnsi="Arial" w:cs="Arial"/>
          <w:sz w:val="24"/>
        </w:rPr>
        <w:t>emergency contact details</w:t>
      </w:r>
      <w:r w:rsidR="00097054">
        <w:rPr>
          <w:rFonts w:ascii="Arial" w:hAnsi="Arial" w:cs="Arial"/>
          <w:sz w:val="24"/>
        </w:rPr>
        <w:t xml:space="preserve"> (see appendix 1)</w:t>
      </w:r>
      <w:r w:rsidRPr="000A09F7">
        <w:rPr>
          <w:rFonts w:ascii="Arial" w:hAnsi="Arial" w:cs="Arial"/>
          <w:sz w:val="24"/>
        </w:rPr>
        <w:t xml:space="preserve">. </w:t>
      </w:r>
    </w:p>
    <w:p w:rsidR="00AC204A" w:rsidRDefault="00AC204A" w:rsidP="00AC204A">
      <w:pPr>
        <w:spacing w:after="0" w:line="240" w:lineRule="auto"/>
        <w:ind w:left="720"/>
        <w:rPr>
          <w:rFonts w:ascii="Arial" w:hAnsi="Arial" w:cs="Arial"/>
          <w:sz w:val="24"/>
        </w:rPr>
      </w:pPr>
    </w:p>
    <w:p w:rsidR="00AC204A" w:rsidRDefault="00AC204A" w:rsidP="00E650F6">
      <w:pPr>
        <w:numPr>
          <w:ilvl w:val="1"/>
          <w:numId w:val="4"/>
        </w:numPr>
        <w:tabs>
          <w:tab w:val="clear" w:pos="432"/>
          <w:tab w:val="num" w:pos="709"/>
        </w:tabs>
        <w:spacing w:after="0" w:line="240" w:lineRule="auto"/>
        <w:ind w:left="709" w:hanging="709"/>
        <w:rPr>
          <w:rFonts w:ascii="Arial" w:hAnsi="Arial" w:cs="Arial"/>
          <w:sz w:val="24"/>
        </w:rPr>
      </w:pPr>
      <w:r w:rsidRPr="00AC204A">
        <w:rPr>
          <w:rFonts w:ascii="Arial" w:hAnsi="Arial" w:cs="Arial"/>
          <w:sz w:val="24"/>
        </w:rPr>
        <w:t xml:space="preserve">The </w:t>
      </w:r>
      <w:r>
        <w:rPr>
          <w:rFonts w:ascii="Arial" w:hAnsi="Arial" w:cs="Arial"/>
          <w:sz w:val="24"/>
        </w:rPr>
        <w:t>DSP</w:t>
      </w:r>
      <w:r w:rsidRPr="00AC204A">
        <w:rPr>
          <w:rFonts w:ascii="Arial" w:hAnsi="Arial" w:cs="Arial"/>
          <w:sz w:val="24"/>
        </w:rPr>
        <w:t xml:space="preserve"> should know what their</w:t>
      </w:r>
      <w:r>
        <w:rPr>
          <w:rFonts w:ascii="Arial" w:hAnsi="Arial" w:cs="Arial"/>
          <w:sz w:val="24"/>
        </w:rPr>
        <w:t xml:space="preserve"> </w:t>
      </w:r>
      <w:r w:rsidRPr="00AC204A">
        <w:rPr>
          <w:rFonts w:ascii="Arial" w:hAnsi="Arial" w:cs="Arial"/>
          <w:sz w:val="24"/>
        </w:rPr>
        <w:t>responsibilities are, and</w:t>
      </w:r>
      <w:r>
        <w:rPr>
          <w:rFonts w:ascii="Arial" w:hAnsi="Arial" w:cs="Arial"/>
          <w:sz w:val="24"/>
        </w:rPr>
        <w:t xml:space="preserve"> </w:t>
      </w:r>
      <w:r w:rsidRPr="00AC204A">
        <w:rPr>
          <w:rFonts w:ascii="Arial" w:hAnsi="Arial" w:cs="Arial"/>
          <w:sz w:val="24"/>
        </w:rPr>
        <w:t>have good awareness of</w:t>
      </w:r>
      <w:r>
        <w:rPr>
          <w:rFonts w:ascii="Arial" w:hAnsi="Arial" w:cs="Arial"/>
          <w:sz w:val="24"/>
        </w:rPr>
        <w:t xml:space="preserve"> safeguarding</w:t>
      </w:r>
      <w:r w:rsidRPr="00AC204A">
        <w:rPr>
          <w:rFonts w:ascii="Arial" w:hAnsi="Arial" w:cs="Arial"/>
          <w:sz w:val="24"/>
        </w:rPr>
        <w:t>. They need</w:t>
      </w:r>
      <w:r>
        <w:rPr>
          <w:rFonts w:ascii="Arial" w:hAnsi="Arial" w:cs="Arial"/>
          <w:sz w:val="24"/>
        </w:rPr>
        <w:t xml:space="preserve"> to complete relevant safeguarding</w:t>
      </w:r>
      <w:r w:rsidRPr="00AC204A">
        <w:rPr>
          <w:rFonts w:ascii="Arial" w:hAnsi="Arial" w:cs="Arial"/>
          <w:sz w:val="24"/>
        </w:rPr>
        <w:t xml:space="preserve"> training, and</w:t>
      </w:r>
      <w:r>
        <w:rPr>
          <w:rFonts w:ascii="Arial" w:hAnsi="Arial" w:cs="Arial"/>
          <w:sz w:val="24"/>
        </w:rPr>
        <w:t xml:space="preserve"> </w:t>
      </w:r>
      <w:r w:rsidRPr="00AC204A">
        <w:rPr>
          <w:rFonts w:ascii="Arial" w:hAnsi="Arial" w:cs="Arial"/>
          <w:sz w:val="24"/>
        </w:rPr>
        <w:t>understand the relevant</w:t>
      </w:r>
      <w:r>
        <w:rPr>
          <w:rFonts w:ascii="Arial" w:hAnsi="Arial" w:cs="Arial"/>
          <w:sz w:val="24"/>
        </w:rPr>
        <w:t xml:space="preserve"> </w:t>
      </w:r>
      <w:r w:rsidRPr="00AC204A">
        <w:rPr>
          <w:rFonts w:ascii="Arial" w:hAnsi="Arial" w:cs="Arial"/>
          <w:sz w:val="24"/>
        </w:rPr>
        <w:t>legislation and guidance</w:t>
      </w:r>
      <w:r>
        <w:rPr>
          <w:rFonts w:ascii="Arial" w:hAnsi="Arial" w:cs="Arial"/>
          <w:sz w:val="24"/>
        </w:rPr>
        <w:t xml:space="preserve"> that underpins safeguarding in Wales</w:t>
      </w:r>
      <w:r w:rsidRPr="00AC204A">
        <w:rPr>
          <w:rFonts w:ascii="Arial" w:hAnsi="Arial" w:cs="Arial"/>
          <w:sz w:val="24"/>
        </w:rPr>
        <w:t>.</w:t>
      </w:r>
    </w:p>
    <w:p w:rsidR="00AC204A" w:rsidRPr="008D104D" w:rsidRDefault="00AC204A" w:rsidP="00AC204A">
      <w:pPr>
        <w:spacing w:after="0" w:line="240" w:lineRule="auto"/>
        <w:ind w:left="792"/>
        <w:rPr>
          <w:rFonts w:ascii="Arial" w:hAnsi="Arial" w:cs="Arial"/>
          <w:b/>
          <w:sz w:val="24"/>
        </w:rPr>
      </w:pPr>
    </w:p>
    <w:p w:rsidR="00AC204A" w:rsidRPr="00E650F6" w:rsidRDefault="004854C1" w:rsidP="00E650F6">
      <w:pPr>
        <w:numPr>
          <w:ilvl w:val="1"/>
          <w:numId w:val="4"/>
        </w:numPr>
        <w:tabs>
          <w:tab w:val="clear" w:pos="432"/>
          <w:tab w:val="left" w:pos="709"/>
        </w:tabs>
        <w:spacing w:after="0" w:line="240" w:lineRule="auto"/>
        <w:ind w:left="851" w:hanging="851"/>
        <w:rPr>
          <w:rStyle w:val="Hyperlink"/>
          <w:rFonts w:ascii="Arial" w:hAnsi="Arial" w:cs="Arial"/>
          <w:b/>
          <w:color w:val="auto"/>
          <w:sz w:val="24"/>
          <w:u w:val="none"/>
        </w:rPr>
      </w:pPr>
      <w:hyperlink r:id="rId30" w:history="1">
        <w:r w:rsidR="008D104D" w:rsidRPr="00E650F6">
          <w:rPr>
            <w:rStyle w:val="Hyperlink"/>
            <w:rFonts w:ascii="Arial" w:hAnsi="Arial" w:cs="Arial"/>
            <w:b/>
            <w:color w:val="000000" w:themeColor="text1"/>
            <w:sz w:val="24"/>
            <w:u w:val="none"/>
          </w:rPr>
          <w:t xml:space="preserve">Safeguarding </w:t>
        </w:r>
        <w:r w:rsidR="00E650F6" w:rsidRPr="00E650F6">
          <w:rPr>
            <w:rStyle w:val="Hyperlink"/>
            <w:rFonts w:ascii="Arial" w:hAnsi="Arial" w:cs="Arial"/>
            <w:b/>
            <w:color w:val="000000" w:themeColor="text1"/>
            <w:sz w:val="24"/>
            <w:u w:val="none"/>
          </w:rPr>
          <w:t>And Protecting Is Everybody’s Responsibility</w:t>
        </w:r>
      </w:hyperlink>
    </w:p>
    <w:p w:rsidR="00097054" w:rsidRDefault="00097054" w:rsidP="00097054">
      <w:pPr>
        <w:spacing w:after="0" w:line="240" w:lineRule="auto"/>
        <w:ind w:left="792"/>
        <w:rPr>
          <w:rFonts w:ascii="Arial" w:hAnsi="Arial" w:cs="Arial"/>
          <w:b/>
          <w:sz w:val="24"/>
        </w:rPr>
      </w:pPr>
    </w:p>
    <w:p w:rsidR="008D104D" w:rsidRDefault="008D104D" w:rsidP="00092C7A">
      <w:pPr>
        <w:spacing w:after="0" w:line="240" w:lineRule="auto"/>
        <w:rPr>
          <w:rFonts w:ascii="Arial" w:hAnsi="Arial" w:cs="Arial"/>
          <w:sz w:val="24"/>
        </w:rPr>
      </w:pPr>
      <w:r w:rsidRPr="008D104D">
        <w:rPr>
          <w:rFonts w:ascii="Arial" w:hAnsi="Arial" w:cs="Arial"/>
          <w:sz w:val="24"/>
        </w:rPr>
        <w:t>Effective safeguarding requires each practitioner and organisation to play their part and contribute to safeguarding and promot</w:t>
      </w:r>
      <w:r>
        <w:rPr>
          <w:rFonts w:ascii="Arial" w:hAnsi="Arial" w:cs="Arial"/>
          <w:sz w:val="24"/>
        </w:rPr>
        <w:t>ing the well-being of the child.</w:t>
      </w:r>
    </w:p>
    <w:p w:rsidR="008D104D" w:rsidRDefault="008D104D" w:rsidP="00092C7A">
      <w:pPr>
        <w:spacing w:after="0" w:line="240" w:lineRule="auto"/>
        <w:rPr>
          <w:rFonts w:ascii="Arial" w:hAnsi="Arial" w:cs="Arial"/>
          <w:sz w:val="24"/>
        </w:rPr>
      </w:pPr>
    </w:p>
    <w:p w:rsidR="008D104D" w:rsidRDefault="008D104D" w:rsidP="00092C7A">
      <w:pPr>
        <w:spacing w:after="0" w:line="240" w:lineRule="auto"/>
        <w:rPr>
          <w:rFonts w:ascii="Arial" w:hAnsi="Arial" w:cs="Arial"/>
          <w:sz w:val="24"/>
        </w:rPr>
      </w:pPr>
      <w:r>
        <w:rPr>
          <w:rFonts w:ascii="Arial" w:hAnsi="Arial" w:cs="Arial"/>
          <w:sz w:val="24"/>
        </w:rPr>
        <w:t>E</w:t>
      </w:r>
      <w:r w:rsidRPr="008D104D">
        <w:rPr>
          <w:rFonts w:ascii="Arial" w:hAnsi="Arial" w:cs="Arial"/>
          <w:sz w:val="24"/>
        </w:rPr>
        <w:t xml:space="preserve">very person in contact with or working with children at risk of harm, abuse and neglect, their </w:t>
      </w:r>
      <w:proofErr w:type="spellStart"/>
      <w:r w:rsidRPr="008D104D">
        <w:rPr>
          <w:rFonts w:ascii="Arial" w:hAnsi="Arial" w:cs="Arial"/>
          <w:sz w:val="24"/>
        </w:rPr>
        <w:t>carers</w:t>
      </w:r>
      <w:proofErr w:type="spellEnd"/>
      <w:r w:rsidRPr="008D104D">
        <w:rPr>
          <w:rFonts w:ascii="Arial" w:hAnsi="Arial" w:cs="Arial"/>
          <w:sz w:val="24"/>
        </w:rPr>
        <w:t>, and their families; or with adults who may pose a safeguarding risk; or are responsible for arranging services for children and/or adults, should:</w:t>
      </w:r>
    </w:p>
    <w:p w:rsidR="008D104D" w:rsidRPr="008D104D" w:rsidRDefault="008D104D" w:rsidP="00092C7A">
      <w:pPr>
        <w:spacing w:after="0" w:line="240" w:lineRule="auto"/>
        <w:rPr>
          <w:rFonts w:ascii="Arial" w:hAnsi="Arial" w:cs="Arial"/>
          <w:sz w:val="24"/>
        </w:rPr>
      </w:pPr>
    </w:p>
    <w:p w:rsidR="008D104D" w:rsidRPr="008D104D" w:rsidRDefault="00E650F6" w:rsidP="00092C7A">
      <w:pPr>
        <w:pStyle w:val="ListParagraph"/>
        <w:numPr>
          <w:ilvl w:val="0"/>
          <w:numId w:val="16"/>
        </w:numPr>
        <w:tabs>
          <w:tab w:val="left" w:pos="709"/>
        </w:tabs>
        <w:spacing w:after="0" w:line="240" w:lineRule="auto"/>
        <w:ind w:left="567" w:hanging="567"/>
        <w:rPr>
          <w:rFonts w:ascii="Arial" w:hAnsi="Arial" w:cs="Arial"/>
          <w:sz w:val="24"/>
        </w:rPr>
      </w:pPr>
      <w:r w:rsidRPr="008D104D">
        <w:rPr>
          <w:rFonts w:ascii="Arial" w:hAnsi="Arial" w:cs="Arial"/>
          <w:sz w:val="24"/>
        </w:rPr>
        <w:t>Understand their role and responsibilities to safeguard and promote the welfare of children at risk of harm, ab</w:t>
      </w:r>
      <w:r w:rsidR="008D104D" w:rsidRPr="008D104D">
        <w:rPr>
          <w:rFonts w:ascii="Arial" w:hAnsi="Arial" w:cs="Arial"/>
          <w:sz w:val="24"/>
        </w:rPr>
        <w:t>use and neglect;</w:t>
      </w:r>
    </w:p>
    <w:p w:rsidR="008D104D" w:rsidRPr="008D104D" w:rsidRDefault="00E650F6" w:rsidP="00092C7A">
      <w:pPr>
        <w:pStyle w:val="ListParagraph"/>
        <w:numPr>
          <w:ilvl w:val="0"/>
          <w:numId w:val="16"/>
        </w:numPr>
        <w:spacing w:after="0" w:line="240" w:lineRule="auto"/>
        <w:ind w:left="567" w:hanging="567"/>
        <w:rPr>
          <w:rFonts w:ascii="Arial" w:hAnsi="Arial" w:cs="Arial"/>
          <w:sz w:val="24"/>
        </w:rPr>
      </w:pPr>
      <w:r w:rsidRPr="008D104D">
        <w:rPr>
          <w:rFonts w:ascii="Arial" w:hAnsi="Arial" w:cs="Arial"/>
          <w:sz w:val="24"/>
        </w:rPr>
        <w:t>Be familiar with and follow their organisation’s procedures and protocols for safeguarding;</w:t>
      </w:r>
    </w:p>
    <w:p w:rsidR="008D104D" w:rsidRPr="008D104D" w:rsidRDefault="00E650F6" w:rsidP="00092C7A">
      <w:pPr>
        <w:pStyle w:val="ListParagraph"/>
        <w:numPr>
          <w:ilvl w:val="0"/>
          <w:numId w:val="16"/>
        </w:numPr>
        <w:spacing w:after="0" w:line="240" w:lineRule="auto"/>
        <w:ind w:left="567" w:hanging="567"/>
        <w:rPr>
          <w:rFonts w:ascii="Arial" w:hAnsi="Arial" w:cs="Arial"/>
          <w:sz w:val="24"/>
        </w:rPr>
      </w:pPr>
      <w:r w:rsidRPr="008D104D">
        <w:rPr>
          <w:rFonts w:ascii="Arial" w:hAnsi="Arial" w:cs="Arial"/>
          <w:sz w:val="24"/>
        </w:rPr>
        <w:t>Know who to contact in their organisation to discuss concerns about a child at risk of abuse and neglect and their duty to report;</w:t>
      </w:r>
    </w:p>
    <w:p w:rsidR="008D104D" w:rsidRPr="008D104D" w:rsidRDefault="00E650F6" w:rsidP="00092C7A">
      <w:pPr>
        <w:pStyle w:val="ListParagraph"/>
        <w:numPr>
          <w:ilvl w:val="0"/>
          <w:numId w:val="16"/>
        </w:numPr>
        <w:spacing w:after="0" w:line="240" w:lineRule="auto"/>
        <w:ind w:left="567" w:hanging="567"/>
        <w:rPr>
          <w:rFonts w:ascii="Arial" w:hAnsi="Arial" w:cs="Arial"/>
          <w:sz w:val="24"/>
        </w:rPr>
      </w:pPr>
      <w:r w:rsidRPr="008D104D">
        <w:rPr>
          <w:rFonts w:ascii="Arial" w:hAnsi="Arial" w:cs="Arial"/>
          <w:sz w:val="24"/>
        </w:rPr>
        <w:t>Be alert to indi</w:t>
      </w:r>
      <w:r w:rsidR="008D104D" w:rsidRPr="008D104D">
        <w:rPr>
          <w:rFonts w:ascii="Arial" w:hAnsi="Arial" w:cs="Arial"/>
          <w:sz w:val="24"/>
        </w:rPr>
        <w:t>cators of abuse and neglect both within and outside the family;</w:t>
      </w:r>
    </w:p>
    <w:p w:rsidR="008D104D" w:rsidRPr="008D104D" w:rsidRDefault="00E650F6" w:rsidP="00092C7A">
      <w:pPr>
        <w:pStyle w:val="ListParagraph"/>
        <w:numPr>
          <w:ilvl w:val="0"/>
          <w:numId w:val="16"/>
        </w:numPr>
        <w:spacing w:after="0" w:line="240" w:lineRule="auto"/>
        <w:ind w:left="567" w:hanging="567"/>
        <w:rPr>
          <w:rFonts w:ascii="Arial" w:hAnsi="Arial" w:cs="Arial"/>
          <w:sz w:val="24"/>
        </w:rPr>
      </w:pPr>
      <w:r w:rsidRPr="008D104D">
        <w:rPr>
          <w:rFonts w:ascii="Arial" w:hAnsi="Arial" w:cs="Arial"/>
          <w:sz w:val="24"/>
        </w:rPr>
        <w:t xml:space="preserve">Have access to and comply with the </w:t>
      </w:r>
      <w:hyperlink r:id="rId31" w:history="1">
        <w:r w:rsidRPr="008D104D">
          <w:rPr>
            <w:rStyle w:val="Hyperlink"/>
            <w:rFonts w:ascii="Arial" w:hAnsi="Arial" w:cs="Arial"/>
            <w:sz w:val="24"/>
          </w:rPr>
          <w:t>wales safeguarding procedures</w:t>
        </w:r>
      </w:hyperlink>
      <w:r w:rsidR="008D104D" w:rsidRPr="008D104D">
        <w:rPr>
          <w:rFonts w:ascii="Arial" w:hAnsi="Arial" w:cs="Arial"/>
          <w:sz w:val="24"/>
        </w:rPr>
        <w:t>;</w:t>
      </w:r>
    </w:p>
    <w:p w:rsidR="008D104D" w:rsidRPr="008D104D" w:rsidRDefault="00E650F6" w:rsidP="00092C7A">
      <w:pPr>
        <w:pStyle w:val="ListParagraph"/>
        <w:numPr>
          <w:ilvl w:val="0"/>
          <w:numId w:val="16"/>
        </w:numPr>
        <w:spacing w:after="0" w:line="240" w:lineRule="auto"/>
        <w:ind w:left="567" w:hanging="567"/>
        <w:rPr>
          <w:rFonts w:ascii="Arial" w:hAnsi="Arial" w:cs="Arial"/>
          <w:sz w:val="24"/>
        </w:rPr>
      </w:pPr>
      <w:r w:rsidRPr="008D104D">
        <w:rPr>
          <w:rFonts w:ascii="Arial" w:hAnsi="Arial" w:cs="Arial"/>
          <w:sz w:val="24"/>
        </w:rPr>
        <w:t>Have received training to a level commensurate with their role and responsibilitie</w:t>
      </w:r>
      <w:r w:rsidR="008D104D" w:rsidRPr="008D104D">
        <w:rPr>
          <w:rFonts w:ascii="Arial" w:hAnsi="Arial" w:cs="Arial"/>
          <w:sz w:val="24"/>
        </w:rPr>
        <w:t>s;</w:t>
      </w:r>
    </w:p>
    <w:p w:rsidR="008D104D" w:rsidRDefault="00E650F6" w:rsidP="00092C7A">
      <w:pPr>
        <w:pStyle w:val="ListParagraph"/>
        <w:numPr>
          <w:ilvl w:val="0"/>
          <w:numId w:val="16"/>
        </w:numPr>
        <w:spacing w:after="0" w:line="240" w:lineRule="auto"/>
        <w:ind w:left="567" w:hanging="567"/>
        <w:rPr>
          <w:rFonts w:ascii="Arial" w:hAnsi="Arial" w:cs="Arial"/>
          <w:sz w:val="24"/>
        </w:rPr>
      </w:pPr>
      <w:r w:rsidRPr="008D104D">
        <w:rPr>
          <w:rFonts w:ascii="Arial" w:hAnsi="Arial" w:cs="Arial"/>
          <w:sz w:val="24"/>
        </w:rPr>
        <w:t>Know when and how to report any concerns about abuse and neglect t</w:t>
      </w:r>
      <w:r w:rsidR="00324329">
        <w:rPr>
          <w:rFonts w:ascii="Arial" w:hAnsi="Arial" w:cs="Arial"/>
          <w:sz w:val="24"/>
        </w:rPr>
        <w:t>o social services or the police.</w:t>
      </w:r>
    </w:p>
    <w:p w:rsidR="00324329" w:rsidRDefault="00324329" w:rsidP="00324329">
      <w:pPr>
        <w:spacing w:after="0" w:line="240" w:lineRule="auto"/>
        <w:rPr>
          <w:rFonts w:ascii="Arial" w:hAnsi="Arial" w:cs="Arial"/>
          <w:sz w:val="24"/>
        </w:rPr>
      </w:pPr>
    </w:p>
    <w:p w:rsidR="00324329" w:rsidRPr="00E650F6" w:rsidRDefault="00324329" w:rsidP="00E650F6">
      <w:pPr>
        <w:numPr>
          <w:ilvl w:val="0"/>
          <w:numId w:val="4"/>
        </w:numPr>
        <w:shd w:val="clear" w:color="auto" w:fill="FFFFFF" w:themeFill="background1"/>
        <w:spacing w:after="0" w:line="240" w:lineRule="auto"/>
        <w:rPr>
          <w:rFonts w:ascii="Arial" w:hAnsi="Arial" w:cs="Arial"/>
          <w:b/>
          <w:bCs/>
          <w:sz w:val="24"/>
          <w:szCs w:val="24"/>
        </w:rPr>
      </w:pPr>
      <w:r w:rsidRPr="00E650F6">
        <w:rPr>
          <w:rFonts w:ascii="Arial" w:hAnsi="Arial" w:cs="Arial"/>
          <w:b/>
          <w:bCs/>
          <w:sz w:val="24"/>
          <w:szCs w:val="24"/>
        </w:rPr>
        <w:t xml:space="preserve">Step </w:t>
      </w:r>
      <w:r w:rsidR="00E650F6" w:rsidRPr="00E650F6">
        <w:rPr>
          <w:rFonts w:ascii="Arial" w:hAnsi="Arial" w:cs="Arial"/>
          <w:b/>
          <w:bCs/>
          <w:sz w:val="24"/>
          <w:szCs w:val="24"/>
        </w:rPr>
        <w:t xml:space="preserve">Three – </w:t>
      </w:r>
      <w:r w:rsidRPr="00E650F6">
        <w:rPr>
          <w:rFonts w:ascii="Arial" w:hAnsi="Arial" w:cs="Arial"/>
          <w:b/>
          <w:bCs/>
          <w:sz w:val="24"/>
          <w:szCs w:val="24"/>
        </w:rPr>
        <w:t xml:space="preserve">Getting </w:t>
      </w:r>
      <w:r w:rsidR="00E650F6">
        <w:rPr>
          <w:rFonts w:ascii="Arial" w:hAnsi="Arial" w:cs="Arial"/>
          <w:b/>
          <w:bCs/>
          <w:sz w:val="24"/>
          <w:szCs w:val="24"/>
        </w:rPr>
        <w:t>Support</w:t>
      </w:r>
    </w:p>
    <w:p w:rsidR="00324329" w:rsidRPr="00092C7A" w:rsidRDefault="00324329" w:rsidP="00324329">
      <w:pPr>
        <w:spacing w:after="0" w:line="240" w:lineRule="auto"/>
        <w:ind w:left="360"/>
        <w:rPr>
          <w:rFonts w:ascii="Arial" w:hAnsi="Arial" w:cs="Arial"/>
          <w:b/>
          <w:bCs/>
          <w:sz w:val="20"/>
          <w:szCs w:val="20"/>
        </w:rPr>
      </w:pPr>
    </w:p>
    <w:p w:rsidR="00324329" w:rsidRPr="00324329" w:rsidRDefault="00324329" w:rsidP="00E650F6">
      <w:pPr>
        <w:spacing w:after="0" w:line="240" w:lineRule="auto"/>
        <w:rPr>
          <w:rFonts w:ascii="Arial" w:hAnsi="Arial" w:cs="Arial"/>
          <w:bCs/>
          <w:sz w:val="24"/>
          <w:szCs w:val="28"/>
        </w:rPr>
      </w:pPr>
      <w:r w:rsidRPr="00324329">
        <w:rPr>
          <w:rFonts w:ascii="Arial" w:hAnsi="Arial" w:cs="Arial"/>
          <w:bCs/>
          <w:sz w:val="24"/>
          <w:szCs w:val="28"/>
        </w:rPr>
        <w:t>Thinking about putting arrangements</w:t>
      </w:r>
      <w:r>
        <w:rPr>
          <w:rFonts w:ascii="Arial" w:hAnsi="Arial" w:cs="Arial"/>
          <w:bCs/>
          <w:sz w:val="24"/>
          <w:szCs w:val="28"/>
        </w:rPr>
        <w:t xml:space="preserve"> </w:t>
      </w:r>
      <w:r w:rsidRPr="00324329">
        <w:rPr>
          <w:rFonts w:ascii="Arial" w:hAnsi="Arial" w:cs="Arial"/>
          <w:bCs/>
          <w:sz w:val="24"/>
          <w:szCs w:val="28"/>
        </w:rPr>
        <w:t>in place to keep children and young</w:t>
      </w:r>
      <w:r w:rsidR="007D6C1C">
        <w:rPr>
          <w:rFonts w:ascii="Arial" w:hAnsi="Arial" w:cs="Arial"/>
          <w:bCs/>
          <w:sz w:val="24"/>
          <w:szCs w:val="28"/>
        </w:rPr>
        <w:t xml:space="preserve"> </w:t>
      </w:r>
      <w:r w:rsidRPr="00324329">
        <w:rPr>
          <w:rFonts w:ascii="Arial" w:hAnsi="Arial" w:cs="Arial"/>
          <w:bCs/>
          <w:sz w:val="24"/>
          <w:szCs w:val="28"/>
        </w:rPr>
        <w:t>people safe can seem like a big task,</w:t>
      </w:r>
      <w:r w:rsidR="007D6C1C">
        <w:rPr>
          <w:rFonts w:ascii="Arial" w:hAnsi="Arial" w:cs="Arial"/>
          <w:bCs/>
          <w:sz w:val="24"/>
          <w:szCs w:val="28"/>
        </w:rPr>
        <w:t xml:space="preserve"> </w:t>
      </w:r>
      <w:r w:rsidRPr="00324329">
        <w:rPr>
          <w:rFonts w:ascii="Arial" w:hAnsi="Arial" w:cs="Arial"/>
          <w:bCs/>
          <w:sz w:val="24"/>
          <w:szCs w:val="28"/>
        </w:rPr>
        <w:t>and it helps greatly if the job is not all</w:t>
      </w:r>
      <w:r w:rsidR="007D6C1C">
        <w:rPr>
          <w:rFonts w:ascii="Arial" w:hAnsi="Arial" w:cs="Arial"/>
          <w:bCs/>
          <w:sz w:val="24"/>
          <w:szCs w:val="28"/>
        </w:rPr>
        <w:t xml:space="preserve"> </w:t>
      </w:r>
      <w:r w:rsidRPr="00324329">
        <w:rPr>
          <w:rFonts w:ascii="Arial" w:hAnsi="Arial" w:cs="Arial"/>
          <w:bCs/>
          <w:sz w:val="24"/>
          <w:szCs w:val="28"/>
        </w:rPr>
        <w:t>down to one person.</w:t>
      </w:r>
    </w:p>
    <w:p w:rsidR="007D6C1C" w:rsidRDefault="007D6C1C" w:rsidP="00E650F6">
      <w:pPr>
        <w:spacing w:after="0" w:line="240" w:lineRule="auto"/>
        <w:rPr>
          <w:rFonts w:ascii="Arial" w:hAnsi="Arial" w:cs="Arial"/>
          <w:bCs/>
          <w:sz w:val="24"/>
          <w:szCs w:val="28"/>
        </w:rPr>
      </w:pPr>
    </w:p>
    <w:p w:rsidR="00324329" w:rsidRPr="00324329" w:rsidRDefault="00324329" w:rsidP="00E650F6">
      <w:pPr>
        <w:spacing w:after="0" w:line="240" w:lineRule="auto"/>
        <w:rPr>
          <w:rFonts w:ascii="Arial" w:hAnsi="Arial" w:cs="Arial"/>
          <w:bCs/>
          <w:sz w:val="24"/>
          <w:szCs w:val="28"/>
        </w:rPr>
      </w:pPr>
      <w:r w:rsidRPr="00324329">
        <w:rPr>
          <w:rFonts w:ascii="Arial" w:hAnsi="Arial" w:cs="Arial"/>
          <w:bCs/>
          <w:sz w:val="24"/>
          <w:szCs w:val="28"/>
        </w:rPr>
        <w:t xml:space="preserve">You </w:t>
      </w:r>
      <w:r w:rsidR="007D6C1C">
        <w:rPr>
          <w:rFonts w:ascii="Arial" w:hAnsi="Arial" w:cs="Arial"/>
          <w:bCs/>
          <w:sz w:val="24"/>
          <w:szCs w:val="28"/>
        </w:rPr>
        <w:t xml:space="preserve">may be part of a large and busy </w:t>
      </w:r>
      <w:r w:rsidRPr="00324329">
        <w:rPr>
          <w:rFonts w:ascii="Arial" w:hAnsi="Arial" w:cs="Arial"/>
          <w:bCs/>
          <w:sz w:val="24"/>
          <w:szCs w:val="28"/>
        </w:rPr>
        <w:t>organisation, or you may run your group</w:t>
      </w:r>
    </w:p>
    <w:p w:rsidR="00324329" w:rsidRDefault="00324329" w:rsidP="00E650F6">
      <w:pPr>
        <w:spacing w:after="0" w:line="240" w:lineRule="auto"/>
        <w:rPr>
          <w:rFonts w:ascii="Arial" w:hAnsi="Arial" w:cs="Arial"/>
          <w:bCs/>
          <w:sz w:val="24"/>
          <w:szCs w:val="28"/>
        </w:rPr>
      </w:pPr>
      <w:r w:rsidRPr="00324329">
        <w:rPr>
          <w:rFonts w:ascii="Arial" w:hAnsi="Arial" w:cs="Arial"/>
          <w:bCs/>
          <w:sz w:val="24"/>
          <w:szCs w:val="28"/>
        </w:rPr>
        <w:t>by yours</w:t>
      </w:r>
      <w:r w:rsidR="007D6C1C">
        <w:rPr>
          <w:rFonts w:ascii="Arial" w:hAnsi="Arial" w:cs="Arial"/>
          <w:bCs/>
          <w:sz w:val="24"/>
          <w:szCs w:val="28"/>
        </w:rPr>
        <w:t xml:space="preserve">elf, or with other volunteers </w:t>
      </w:r>
      <w:r w:rsidRPr="00324329">
        <w:rPr>
          <w:rFonts w:ascii="Arial" w:hAnsi="Arial" w:cs="Arial"/>
          <w:bCs/>
          <w:sz w:val="24"/>
          <w:szCs w:val="28"/>
        </w:rPr>
        <w:t>who are all pressed for time. However,</w:t>
      </w:r>
      <w:r w:rsidR="007D6C1C">
        <w:rPr>
          <w:rFonts w:ascii="Arial" w:hAnsi="Arial" w:cs="Arial"/>
          <w:bCs/>
          <w:sz w:val="24"/>
          <w:szCs w:val="28"/>
        </w:rPr>
        <w:t xml:space="preserve"> </w:t>
      </w:r>
      <w:r w:rsidRPr="00324329">
        <w:rPr>
          <w:rFonts w:ascii="Arial" w:hAnsi="Arial" w:cs="Arial"/>
          <w:bCs/>
          <w:sz w:val="24"/>
          <w:szCs w:val="28"/>
        </w:rPr>
        <w:t>whatever your situation, it is important</w:t>
      </w:r>
      <w:r w:rsidR="007D6C1C">
        <w:rPr>
          <w:rFonts w:ascii="Arial" w:hAnsi="Arial" w:cs="Arial"/>
          <w:bCs/>
          <w:sz w:val="24"/>
          <w:szCs w:val="28"/>
        </w:rPr>
        <w:t xml:space="preserve"> </w:t>
      </w:r>
      <w:r w:rsidRPr="00324329">
        <w:rPr>
          <w:rFonts w:ascii="Arial" w:hAnsi="Arial" w:cs="Arial"/>
          <w:bCs/>
          <w:sz w:val="24"/>
          <w:szCs w:val="28"/>
        </w:rPr>
        <w:t>to get the right people involved. If you</w:t>
      </w:r>
      <w:r w:rsidR="007D6C1C">
        <w:rPr>
          <w:rFonts w:ascii="Arial" w:hAnsi="Arial" w:cs="Arial"/>
          <w:bCs/>
          <w:sz w:val="24"/>
          <w:szCs w:val="28"/>
        </w:rPr>
        <w:t xml:space="preserve"> </w:t>
      </w:r>
      <w:r w:rsidR="0029595A">
        <w:rPr>
          <w:rFonts w:ascii="Arial" w:hAnsi="Arial" w:cs="Arial"/>
          <w:bCs/>
          <w:sz w:val="24"/>
          <w:szCs w:val="28"/>
        </w:rPr>
        <w:t>are in a large organisation</w:t>
      </w:r>
      <w:r w:rsidRPr="00324329">
        <w:rPr>
          <w:rFonts w:ascii="Arial" w:hAnsi="Arial" w:cs="Arial"/>
          <w:bCs/>
          <w:sz w:val="24"/>
          <w:szCs w:val="28"/>
        </w:rPr>
        <w:t>, make sure you talk</w:t>
      </w:r>
      <w:r w:rsidR="007D6C1C">
        <w:rPr>
          <w:rFonts w:ascii="Arial" w:hAnsi="Arial" w:cs="Arial"/>
          <w:bCs/>
          <w:sz w:val="24"/>
          <w:szCs w:val="28"/>
        </w:rPr>
        <w:t xml:space="preserve"> to staff and volunteers</w:t>
      </w:r>
      <w:r w:rsidRPr="00324329">
        <w:rPr>
          <w:rFonts w:ascii="Arial" w:hAnsi="Arial" w:cs="Arial"/>
          <w:bCs/>
          <w:sz w:val="24"/>
          <w:szCs w:val="28"/>
        </w:rPr>
        <w:t xml:space="preserve"> from every section,</w:t>
      </w:r>
      <w:r w:rsidR="0029595A">
        <w:rPr>
          <w:rFonts w:ascii="Arial" w:hAnsi="Arial" w:cs="Arial"/>
          <w:bCs/>
          <w:sz w:val="24"/>
          <w:szCs w:val="28"/>
        </w:rPr>
        <w:t xml:space="preserve"> </w:t>
      </w:r>
      <w:r w:rsidRPr="00324329">
        <w:rPr>
          <w:rFonts w:ascii="Arial" w:hAnsi="Arial" w:cs="Arial"/>
          <w:bCs/>
          <w:sz w:val="24"/>
          <w:szCs w:val="28"/>
        </w:rPr>
        <w:t>safeguarding</w:t>
      </w:r>
      <w:r w:rsidR="007D6C1C">
        <w:rPr>
          <w:rFonts w:ascii="Arial" w:hAnsi="Arial" w:cs="Arial"/>
          <w:bCs/>
          <w:sz w:val="24"/>
          <w:szCs w:val="28"/>
        </w:rPr>
        <w:t xml:space="preserve"> </w:t>
      </w:r>
      <w:r w:rsidRPr="00324329">
        <w:rPr>
          <w:rFonts w:ascii="Arial" w:hAnsi="Arial" w:cs="Arial"/>
          <w:bCs/>
          <w:sz w:val="24"/>
          <w:szCs w:val="28"/>
        </w:rPr>
        <w:t>procedures affect everyone, and</w:t>
      </w:r>
      <w:r w:rsidR="007D6C1C">
        <w:rPr>
          <w:rFonts w:ascii="Arial" w:hAnsi="Arial" w:cs="Arial"/>
          <w:bCs/>
          <w:sz w:val="24"/>
          <w:szCs w:val="28"/>
        </w:rPr>
        <w:t xml:space="preserve"> </w:t>
      </w:r>
      <w:r w:rsidRPr="00324329">
        <w:rPr>
          <w:rFonts w:ascii="Arial" w:hAnsi="Arial" w:cs="Arial"/>
          <w:bCs/>
          <w:sz w:val="24"/>
          <w:szCs w:val="28"/>
        </w:rPr>
        <w:t>everyone needs to be committed</w:t>
      </w:r>
      <w:r w:rsidR="007D6C1C">
        <w:rPr>
          <w:rFonts w:ascii="Arial" w:hAnsi="Arial" w:cs="Arial"/>
          <w:bCs/>
          <w:sz w:val="24"/>
          <w:szCs w:val="28"/>
        </w:rPr>
        <w:t xml:space="preserve"> </w:t>
      </w:r>
      <w:r w:rsidRPr="00324329">
        <w:rPr>
          <w:rFonts w:ascii="Arial" w:hAnsi="Arial" w:cs="Arial"/>
          <w:bCs/>
          <w:sz w:val="24"/>
          <w:szCs w:val="28"/>
        </w:rPr>
        <w:t>to them.</w:t>
      </w:r>
    </w:p>
    <w:p w:rsidR="007D6C1C" w:rsidRPr="00092C7A" w:rsidRDefault="007D6C1C" w:rsidP="007D6C1C">
      <w:pPr>
        <w:spacing w:after="0" w:line="240" w:lineRule="auto"/>
        <w:ind w:left="360"/>
        <w:rPr>
          <w:rFonts w:ascii="Arial" w:hAnsi="Arial" w:cs="Arial"/>
          <w:bCs/>
          <w:sz w:val="20"/>
          <w:szCs w:val="20"/>
        </w:rPr>
      </w:pPr>
    </w:p>
    <w:p w:rsidR="007D6C1C" w:rsidRPr="007D6C1C" w:rsidRDefault="007D6C1C" w:rsidP="00E650F6">
      <w:pPr>
        <w:spacing w:after="0" w:line="240" w:lineRule="auto"/>
        <w:rPr>
          <w:rFonts w:ascii="Arial" w:hAnsi="Arial" w:cs="Arial"/>
          <w:bCs/>
          <w:sz w:val="24"/>
          <w:szCs w:val="28"/>
        </w:rPr>
      </w:pPr>
      <w:r>
        <w:rPr>
          <w:rFonts w:ascii="Arial" w:hAnsi="Arial" w:cs="Arial"/>
          <w:bCs/>
          <w:sz w:val="24"/>
          <w:szCs w:val="28"/>
        </w:rPr>
        <w:t xml:space="preserve">Depending on their size, some </w:t>
      </w:r>
      <w:r w:rsidRPr="007D6C1C">
        <w:rPr>
          <w:rFonts w:ascii="Arial" w:hAnsi="Arial" w:cs="Arial"/>
          <w:bCs/>
          <w:sz w:val="24"/>
          <w:szCs w:val="28"/>
        </w:rPr>
        <w:t>organisations may decide to form</w:t>
      </w:r>
      <w:r>
        <w:rPr>
          <w:rFonts w:ascii="Arial" w:hAnsi="Arial" w:cs="Arial"/>
          <w:bCs/>
          <w:sz w:val="24"/>
          <w:szCs w:val="28"/>
        </w:rPr>
        <w:t xml:space="preserve"> </w:t>
      </w:r>
      <w:r w:rsidRPr="007D6C1C">
        <w:rPr>
          <w:rFonts w:ascii="Arial" w:hAnsi="Arial" w:cs="Arial"/>
          <w:bCs/>
          <w:sz w:val="24"/>
          <w:szCs w:val="28"/>
        </w:rPr>
        <w:t>a working group. It will meet to</w:t>
      </w:r>
      <w:r>
        <w:rPr>
          <w:rFonts w:ascii="Arial" w:hAnsi="Arial" w:cs="Arial"/>
          <w:bCs/>
          <w:sz w:val="24"/>
          <w:szCs w:val="28"/>
        </w:rPr>
        <w:t xml:space="preserve"> </w:t>
      </w:r>
      <w:r w:rsidRPr="007D6C1C">
        <w:rPr>
          <w:rFonts w:ascii="Arial" w:hAnsi="Arial" w:cs="Arial"/>
          <w:bCs/>
          <w:sz w:val="24"/>
          <w:szCs w:val="28"/>
        </w:rPr>
        <w:t>discuss what needs to be done,</w:t>
      </w:r>
      <w:r>
        <w:rPr>
          <w:rFonts w:ascii="Arial" w:hAnsi="Arial" w:cs="Arial"/>
          <w:bCs/>
          <w:sz w:val="24"/>
          <w:szCs w:val="28"/>
        </w:rPr>
        <w:t xml:space="preserve"> or to read and comment on </w:t>
      </w:r>
      <w:r w:rsidRPr="007D6C1C">
        <w:rPr>
          <w:rFonts w:ascii="Arial" w:hAnsi="Arial" w:cs="Arial"/>
          <w:bCs/>
          <w:sz w:val="24"/>
          <w:szCs w:val="28"/>
        </w:rPr>
        <w:t>draft</w:t>
      </w:r>
      <w:r>
        <w:rPr>
          <w:rFonts w:ascii="Arial" w:hAnsi="Arial" w:cs="Arial"/>
          <w:bCs/>
          <w:sz w:val="24"/>
          <w:szCs w:val="28"/>
        </w:rPr>
        <w:t xml:space="preserve"> </w:t>
      </w:r>
      <w:r w:rsidRPr="007D6C1C">
        <w:rPr>
          <w:rFonts w:ascii="Arial" w:hAnsi="Arial" w:cs="Arial"/>
          <w:bCs/>
          <w:sz w:val="24"/>
          <w:szCs w:val="28"/>
        </w:rPr>
        <w:t>documents.</w:t>
      </w:r>
      <w:r>
        <w:rPr>
          <w:rFonts w:ascii="Arial" w:hAnsi="Arial" w:cs="Arial"/>
          <w:bCs/>
          <w:sz w:val="24"/>
          <w:szCs w:val="28"/>
        </w:rPr>
        <w:t xml:space="preserve"> </w:t>
      </w:r>
      <w:r w:rsidRPr="007D6C1C">
        <w:rPr>
          <w:rFonts w:ascii="Arial" w:hAnsi="Arial" w:cs="Arial"/>
          <w:bCs/>
          <w:sz w:val="24"/>
          <w:szCs w:val="28"/>
        </w:rPr>
        <w:t>The working group might include:</w:t>
      </w:r>
    </w:p>
    <w:p w:rsidR="007D6C1C" w:rsidRDefault="007D6C1C" w:rsidP="007D6C1C">
      <w:pPr>
        <w:spacing w:after="0" w:line="240" w:lineRule="auto"/>
        <w:ind w:left="360"/>
        <w:rPr>
          <w:rFonts w:ascii="Arial" w:hAnsi="Arial" w:cs="Arial"/>
          <w:bCs/>
          <w:sz w:val="24"/>
          <w:szCs w:val="28"/>
        </w:rPr>
      </w:pPr>
    </w:p>
    <w:p w:rsidR="006E7E53" w:rsidRDefault="006E7E53" w:rsidP="007D6C1C">
      <w:pPr>
        <w:spacing w:after="0" w:line="240" w:lineRule="auto"/>
        <w:ind w:left="360"/>
        <w:rPr>
          <w:rFonts w:ascii="Arial" w:hAnsi="Arial" w:cs="Arial"/>
          <w:bCs/>
          <w:sz w:val="24"/>
          <w:szCs w:val="28"/>
        </w:rPr>
      </w:pPr>
    </w:p>
    <w:p w:rsidR="006E7E53" w:rsidRDefault="006E7E53" w:rsidP="007D6C1C">
      <w:pPr>
        <w:spacing w:after="0" w:line="240" w:lineRule="auto"/>
        <w:ind w:left="360"/>
        <w:rPr>
          <w:rFonts w:ascii="Arial" w:hAnsi="Arial" w:cs="Arial"/>
          <w:bCs/>
          <w:sz w:val="24"/>
          <w:szCs w:val="28"/>
        </w:rPr>
      </w:pPr>
    </w:p>
    <w:p w:rsidR="007D6C1C" w:rsidRPr="007D6C1C" w:rsidRDefault="007D6C1C" w:rsidP="00E650F6">
      <w:pPr>
        <w:tabs>
          <w:tab w:val="left" w:pos="567"/>
        </w:tabs>
        <w:spacing w:after="0" w:line="240" w:lineRule="auto"/>
        <w:ind w:left="426" w:hanging="426"/>
        <w:rPr>
          <w:rFonts w:ascii="Arial" w:hAnsi="Arial" w:cs="Arial"/>
          <w:bCs/>
          <w:sz w:val="24"/>
          <w:szCs w:val="28"/>
        </w:rPr>
      </w:pPr>
      <w:r>
        <w:rPr>
          <w:rFonts w:ascii="Arial" w:hAnsi="Arial" w:cs="Arial"/>
          <w:bCs/>
          <w:sz w:val="24"/>
          <w:szCs w:val="28"/>
        </w:rPr>
        <w:lastRenderedPageBreak/>
        <w:t xml:space="preserve">• </w:t>
      </w:r>
      <w:r w:rsidR="00E650F6">
        <w:rPr>
          <w:rFonts w:ascii="Arial" w:hAnsi="Arial" w:cs="Arial"/>
          <w:bCs/>
          <w:sz w:val="24"/>
          <w:szCs w:val="28"/>
        </w:rPr>
        <w:tab/>
        <w:t>T</w:t>
      </w:r>
      <w:r>
        <w:rPr>
          <w:rFonts w:ascii="Arial" w:hAnsi="Arial" w:cs="Arial"/>
          <w:bCs/>
          <w:sz w:val="24"/>
          <w:szCs w:val="28"/>
        </w:rPr>
        <w:t xml:space="preserve">rustees </w:t>
      </w:r>
      <w:r w:rsidR="00E650F6">
        <w:rPr>
          <w:rFonts w:ascii="Arial" w:hAnsi="Arial" w:cs="Arial"/>
          <w:bCs/>
          <w:sz w:val="24"/>
          <w:szCs w:val="28"/>
        </w:rPr>
        <w:t xml:space="preserve">or the management </w:t>
      </w:r>
      <w:r w:rsidR="00E650F6" w:rsidRPr="007D6C1C">
        <w:rPr>
          <w:rFonts w:ascii="Arial" w:hAnsi="Arial" w:cs="Arial"/>
          <w:bCs/>
          <w:sz w:val="24"/>
          <w:szCs w:val="28"/>
        </w:rPr>
        <w:t>committee</w:t>
      </w:r>
    </w:p>
    <w:p w:rsidR="007D6C1C" w:rsidRPr="007D6C1C" w:rsidRDefault="00E650F6" w:rsidP="00E650F6">
      <w:pPr>
        <w:tabs>
          <w:tab w:val="left" w:pos="567"/>
        </w:tabs>
        <w:spacing w:after="0" w:line="240" w:lineRule="auto"/>
        <w:ind w:left="426" w:hanging="426"/>
        <w:rPr>
          <w:rFonts w:ascii="Arial" w:hAnsi="Arial" w:cs="Arial"/>
          <w:bCs/>
          <w:sz w:val="24"/>
          <w:szCs w:val="28"/>
        </w:rPr>
      </w:pPr>
      <w:r>
        <w:rPr>
          <w:rFonts w:ascii="Arial" w:hAnsi="Arial" w:cs="Arial"/>
          <w:bCs/>
          <w:sz w:val="24"/>
          <w:szCs w:val="28"/>
        </w:rPr>
        <w:t xml:space="preserve">• </w:t>
      </w:r>
      <w:r>
        <w:rPr>
          <w:rFonts w:ascii="Arial" w:hAnsi="Arial" w:cs="Arial"/>
          <w:bCs/>
          <w:sz w:val="24"/>
          <w:szCs w:val="28"/>
        </w:rPr>
        <w:tab/>
        <w:t xml:space="preserve">Managers or leaders in the </w:t>
      </w:r>
      <w:r w:rsidRPr="007D6C1C">
        <w:rPr>
          <w:rFonts w:ascii="Arial" w:hAnsi="Arial" w:cs="Arial"/>
          <w:bCs/>
          <w:sz w:val="24"/>
          <w:szCs w:val="28"/>
        </w:rPr>
        <w:t>group</w:t>
      </w:r>
    </w:p>
    <w:p w:rsidR="007D6C1C" w:rsidRPr="007D6C1C" w:rsidRDefault="00E650F6" w:rsidP="00E650F6">
      <w:pPr>
        <w:tabs>
          <w:tab w:val="left" w:pos="567"/>
        </w:tabs>
        <w:spacing w:after="0" w:line="240" w:lineRule="auto"/>
        <w:ind w:left="426" w:hanging="426"/>
        <w:rPr>
          <w:rFonts w:ascii="Arial" w:hAnsi="Arial" w:cs="Arial"/>
          <w:bCs/>
          <w:sz w:val="24"/>
          <w:szCs w:val="28"/>
        </w:rPr>
      </w:pPr>
      <w:r w:rsidRPr="007D6C1C">
        <w:rPr>
          <w:rFonts w:ascii="Arial" w:hAnsi="Arial" w:cs="Arial"/>
          <w:bCs/>
          <w:sz w:val="24"/>
          <w:szCs w:val="28"/>
        </w:rPr>
        <w:t xml:space="preserve">• </w:t>
      </w:r>
      <w:r>
        <w:rPr>
          <w:rFonts w:ascii="Arial" w:hAnsi="Arial" w:cs="Arial"/>
          <w:bCs/>
          <w:sz w:val="24"/>
          <w:szCs w:val="28"/>
        </w:rPr>
        <w:tab/>
        <w:t>P</w:t>
      </w:r>
      <w:r w:rsidRPr="007D6C1C">
        <w:rPr>
          <w:rFonts w:ascii="Arial" w:hAnsi="Arial" w:cs="Arial"/>
          <w:bCs/>
          <w:sz w:val="24"/>
          <w:szCs w:val="28"/>
        </w:rPr>
        <w:t>eople in direct car</w:t>
      </w:r>
      <w:r>
        <w:rPr>
          <w:rFonts w:ascii="Arial" w:hAnsi="Arial" w:cs="Arial"/>
          <w:bCs/>
          <w:sz w:val="24"/>
          <w:szCs w:val="28"/>
        </w:rPr>
        <w:t xml:space="preserve">e of children </w:t>
      </w:r>
      <w:r w:rsidRPr="007D6C1C">
        <w:rPr>
          <w:rFonts w:ascii="Arial" w:hAnsi="Arial" w:cs="Arial"/>
          <w:bCs/>
          <w:sz w:val="24"/>
          <w:szCs w:val="28"/>
        </w:rPr>
        <w:t>or young people</w:t>
      </w:r>
    </w:p>
    <w:p w:rsidR="007D6C1C" w:rsidRPr="007D6C1C" w:rsidRDefault="00E650F6" w:rsidP="00E650F6">
      <w:pPr>
        <w:tabs>
          <w:tab w:val="left" w:pos="567"/>
        </w:tabs>
        <w:spacing w:after="0" w:line="240" w:lineRule="auto"/>
        <w:ind w:left="426" w:hanging="426"/>
        <w:rPr>
          <w:rFonts w:ascii="Arial" w:hAnsi="Arial" w:cs="Arial"/>
          <w:bCs/>
          <w:sz w:val="24"/>
          <w:szCs w:val="28"/>
        </w:rPr>
      </w:pPr>
      <w:r>
        <w:rPr>
          <w:rFonts w:ascii="Arial" w:hAnsi="Arial" w:cs="Arial"/>
          <w:bCs/>
          <w:sz w:val="24"/>
          <w:szCs w:val="28"/>
        </w:rPr>
        <w:t xml:space="preserve">• </w:t>
      </w:r>
      <w:r>
        <w:rPr>
          <w:rFonts w:ascii="Arial" w:hAnsi="Arial" w:cs="Arial"/>
          <w:bCs/>
          <w:sz w:val="24"/>
          <w:szCs w:val="28"/>
        </w:rPr>
        <w:tab/>
        <w:t xml:space="preserve">People responsible for health </w:t>
      </w:r>
      <w:r w:rsidRPr="007D6C1C">
        <w:rPr>
          <w:rFonts w:ascii="Arial" w:hAnsi="Arial" w:cs="Arial"/>
          <w:bCs/>
          <w:sz w:val="24"/>
          <w:szCs w:val="28"/>
        </w:rPr>
        <w:t>and safety in the building</w:t>
      </w:r>
    </w:p>
    <w:p w:rsidR="007D6C1C" w:rsidRDefault="00E650F6" w:rsidP="00E650F6">
      <w:pPr>
        <w:tabs>
          <w:tab w:val="left" w:pos="567"/>
        </w:tabs>
        <w:spacing w:after="0" w:line="240" w:lineRule="auto"/>
        <w:ind w:left="426" w:hanging="426"/>
        <w:rPr>
          <w:rFonts w:ascii="Arial" w:hAnsi="Arial" w:cs="Arial"/>
          <w:bCs/>
          <w:sz w:val="24"/>
          <w:szCs w:val="28"/>
        </w:rPr>
      </w:pPr>
      <w:r>
        <w:rPr>
          <w:rFonts w:ascii="Arial" w:hAnsi="Arial" w:cs="Arial"/>
          <w:bCs/>
          <w:sz w:val="24"/>
          <w:szCs w:val="28"/>
        </w:rPr>
        <w:t xml:space="preserve">• </w:t>
      </w:r>
      <w:r>
        <w:rPr>
          <w:rFonts w:ascii="Arial" w:hAnsi="Arial" w:cs="Arial"/>
          <w:bCs/>
          <w:sz w:val="24"/>
          <w:szCs w:val="28"/>
        </w:rPr>
        <w:tab/>
        <w:t xml:space="preserve">People responsible for </w:t>
      </w:r>
      <w:r w:rsidRPr="007D6C1C">
        <w:rPr>
          <w:rFonts w:ascii="Arial" w:hAnsi="Arial" w:cs="Arial"/>
          <w:bCs/>
          <w:sz w:val="24"/>
          <w:szCs w:val="28"/>
        </w:rPr>
        <w:t>organising events, outings or</w:t>
      </w:r>
      <w:r>
        <w:rPr>
          <w:rFonts w:ascii="Arial" w:hAnsi="Arial" w:cs="Arial"/>
          <w:bCs/>
          <w:sz w:val="24"/>
          <w:szCs w:val="28"/>
        </w:rPr>
        <w:t xml:space="preserve"> </w:t>
      </w:r>
      <w:r w:rsidRPr="007D6C1C">
        <w:rPr>
          <w:rFonts w:ascii="Arial" w:hAnsi="Arial" w:cs="Arial"/>
          <w:bCs/>
          <w:sz w:val="24"/>
          <w:szCs w:val="28"/>
        </w:rPr>
        <w:t>residential tr</w:t>
      </w:r>
      <w:r>
        <w:rPr>
          <w:rFonts w:ascii="Arial" w:hAnsi="Arial" w:cs="Arial"/>
          <w:bCs/>
          <w:sz w:val="24"/>
          <w:szCs w:val="28"/>
        </w:rPr>
        <w:t>ips</w:t>
      </w:r>
    </w:p>
    <w:p w:rsidR="006E7E53" w:rsidRDefault="006E7E53" w:rsidP="00E650F6">
      <w:pPr>
        <w:tabs>
          <w:tab w:val="left" w:pos="567"/>
        </w:tabs>
        <w:spacing w:after="0" w:line="240" w:lineRule="auto"/>
        <w:ind w:left="426" w:hanging="426"/>
        <w:rPr>
          <w:rFonts w:ascii="Arial" w:hAnsi="Arial" w:cs="Arial"/>
          <w:bCs/>
          <w:sz w:val="24"/>
          <w:szCs w:val="28"/>
        </w:rPr>
      </w:pPr>
    </w:p>
    <w:p w:rsidR="00B01C4C" w:rsidRDefault="00B01C4C" w:rsidP="00A722A2">
      <w:pPr>
        <w:numPr>
          <w:ilvl w:val="1"/>
          <w:numId w:val="4"/>
        </w:numPr>
        <w:tabs>
          <w:tab w:val="clear" w:pos="432"/>
          <w:tab w:val="num" w:pos="709"/>
        </w:tabs>
        <w:spacing w:after="0" w:line="240" w:lineRule="auto"/>
        <w:ind w:left="567" w:hanging="567"/>
        <w:rPr>
          <w:rFonts w:ascii="Arial" w:hAnsi="Arial" w:cs="Arial"/>
          <w:sz w:val="24"/>
        </w:rPr>
      </w:pPr>
      <w:r w:rsidRPr="00B01C4C">
        <w:rPr>
          <w:rFonts w:ascii="Arial" w:hAnsi="Arial" w:cs="Arial"/>
          <w:sz w:val="24"/>
        </w:rPr>
        <w:t>There may be people in your</w:t>
      </w:r>
      <w:r>
        <w:rPr>
          <w:rFonts w:ascii="Arial" w:hAnsi="Arial" w:cs="Arial"/>
          <w:sz w:val="24"/>
        </w:rPr>
        <w:t xml:space="preserve"> organisation</w:t>
      </w:r>
      <w:r w:rsidRPr="00B01C4C">
        <w:rPr>
          <w:rFonts w:ascii="Arial" w:hAnsi="Arial" w:cs="Arial"/>
          <w:sz w:val="24"/>
        </w:rPr>
        <w:t xml:space="preserve"> who know about </w:t>
      </w:r>
      <w:r>
        <w:rPr>
          <w:rFonts w:ascii="Arial" w:hAnsi="Arial" w:cs="Arial"/>
          <w:sz w:val="24"/>
        </w:rPr>
        <w:t>safeguarding</w:t>
      </w:r>
      <w:r w:rsidRPr="00B01C4C">
        <w:rPr>
          <w:rFonts w:ascii="Arial" w:hAnsi="Arial" w:cs="Arial"/>
          <w:sz w:val="24"/>
        </w:rPr>
        <w:t xml:space="preserve"> through their job or</w:t>
      </w:r>
      <w:r>
        <w:rPr>
          <w:rFonts w:ascii="Arial" w:hAnsi="Arial" w:cs="Arial"/>
          <w:sz w:val="24"/>
        </w:rPr>
        <w:t xml:space="preserve"> </w:t>
      </w:r>
      <w:r w:rsidRPr="00B01C4C">
        <w:rPr>
          <w:rFonts w:ascii="Arial" w:hAnsi="Arial" w:cs="Arial"/>
          <w:sz w:val="24"/>
        </w:rPr>
        <w:t>experience. If they can become</w:t>
      </w:r>
      <w:r>
        <w:rPr>
          <w:rFonts w:ascii="Arial" w:hAnsi="Arial" w:cs="Arial"/>
          <w:sz w:val="24"/>
        </w:rPr>
        <w:t xml:space="preserve"> </w:t>
      </w:r>
      <w:r w:rsidRPr="00B01C4C">
        <w:rPr>
          <w:rFonts w:ascii="Arial" w:hAnsi="Arial" w:cs="Arial"/>
          <w:sz w:val="24"/>
        </w:rPr>
        <w:t>involved, it will be a great help.</w:t>
      </w:r>
      <w:r>
        <w:rPr>
          <w:rFonts w:ascii="Arial" w:hAnsi="Arial" w:cs="Arial"/>
          <w:sz w:val="24"/>
        </w:rPr>
        <w:t xml:space="preserve"> </w:t>
      </w:r>
      <w:r w:rsidRPr="00B01C4C">
        <w:rPr>
          <w:rFonts w:ascii="Arial" w:hAnsi="Arial" w:cs="Arial"/>
          <w:sz w:val="24"/>
        </w:rPr>
        <w:t>There are also other local people</w:t>
      </w:r>
      <w:r>
        <w:rPr>
          <w:rFonts w:ascii="Arial" w:hAnsi="Arial" w:cs="Arial"/>
          <w:sz w:val="24"/>
        </w:rPr>
        <w:t xml:space="preserve"> </w:t>
      </w:r>
      <w:r w:rsidRPr="00B01C4C">
        <w:rPr>
          <w:rFonts w:ascii="Arial" w:hAnsi="Arial" w:cs="Arial"/>
          <w:sz w:val="24"/>
        </w:rPr>
        <w:t>you could ask to help.</w:t>
      </w:r>
      <w:r>
        <w:rPr>
          <w:rFonts w:ascii="Arial" w:hAnsi="Arial" w:cs="Arial"/>
          <w:sz w:val="24"/>
        </w:rPr>
        <w:t xml:space="preserve"> </w:t>
      </w:r>
      <w:r w:rsidRPr="00B01C4C">
        <w:rPr>
          <w:rFonts w:ascii="Arial" w:hAnsi="Arial" w:cs="Arial"/>
          <w:sz w:val="24"/>
        </w:rPr>
        <w:t>They might include:</w:t>
      </w:r>
    </w:p>
    <w:p w:rsidR="00B01C4C" w:rsidRPr="00B01C4C" w:rsidRDefault="00B01C4C" w:rsidP="00B01C4C">
      <w:pPr>
        <w:spacing w:after="0" w:line="240" w:lineRule="auto"/>
        <w:ind w:left="792"/>
        <w:rPr>
          <w:rFonts w:ascii="Arial" w:hAnsi="Arial" w:cs="Arial"/>
          <w:sz w:val="24"/>
        </w:rPr>
      </w:pPr>
    </w:p>
    <w:p w:rsidR="00B01C4C" w:rsidRDefault="00092C7A" w:rsidP="00092C7A">
      <w:pPr>
        <w:spacing w:after="0" w:line="240" w:lineRule="auto"/>
        <w:ind w:left="709" w:hanging="142"/>
        <w:rPr>
          <w:rFonts w:ascii="Arial" w:hAnsi="Arial" w:cs="Arial"/>
          <w:sz w:val="24"/>
        </w:rPr>
      </w:pPr>
      <w:r>
        <w:rPr>
          <w:rFonts w:ascii="Arial" w:hAnsi="Arial" w:cs="Arial"/>
          <w:sz w:val="24"/>
        </w:rPr>
        <w:t>•  L</w:t>
      </w:r>
      <w:r w:rsidR="00B01C4C" w:rsidRPr="00B01C4C">
        <w:rPr>
          <w:rFonts w:ascii="Arial" w:hAnsi="Arial" w:cs="Arial"/>
          <w:sz w:val="24"/>
        </w:rPr>
        <w:t>ocal safeguarding agencies,</w:t>
      </w:r>
      <w:r w:rsidR="00B01C4C">
        <w:rPr>
          <w:rFonts w:ascii="Arial" w:hAnsi="Arial" w:cs="Arial"/>
          <w:sz w:val="24"/>
        </w:rPr>
        <w:t xml:space="preserve"> </w:t>
      </w:r>
      <w:hyperlink r:id="rId32" w:history="1">
        <w:r w:rsidR="00B01C4C" w:rsidRPr="00B01C4C">
          <w:rPr>
            <w:rStyle w:val="Hyperlink"/>
            <w:rFonts w:ascii="Arial" w:hAnsi="Arial" w:cs="Arial"/>
            <w:sz w:val="24"/>
          </w:rPr>
          <w:t>your safeguarding board</w:t>
        </w:r>
      </w:hyperlink>
    </w:p>
    <w:p w:rsidR="00B01C4C" w:rsidRPr="00B01C4C" w:rsidRDefault="00B01C4C" w:rsidP="00092C7A">
      <w:pPr>
        <w:tabs>
          <w:tab w:val="left" w:pos="1134"/>
        </w:tabs>
        <w:spacing w:after="0" w:line="240" w:lineRule="auto"/>
        <w:ind w:left="1134" w:hanging="567"/>
        <w:rPr>
          <w:rFonts w:ascii="Arial" w:hAnsi="Arial" w:cs="Arial"/>
          <w:sz w:val="24"/>
        </w:rPr>
      </w:pPr>
      <w:r w:rsidRPr="00B01C4C">
        <w:rPr>
          <w:rFonts w:ascii="Arial" w:hAnsi="Arial" w:cs="Arial"/>
          <w:sz w:val="24"/>
        </w:rPr>
        <w:t xml:space="preserve">• </w:t>
      </w:r>
      <w:r w:rsidR="00092C7A">
        <w:rPr>
          <w:rFonts w:ascii="Arial" w:hAnsi="Arial" w:cs="Arial"/>
          <w:sz w:val="24"/>
        </w:rPr>
        <w:t xml:space="preserve"> </w:t>
      </w:r>
      <w:hyperlink r:id="rId33" w:history="1">
        <w:r w:rsidR="00092C7A">
          <w:rPr>
            <w:rStyle w:val="Hyperlink"/>
            <w:rFonts w:ascii="Arial" w:hAnsi="Arial" w:cs="Arial"/>
            <w:sz w:val="24"/>
          </w:rPr>
          <w:t>C</w:t>
        </w:r>
        <w:r w:rsidRPr="00B01C4C">
          <w:rPr>
            <w:rStyle w:val="Hyperlink"/>
            <w:rFonts w:ascii="Arial" w:hAnsi="Arial" w:cs="Arial"/>
            <w:sz w:val="24"/>
          </w:rPr>
          <w:t>hild protection professionals</w:t>
        </w:r>
      </w:hyperlink>
      <w:r w:rsidRPr="00B01C4C">
        <w:rPr>
          <w:rFonts w:ascii="Arial" w:hAnsi="Arial" w:cs="Arial"/>
          <w:sz w:val="24"/>
        </w:rPr>
        <w:t xml:space="preserve"> in</w:t>
      </w:r>
      <w:r>
        <w:rPr>
          <w:rFonts w:ascii="Arial" w:hAnsi="Arial" w:cs="Arial"/>
          <w:sz w:val="24"/>
        </w:rPr>
        <w:t xml:space="preserve"> </w:t>
      </w:r>
      <w:r w:rsidRPr="00B01C4C">
        <w:rPr>
          <w:rFonts w:ascii="Arial" w:hAnsi="Arial" w:cs="Arial"/>
          <w:sz w:val="24"/>
        </w:rPr>
        <w:t>education, health or the police</w:t>
      </w:r>
    </w:p>
    <w:p w:rsidR="00B01C4C" w:rsidRPr="00B01C4C" w:rsidRDefault="00092C7A" w:rsidP="00092C7A">
      <w:pPr>
        <w:tabs>
          <w:tab w:val="left" w:pos="1134"/>
        </w:tabs>
        <w:spacing w:after="0" w:line="240" w:lineRule="auto"/>
        <w:ind w:left="1134" w:hanging="567"/>
        <w:rPr>
          <w:rFonts w:ascii="Arial" w:hAnsi="Arial" w:cs="Arial"/>
          <w:sz w:val="24"/>
        </w:rPr>
      </w:pPr>
      <w:r>
        <w:rPr>
          <w:rFonts w:ascii="Arial" w:hAnsi="Arial" w:cs="Arial"/>
          <w:sz w:val="24"/>
        </w:rPr>
        <w:t>•  A</w:t>
      </w:r>
      <w:r w:rsidR="00B01C4C" w:rsidRPr="00B01C4C">
        <w:rPr>
          <w:rFonts w:ascii="Arial" w:hAnsi="Arial" w:cs="Arial"/>
          <w:sz w:val="24"/>
        </w:rPr>
        <w:t xml:space="preserve"> commissioning, funding or</w:t>
      </w:r>
      <w:r w:rsidR="00B01C4C">
        <w:rPr>
          <w:rFonts w:ascii="Arial" w:hAnsi="Arial" w:cs="Arial"/>
          <w:sz w:val="24"/>
        </w:rPr>
        <w:t xml:space="preserve"> </w:t>
      </w:r>
      <w:r w:rsidR="00B01C4C" w:rsidRPr="00B01C4C">
        <w:rPr>
          <w:rFonts w:ascii="Arial" w:hAnsi="Arial" w:cs="Arial"/>
          <w:sz w:val="24"/>
        </w:rPr>
        <w:t>grant-making body you work</w:t>
      </w:r>
      <w:r w:rsidR="00B01C4C">
        <w:rPr>
          <w:rFonts w:ascii="Arial" w:hAnsi="Arial" w:cs="Arial"/>
          <w:sz w:val="24"/>
        </w:rPr>
        <w:t xml:space="preserve"> </w:t>
      </w:r>
      <w:r w:rsidR="00B01C4C" w:rsidRPr="00B01C4C">
        <w:rPr>
          <w:rFonts w:ascii="Arial" w:hAnsi="Arial" w:cs="Arial"/>
          <w:sz w:val="24"/>
        </w:rPr>
        <w:t>with</w:t>
      </w:r>
    </w:p>
    <w:p w:rsidR="00B01C4C" w:rsidRDefault="00092C7A" w:rsidP="00092C7A">
      <w:pPr>
        <w:tabs>
          <w:tab w:val="left" w:pos="1134"/>
        </w:tabs>
        <w:spacing w:after="0" w:line="240" w:lineRule="auto"/>
        <w:ind w:left="1134" w:hanging="567"/>
        <w:rPr>
          <w:rFonts w:ascii="Arial" w:hAnsi="Arial" w:cs="Arial"/>
          <w:sz w:val="24"/>
        </w:rPr>
      </w:pPr>
      <w:r>
        <w:rPr>
          <w:rFonts w:ascii="Arial" w:hAnsi="Arial" w:cs="Arial"/>
          <w:sz w:val="24"/>
        </w:rPr>
        <w:t>•  Y</w:t>
      </w:r>
      <w:r w:rsidR="00B01C4C" w:rsidRPr="00B01C4C">
        <w:rPr>
          <w:rFonts w:ascii="Arial" w:hAnsi="Arial" w:cs="Arial"/>
          <w:sz w:val="24"/>
        </w:rPr>
        <w:t xml:space="preserve">our local </w:t>
      </w:r>
      <w:hyperlink r:id="rId34" w:history="1">
        <w:r w:rsidR="00B01C4C" w:rsidRPr="00B01C4C">
          <w:rPr>
            <w:rStyle w:val="Hyperlink"/>
            <w:rFonts w:ascii="Arial" w:hAnsi="Arial" w:cs="Arial"/>
            <w:sz w:val="24"/>
          </w:rPr>
          <w:t>council for voluntary service</w:t>
        </w:r>
      </w:hyperlink>
      <w:r w:rsidR="00B01C4C" w:rsidRPr="00B01C4C">
        <w:rPr>
          <w:rFonts w:ascii="Arial" w:hAnsi="Arial" w:cs="Arial"/>
          <w:sz w:val="24"/>
        </w:rPr>
        <w:t xml:space="preserve"> or member organisation</w:t>
      </w:r>
    </w:p>
    <w:p w:rsidR="00B01C4C" w:rsidRDefault="00092C7A" w:rsidP="00092C7A">
      <w:pPr>
        <w:spacing w:after="0" w:line="240" w:lineRule="auto"/>
        <w:ind w:left="851" w:hanging="284"/>
        <w:rPr>
          <w:rFonts w:ascii="Arial" w:hAnsi="Arial" w:cs="Arial"/>
          <w:sz w:val="24"/>
        </w:rPr>
      </w:pPr>
      <w:r>
        <w:rPr>
          <w:rFonts w:ascii="Arial" w:hAnsi="Arial" w:cs="Arial"/>
          <w:sz w:val="24"/>
        </w:rPr>
        <w:t>•  A</w:t>
      </w:r>
      <w:r w:rsidR="00B01C4C" w:rsidRPr="00B01C4C">
        <w:rPr>
          <w:rFonts w:ascii="Arial" w:hAnsi="Arial" w:cs="Arial"/>
          <w:sz w:val="24"/>
        </w:rPr>
        <w:t>nother voluntary sector group</w:t>
      </w:r>
      <w:r w:rsidR="00B01C4C">
        <w:rPr>
          <w:rFonts w:ascii="Arial" w:hAnsi="Arial" w:cs="Arial"/>
          <w:sz w:val="24"/>
        </w:rPr>
        <w:t xml:space="preserve"> </w:t>
      </w:r>
      <w:r w:rsidR="00B01C4C" w:rsidRPr="00B01C4C">
        <w:rPr>
          <w:rFonts w:ascii="Arial" w:hAnsi="Arial" w:cs="Arial"/>
          <w:sz w:val="24"/>
        </w:rPr>
        <w:t>or organisation with whom you</w:t>
      </w:r>
      <w:r w:rsidR="00B01C4C">
        <w:rPr>
          <w:rFonts w:ascii="Arial" w:hAnsi="Arial" w:cs="Arial"/>
          <w:sz w:val="24"/>
        </w:rPr>
        <w:t xml:space="preserve"> </w:t>
      </w:r>
      <w:r w:rsidR="00B01C4C" w:rsidRPr="00B01C4C">
        <w:rPr>
          <w:rFonts w:ascii="Arial" w:hAnsi="Arial" w:cs="Arial"/>
          <w:sz w:val="24"/>
        </w:rPr>
        <w:t>could develop a peer mentoring</w:t>
      </w:r>
      <w:r w:rsidR="00B01C4C">
        <w:rPr>
          <w:rFonts w:ascii="Arial" w:hAnsi="Arial" w:cs="Arial"/>
          <w:sz w:val="24"/>
        </w:rPr>
        <w:t xml:space="preserve"> </w:t>
      </w:r>
      <w:r w:rsidR="00B01C4C" w:rsidRPr="00B01C4C">
        <w:rPr>
          <w:rFonts w:ascii="Arial" w:hAnsi="Arial" w:cs="Arial"/>
          <w:sz w:val="24"/>
        </w:rPr>
        <w:t>arrangement.</w:t>
      </w:r>
    </w:p>
    <w:p w:rsidR="00B01C4C" w:rsidRDefault="00B01C4C" w:rsidP="00B01C4C">
      <w:pPr>
        <w:spacing w:after="0" w:line="240" w:lineRule="auto"/>
        <w:ind w:left="792"/>
        <w:rPr>
          <w:rFonts w:ascii="Arial" w:hAnsi="Arial" w:cs="Arial"/>
          <w:sz w:val="24"/>
        </w:rPr>
      </w:pPr>
    </w:p>
    <w:p w:rsidR="00B01C4C" w:rsidRDefault="00B01C4C" w:rsidP="00092C7A">
      <w:pPr>
        <w:numPr>
          <w:ilvl w:val="1"/>
          <w:numId w:val="4"/>
        </w:numPr>
        <w:tabs>
          <w:tab w:val="clear" w:pos="432"/>
        </w:tabs>
        <w:spacing w:after="0" w:line="240" w:lineRule="auto"/>
        <w:ind w:left="567" w:hanging="567"/>
        <w:rPr>
          <w:rFonts w:ascii="Arial" w:hAnsi="Arial" w:cs="Arial"/>
          <w:b/>
          <w:sz w:val="24"/>
        </w:rPr>
      </w:pPr>
      <w:r w:rsidRPr="00B01C4C">
        <w:rPr>
          <w:rFonts w:ascii="Arial" w:hAnsi="Arial" w:cs="Arial"/>
          <w:b/>
          <w:sz w:val="24"/>
        </w:rPr>
        <w:t xml:space="preserve">Support </w:t>
      </w:r>
      <w:r w:rsidR="00092C7A" w:rsidRPr="00B01C4C">
        <w:rPr>
          <w:rFonts w:ascii="Arial" w:hAnsi="Arial" w:cs="Arial"/>
          <w:b/>
          <w:sz w:val="24"/>
        </w:rPr>
        <w:t>From Children, Young People And Families</w:t>
      </w:r>
    </w:p>
    <w:p w:rsidR="00097054" w:rsidRPr="00B01C4C" w:rsidRDefault="00097054" w:rsidP="00097054">
      <w:pPr>
        <w:spacing w:after="0" w:line="240" w:lineRule="auto"/>
        <w:ind w:left="792"/>
        <w:rPr>
          <w:rFonts w:ascii="Arial" w:hAnsi="Arial" w:cs="Arial"/>
          <w:b/>
          <w:sz w:val="24"/>
        </w:rPr>
      </w:pPr>
    </w:p>
    <w:p w:rsidR="00B01C4C" w:rsidRPr="00B01C4C" w:rsidRDefault="00B01C4C" w:rsidP="00092C7A">
      <w:pPr>
        <w:spacing w:after="0" w:line="240" w:lineRule="auto"/>
        <w:rPr>
          <w:rFonts w:ascii="Arial" w:hAnsi="Arial" w:cs="Arial"/>
          <w:sz w:val="24"/>
        </w:rPr>
      </w:pPr>
      <w:r w:rsidRPr="00B01C4C">
        <w:rPr>
          <w:rFonts w:ascii="Arial" w:hAnsi="Arial" w:cs="Arial"/>
          <w:sz w:val="24"/>
        </w:rPr>
        <w:t xml:space="preserve">If </w:t>
      </w:r>
      <w:r>
        <w:rPr>
          <w:rFonts w:ascii="Arial" w:hAnsi="Arial" w:cs="Arial"/>
          <w:sz w:val="24"/>
        </w:rPr>
        <w:t xml:space="preserve">at all possible, </w:t>
      </w:r>
      <w:r w:rsidRPr="00B01C4C">
        <w:rPr>
          <w:rFonts w:ascii="Arial" w:hAnsi="Arial" w:cs="Arial"/>
          <w:sz w:val="24"/>
        </w:rPr>
        <w:t>involve the children,</w:t>
      </w:r>
      <w:r>
        <w:rPr>
          <w:rFonts w:ascii="Arial" w:hAnsi="Arial" w:cs="Arial"/>
          <w:sz w:val="24"/>
        </w:rPr>
        <w:t xml:space="preserve"> </w:t>
      </w:r>
      <w:r w:rsidRPr="00B01C4C">
        <w:rPr>
          <w:rFonts w:ascii="Arial" w:hAnsi="Arial" w:cs="Arial"/>
          <w:sz w:val="24"/>
        </w:rPr>
        <w:t>young people and families using</w:t>
      </w:r>
      <w:r>
        <w:rPr>
          <w:rFonts w:ascii="Arial" w:hAnsi="Arial" w:cs="Arial"/>
          <w:sz w:val="24"/>
        </w:rPr>
        <w:t xml:space="preserve"> </w:t>
      </w:r>
      <w:r w:rsidR="000C2EE2">
        <w:rPr>
          <w:rFonts w:ascii="Arial" w:hAnsi="Arial" w:cs="Arial"/>
          <w:sz w:val="24"/>
        </w:rPr>
        <w:t>your services</w:t>
      </w:r>
      <w:r w:rsidRPr="00B01C4C">
        <w:rPr>
          <w:rFonts w:ascii="Arial" w:hAnsi="Arial" w:cs="Arial"/>
          <w:sz w:val="24"/>
        </w:rPr>
        <w:t xml:space="preserve"> when you start to</w:t>
      </w:r>
      <w:r w:rsidR="000C2EE2">
        <w:rPr>
          <w:rFonts w:ascii="Arial" w:hAnsi="Arial" w:cs="Arial"/>
          <w:sz w:val="24"/>
        </w:rPr>
        <w:t xml:space="preserve"> work on your </w:t>
      </w:r>
      <w:r w:rsidRPr="00B01C4C">
        <w:rPr>
          <w:rFonts w:ascii="Arial" w:hAnsi="Arial" w:cs="Arial"/>
          <w:sz w:val="24"/>
        </w:rPr>
        <w:t>safeguarding arrangements</w:t>
      </w:r>
      <w:r w:rsidR="000C2EE2">
        <w:rPr>
          <w:rFonts w:ascii="Arial" w:hAnsi="Arial" w:cs="Arial"/>
          <w:sz w:val="24"/>
        </w:rPr>
        <w:t xml:space="preserve">. </w:t>
      </w:r>
      <w:r w:rsidRPr="00B01C4C">
        <w:rPr>
          <w:rFonts w:ascii="Arial" w:hAnsi="Arial" w:cs="Arial"/>
          <w:sz w:val="24"/>
        </w:rPr>
        <w:t>They will have views on what</w:t>
      </w:r>
      <w:r w:rsidR="000C2EE2">
        <w:rPr>
          <w:rFonts w:ascii="Arial" w:hAnsi="Arial" w:cs="Arial"/>
          <w:sz w:val="24"/>
        </w:rPr>
        <w:t xml:space="preserve"> </w:t>
      </w:r>
      <w:r w:rsidRPr="00B01C4C">
        <w:rPr>
          <w:rFonts w:ascii="Arial" w:hAnsi="Arial" w:cs="Arial"/>
          <w:sz w:val="24"/>
        </w:rPr>
        <w:t>makes them feel safe already, and</w:t>
      </w:r>
      <w:r w:rsidR="000C2EE2">
        <w:rPr>
          <w:rFonts w:ascii="Arial" w:hAnsi="Arial" w:cs="Arial"/>
          <w:sz w:val="24"/>
        </w:rPr>
        <w:t xml:space="preserve"> </w:t>
      </w:r>
      <w:r w:rsidR="000C2EE2">
        <w:rPr>
          <w:rFonts w:ascii="Arial" w:hAnsi="Arial" w:cs="Arial"/>
          <w:sz w:val="24"/>
        </w:rPr>
        <w:tab/>
      </w:r>
      <w:r w:rsidRPr="00B01C4C">
        <w:rPr>
          <w:rFonts w:ascii="Arial" w:hAnsi="Arial" w:cs="Arial"/>
          <w:sz w:val="24"/>
        </w:rPr>
        <w:t>on what may need further work.</w:t>
      </w:r>
      <w:r w:rsidR="000C2EE2">
        <w:rPr>
          <w:rFonts w:ascii="Arial" w:hAnsi="Arial" w:cs="Arial"/>
          <w:sz w:val="24"/>
        </w:rPr>
        <w:t xml:space="preserve"> </w:t>
      </w:r>
      <w:r w:rsidRPr="00B01C4C">
        <w:rPr>
          <w:rFonts w:ascii="Arial" w:hAnsi="Arial" w:cs="Arial"/>
          <w:sz w:val="24"/>
        </w:rPr>
        <w:t>Some of their ideas may be thing</w:t>
      </w:r>
      <w:r w:rsidR="000C2EE2">
        <w:rPr>
          <w:rFonts w:ascii="Arial" w:hAnsi="Arial" w:cs="Arial"/>
          <w:sz w:val="24"/>
        </w:rPr>
        <w:t xml:space="preserve">s that you </w:t>
      </w:r>
      <w:r w:rsidRPr="00B01C4C">
        <w:rPr>
          <w:rFonts w:ascii="Arial" w:hAnsi="Arial" w:cs="Arial"/>
          <w:sz w:val="24"/>
        </w:rPr>
        <w:t>will</w:t>
      </w:r>
      <w:r w:rsidR="000C2EE2">
        <w:rPr>
          <w:rFonts w:ascii="Arial" w:hAnsi="Arial" w:cs="Arial"/>
          <w:sz w:val="24"/>
        </w:rPr>
        <w:t xml:space="preserve"> </w:t>
      </w:r>
      <w:r w:rsidRPr="00B01C4C">
        <w:rPr>
          <w:rFonts w:ascii="Arial" w:hAnsi="Arial" w:cs="Arial"/>
          <w:sz w:val="24"/>
        </w:rPr>
        <w:t>not have thought of.</w:t>
      </w:r>
    </w:p>
    <w:p w:rsidR="000C2EE2" w:rsidRDefault="000C2EE2" w:rsidP="00092C7A">
      <w:pPr>
        <w:spacing w:after="0" w:line="240" w:lineRule="auto"/>
        <w:rPr>
          <w:rFonts w:ascii="Arial" w:hAnsi="Arial" w:cs="Arial"/>
          <w:sz w:val="24"/>
        </w:rPr>
      </w:pPr>
    </w:p>
    <w:p w:rsidR="00B01C4C" w:rsidRDefault="00B01C4C" w:rsidP="00092C7A">
      <w:pPr>
        <w:spacing w:after="0" w:line="240" w:lineRule="auto"/>
        <w:rPr>
          <w:rFonts w:ascii="Arial" w:hAnsi="Arial" w:cs="Arial"/>
          <w:sz w:val="24"/>
        </w:rPr>
      </w:pPr>
      <w:r w:rsidRPr="00B01C4C">
        <w:rPr>
          <w:rFonts w:ascii="Arial" w:hAnsi="Arial" w:cs="Arial"/>
          <w:sz w:val="24"/>
        </w:rPr>
        <w:t>It is not possible to develop a fully</w:t>
      </w:r>
      <w:r w:rsidR="000C2EE2">
        <w:rPr>
          <w:rFonts w:ascii="Arial" w:hAnsi="Arial" w:cs="Arial"/>
          <w:sz w:val="24"/>
        </w:rPr>
        <w:t xml:space="preserve"> </w:t>
      </w:r>
      <w:r w:rsidRPr="00B01C4C">
        <w:rPr>
          <w:rFonts w:ascii="Arial" w:hAnsi="Arial" w:cs="Arial"/>
          <w:sz w:val="24"/>
        </w:rPr>
        <w:t xml:space="preserve">supportive culture in the </w:t>
      </w:r>
      <w:r w:rsidR="000C2EE2">
        <w:rPr>
          <w:rFonts w:ascii="Arial" w:hAnsi="Arial" w:cs="Arial"/>
          <w:sz w:val="24"/>
        </w:rPr>
        <w:t xml:space="preserve">organisation </w:t>
      </w:r>
      <w:r w:rsidRPr="00B01C4C">
        <w:rPr>
          <w:rFonts w:ascii="Arial" w:hAnsi="Arial" w:cs="Arial"/>
          <w:sz w:val="24"/>
        </w:rPr>
        <w:t>and make the</w:t>
      </w:r>
      <w:r w:rsidR="000C2EE2">
        <w:rPr>
          <w:rFonts w:ascii="Arial" w:hAnsi="Arial" w:cs="Arial"/>
          <w:sz w:val="24"/>
        </w:rPr>
        <w:t xml:space="preserve"> </w:t>
      </w:r>
      <w:r w:rsidRPr="000C2EE2">
        <w:rPr>
          <w:rFonts w:ascii="Arial" w:hAnsi="Arial" w:cs="Arial"/>
          <w:sz w:val="24"/>
        </w:rPr>
        <w:t>safeguarding arrangements</w:t>
      </w:r>
      <w:r w:rsidR="000C2EE2">
        <w:rPr>
          <w:rFonts w:ascii="Arial" w:hAnsi="Arial" w:cs="Arial"/>
          <w:sz w:val="24"/>
        </w:rPr>
        <w:t xml:space="preserve"> </w:t>
      </w:r>
      <w:r w:rsidRPr="00B01C4C">
        <w:rPr>
          <w:rFonts w:ascii="Arial" w:hAnsi="Arial" w:cs="Arial"/>
          <w:sz w:val="24"/>
        </w:rPr>
        <w:t>work properly if the children,</w:t>
      </w:r>
      <w:r w:rsidR="000C2EE2">
        <w:rPr>
          <w:rFonts w:ascii="Arial" w:hAnsi="Arial" w:cs="Arial"/>
          <w:sz w:val="24"/>
        </w:rPr>
        <w:t xml:space="preserve"> </w:t>
      </w:r>
      <w:r w:rsidRPr="00B01C4C">
        <w:rPr>
          <w:rFonts w:ascii="Arial" w:hAnsi="Arial" w:cs="Arial"/>
          <w:sz w:val="24"/>
        </w:rPr>
        <w:t>young people and families</w:t>
      </w:r>
      <w:r w:rsidR="000C2EE2">
        <w:rPr>
          <w:rFonts w:ascii="Arial" w:hAnsi="Arial" w:cs="Arial"/>
          <w:sz w:val="24"/>
        </w:rPr>
        <w:t xml:space="preserve"> </w:t>
      </w:r>
      <w:r w:rsidRPr="00B01C4C">
        <w:rPr>
          <w:rFonts w:ascii="Arial" w:hAnsi="Arial" w:cs="Arial"/>
          <w:sz w:val="24"/>
        </w:rPr>
        <w:t>involved do not contribute and</w:t>
      </w:r>
      <w:r w:rsidR="000C2EE2">
        <w:rPr>
          <w:rFonts w:ascii="Arial" w:hAnsi="Arial" w:cs="Arial"/>
          <w:sz w:val="24"/>
        </w:rPr>
        <w:t xml:space="preserve"> </w:t>
      </w:r>
      <w:r w:rsidRPr="00B01C4C">
        <w:rPr>
          <w:rFonts w:ascii="Arial" w:hAnsi="Arial" w:cs="Arial"/>
          <w:sz w:val="24"/>
        </w:rPr>
        <w:t>do not understand the reasons</w:t>
      </w:r>
      <w:r w:rsidR="000C2EE2">
        <w:rPr>
          <w:rFonts w:ascii="Arial" w:hAnsi="Arial" w:cs="Arial"/>
          <w:sz w:val="24"/>
        </w:rPr>
        <w:t xml:space="preserve"> </w:t>
      </w:r>
      <w:r w:rsidRPr="00B01C4C">
        <w:rPr>
          <w:rFonts w:ascii="Arial" w:hAnsi="Arial" w:cs="Arial"/>
          <w:sz w:val="24"/>
        </w:rPr>
        <w:t>for things being done in a</w:t>
      </w:r>
      <w:r w:rsidR="000C2EE2">
        <w:rPr>
          <w:rFonts w:ascii="Arial" w:hAnsi="Arial" w:cs="Arial"/>
          <w:sz w:val="24"/>
        </w:rPr>
        <w:t xml:space="preserve"> </w:t>
      </w:r>
      <w:r w:rsidRPr="00B01C4C">
        <w:rPr>
          <w:rFonts w:ascii="Arial" w:hAnsi="Arial" w:cs="Arial"/>
          <w:sz w:val="24"/>
        </w:rPr>
        <w:t>certain way.</w:t>
      </w:r>
    </w:p>
    <w:p w:rsidR="00097054" w:rsidRDefault="00097054" w:rsidP="00092C7A">
      <w:pPr>
        <w:spacing w:after="0" w:line="240" w:lineRule="auto"/>
        <w:rPr>
          <w:rFonts w:ascii="Arial" w:hAnsi="Arial" w:cs="Arial"/>
          <w:sz w:val="24"/>
        </w:rPr>
      </w:pPr>
    </w:p>
    <w:p w:rsidR="000C2EE2" w:rsidRPr="00092C7A" w:rsidRDefault="000C2EE2" w:rsidP="00092C7A">
      <w:pPr>
        <w:numPr>
          <w:ilvl w:val="0"/>
          <w:numId w:val="4"/>
        </w:numPr>
        <w:shd w:val="clear" w:color="auto" w:fill="FFFFFF" w:themeFill="background1"/>
        <w:tabs>
          <w:tab w:val="clear" w:pos="360"/>
        </w:tabs>
        <w:spacing w:after="0" w:line="240" w:lineRule="auto"/>
        <w:ind w:left="567" w:hanging="567"/>
        <w:rPr>
          <w:rFonts w:ascii="Arial" w:hAnsi="Arial" w:cs="Arial"/>
          <w:b/>
          <w:bCs/>
          <w:sz w:val="24"/>
          <w:szCs w:val="24"/>
        </w:rPr>
      </w:pPr>
      <w:r w:rsidRPr="00092C7A">
        <w:rPr>
          <w:rFonts w:ascii="Arial" w:hAnsi="Arial" w:cs="Arial"/>
          <w:b/>
          <w:bCs/>
          <w:sz w:val="24"/>
          <w:szCs w:val="24"/>
        </w:rPr>
        <w:t xml:space="preserve">Step </w:t>
      </w:r>
      <w:r w:rsidR="00092C7A" w:rsidRPr="00092C7A">
        <w:rPr>
          <w:rFonts w:ascii="Arial" w:hAnsi="Arial" w:cs="Arial"/>
          <w:b/>
          <w:bCs/>
          <w:sz w:val="24"/>
          <w:szCs w:val="24"/>
        </w:rPr>
        <w:t xml:space="preserve">Four – </w:t>
      </w:r>
      <w:r w:rsidRPr="00092C7A">
        <w:rPr>
          <w:rFonts w:ascii="Arial" w:hAnsi="Arial" w:cs="Arial"/>
          <w:b/>
          <w:bCs/>
          <w:sz w:val="24"/>
          <w:szCs w:val="24"/>
        </w:rPr>
        <w:t xml:space="preserve">Writing </w:t>
      </w:r>
      <w:r w:rsidR="00092C7A" w:rsidRPr="00092C7A">
        <w:rPr>
          <w:rFonts w:ascii="Arial" w:hAnsi="Arial" w:cs="Arial"/>
          <w:b/>
          <w:bCs/>
          <w:sz w:val="24"/>
          <w:szCs w:val="24"/>
        </w:rPr>
        <w:t>A Safeguarding Policy Statement</w:t>
      </w:r>
    </w:p>
    <w:p w:rsidR="000C2EE2" w:rsidRPr="00092C7A" w:rsidRDefault="000C2EE2" w:rsidP="000C2EE2">
      <w:pPr>
        <w:spacing w:after="0" w:line="240" w:lineRule="auto"/>
        <w:ind w:left="360"/>
        <w:rPr>
          <w:rFonts w:ascii="Arial" w:hAnsi="Arial" w:cs="Arial"/>
          <w:bCs/>
          <w:sz w:val="24"/>
          <w:szCs w:val="24"/>
        </w:rPr>
      </w:pPr>
    </w:p>
    <w:p w:rsidR="000C2EE2" w:rsidRPr="003004C5" w:rsidRDefault="000C2EE2" w:rsidP="0071459B">
      <w:pPr>
        <w:spacing w:after="0" w:line="240" w:lineRule="auto"/>
        <w:rPr>
          <w:rFonts w:ascii="Arial" w:hAnsi="Arial" w:cs="Arial"/>
          <w:bCs/>
          <w:sz w:val="24"/>
          <w:szCs w:val="28"/>
        </w:rPr>
      </w:pPr>
      <w:r w:rsidRPr="003004C5">
        <w:rPr>
          <w:rFonts w:ascii="Arial" w:hAnsi="Arial" w:cs="Arial"/>
          <w:bCs/>
          <w:sz w:val="24"/>
          <w:szCs w:val="28"/>
        </w:rPr>
        <w:t>A wr</w:t>
      </w:r>
      <w:r w:rsidR="00097054">
        <w:rPr>
          <w:rFonts w:ascii="Arial" w:hAnsi="Arial" w:cs="Arial"/>
          <w:bCs/>
          <w:sz w:val="24"/>
          <w:szCs w:val="28"/>
        </w:rPr>
        <w:t xml:space="preserve">itten </w:t>
      </w:r>
      <w:hyperlink r:id="rId35" w:history="1">
        <w:r w:rsidRPr="00FA7E7F">
          <w:rPr>
            <w:rStyle w:val="Hyperlink"/>
            <w:rFonts w:ascii="Arial" w:hAnsi="Arial" w:cs="Arial"/>
            <w:sz w:val="24"/>
            <w:szCs w:val="28"/>
          </w:rPr>
          <w:t>safeguarding policy statement</w:t>
        </w:r>
      </w:hyperlink>
      <w:r w:rsidRPr="003004C5">
        <w:rPr>
          <w:rFonts w:ascii="Arial" w:hAnsi="Arial" w:cs="Arial"/>
          <w:bCs/>
          <w:sz w:val="24"/>
          <w:szCs w:val="28"/>
        </w:rPr>
        <w:t xml:space="preserve"> makes</w:t>
      </w:r>
      <w:r w:rsidR="003004C5">
        <w:rPr>
          <w:rFonts w:ascii="Arial" w:hAnsi="Arial" w:cs="Arial"/>
          <w:bCs/>
          <w:sz w:val="24"/>
          <w:szCs w:val="28"/>
        </w:rPr>
        <w:t xml:space="preserve"> </w:t>
      </w:r>
      <w:r w:rsidRPr="003004C5">
        <w:rPr>
          <w:rFonts w:ascii="Arial" w:hAnsi="Arial" w:cs="Arial"/>
          <w:bCs/>
          <w:sz w:val="24"/>
          <w:szCs w:val="28"/>
        </w:rPr>
        <w:t>it clear to staff, parents, children and</w:t>
      </w:r>
      <w:r w:rsidR="003004C5">
        <w:rPr>
          <w:rFonts w:ascii="Arial" w:hAnsi="Arial" w:cs="Arial"/>
          <w:bCs/>
          <w:sz w:val="24"/>
          <w:szCs w:val="28"/>
        </w:rPr>
        <w:t xml:space="preserve"> </w:t>
      </w:r>
      <w:r w:rsidR="0029595A">
        <w:rPr>
          <w:rFonts w:ascii="Arial" w:hAnsi="Arial" w:cs="Arial"/>
          <w:bCs/>
          <w:sz w:val="24"/>
          <w:szCs w:val="28"/>
        </w:rPr>
        <w:t>young people what the organisation</w:t>
      </w:r>
      <w:r w:rsidRPr="003004C5">
        <w:rPr>
          <w:rFonts w:ascii="Arial" w:hAnsi="Arial" w:cs="Arial"/>
          <w:bCs/>
          <w:sz w:val="24"/>
          <w:szCs w:val="28"/>
        </w:rPr>
        <w:t xml:space="preserve"> thinks</w:t>
      </w:r>
      <w:r w:rsidR="003004C5">
        <w:rPr>
          <w:rFonts w:ascii="Arial" w:hAnsi="Arial" w:cs="Arial"/>
          <w:bCs/>
          <w:sz w:val="24"/>
          <w:szCs w:val="28"/>
        </w:rPr>
        <w:t xml:space="preserve"> </w:t>
      </w:r>
      <w:r w:rsidRPr="003004C5">
        <w:rPr>
          <w:rFonts w:ascii="Arial" w:hAnsi="Arial" w:cs="Arial"/>
          <w:bCs/>
          <w:sz w:val="24"/>
          <w:szCs w:val="28"/>
        </w:rPr>
        <w:t>about keeping children and young</w:t>
      </w:r>
      <w:r w:rsidR="003004C5">
        <w:rPr>
          <w:rFonts w:ascii="Arial" w:hAnsi="Arial" w:cs="Arial"/>
          <w:bCs/>
          <w:sz w:val="24"/>
          <w:szCs w:val="28"/>
        </w:rPr>
        <w:t xml:space="preserve"> </w:t>
      </w:r>
      <w:r w:rsidRPr="003004C5">
        <w:rPr>
          <w:rFonts w:ascii="Arial" w:hAnsi="Arial" w:cs="Arial"/>
          <w:bCs/>
          <w:sz w:val="24"/>
          <w:szCs w:val="28"/>
        </w:rPr>
        <w:t>people safe, and what it will do to</w:t>
      </w:r>
      <w:r w:rsidR="003004C5">
        <w:rPr>
          <w:rFonts w:ascii="Arial" w:hAnsi="Arial" w:cs="Arial"/>
          <w:bCs/>
          <w:sz w:val="24"/>
          <w:szCs w:val="28"/>
        </w:rPr>
        <w:t xml:space="preserve"> </w:t>
      </w:r>
      <w:r w:rsidRPr="003004C5">
        <w:rPr>
          <w:rFonts w:ascii="Arial" w:hAnsi="Arial" w:cs="Arial"/>
          <w:bCs/>
          <w:sz w:val="24"/>
          <w:szCs w:val="28"/>
        </w:rPr>
        <w:t>ensure that this happens.</w:t>
      </w:r>
      <w:r w:rsidRPr="000C2EE2">
        <w:rPr>
          <w:rFonts w:ascii="Arial" w:hAnsi="Arial" w:cs="Arial"/>
          <w:b/>
          <w:bCs/>
          <w:sz w:val="28"/>
          <w:szCs w:val="28"/>
        </w:rPr>
        <w:tab/>
      </w:r>
    </w:p>
    <w:p w:rsidR="000C2EE2" w:rsidRPr="007340FF" w:rsidRDefault="000C2EE2" w:rsidP="000C2EE2">
      <w:pPr>
        <w:rPr>
          <w:rFonts w:ascii="Arial" w:hAnsi="Arial" w:cs="Arial"/>
          <w:b/>
          <w:bCs/>
        </w:rPr>
      </w:pPr>
    </w:p>
    <w:p w:rsidR="00255BA3" w:rsidRDefault="00255BA3" w:rsidP="00092C7A">
      <w:pPr>
        <w:numPr>
          <w:ilvl w:val="1"/>
          <w:numId w:val="4"/>
        </w:numPr>
        <w:tabs>
          <w:tab w:val="clear" w:pos="432"/>
          <w:tab w:val="num" w:pos="709"/>
        </w:tabs>
        <w:spacing w:after="0" w:line="240" w:lineRule="auto"/>
        <w:ind w:left="567" w:hanging="567"/>
        <w:rPr>
          <w:rFonts w:ascii="Arial" w:hAnsi="Arial" w:cs="Arial"/>
          <w:b/>
          <w:sz w:val="24"/>
        </w:rPr>
      </w:pPr>
      <w:r>
        <w:rPr>
          <w:rFonts w:ascii="Arial" w:hAnsi="Arial" w:cs="Arial"/>
          <w:b/>
          <w:sz w:val="24"/>
        </w:rPr>
        <w:t>T</w:t>
      </w:r>
      <w:r w:rsidRPr="00255BA3">
        <w:rPr>
          <w:rFonts w:ascii="Arial" w:hAnsi="Arial" w:cs="Arial"/>
          <w:b/>
          <w:sz w:val="24"/>
        </w:rPr>
        <w:t xml:space="preserve">he </w:t>
      </w:r>
      <w:r w:rsidR="00092C7A" w:rsidRPr="00255BA3">
        <w:rPr>
          <w:rFonts w:ascii="Arial" w:hAnsi="Arial" w:cs="Arial"/>
          <w:b/>
          <w:sz w:val="24"/>
        </w:rPr>
        <w:t>Purpose Of The Safeguarding Policy Statement</w:t>
      </w:r>
    </w:p>
    <w:p w:rsidR="00097054" w:rsidRPr="00255BA3" w:rsidRDefault="00097054" w:rsidP="00097054">
      <w:pPr>
        <w:spacing w:after="0" w:line="240" w:lineRule="auto"/>
        <w:ind w:left="792"/>
        <w:rPr>
          <w:rFonts w:ascii="Arial" w:hAnsi="Arial" w:cs="Arial"/>
          <w:b/>
          <w:sz w:val="24"/>
        </w:rPr>
      </w:pPr>
    </w:p>
    <w:p w:rsidR="00255BA3" w:rsidRPr="00097054" w:rsidRDefault="00255BA3" w:rsidP="00255BA3">
      <w:pPr>
        <w:spacing w:after="0" w:line="240" w:lineRule="auto"/>
        <w:ind w:left="792"/>
        <w:rPr>
          <w:rFonts w:ascii="Arial" w:hAnsi="Arial" w:cs="Arial"/>
          <w:sz w:val="24"/>
        </w:rPr>
      </w:pPr>
      <w:r w:rsidRPr="00097054">
        <w:rPr>
          <w:rFonts w:ascii="Arial" w:hAnsi="Arial" w:cs="Arial"/>
          <w:sz w:val="24"/>
        </w:rPr>
        <w:t xml:space="preserve">The purpose of the policy statement is to show clearly </w:t>
      </w:r>
      <w:r w:rsidR="0029595A" w:rsidRPr="00097054">
        <w:rPr>
          <w:rFonts w:ascii="Arial" w:hAnsi="Arial" w:cs="Arial"/>
          <w:sz w:val="24"/>
        </w:rPr>
        <w:t>that the organisation</w:t>
      </w:r>
      <w:r w:rsidRPr="00097054">
        <w:rPr>
          <w:rFonts w:ascii="Arial" w:hAnsi="Arial" w:cs="Arial"/>
          <w:sz w:val="24"/>
        </w:rPr>
        <w:t xml:space="preserve"> takes the safety of children and young people seriously, and that it expects its staff, volunteers and trustees to do so too. It sets out the overarching principles that underpin the </w:t>
      </w:r>
      <w:r w:rsidR="0029595A" w:rsidRPr="00097054">
        <w:rPr>
          <w:rFonts w:ascii="Arial" w:hAnsi="Arial" w:cs="Arial"/>
          <w:sz w:val="24"/>
        </w:rPr>
        <w:t>organisations</w:t>
      </w:r>
      <w:r w:rsidRPr="00097054">
        <w:rPr>
          <w:rFonts w:ascii="Arial" w:hAnsi="Arial" w:cs="Arial"/>
          <w:sz w:val="24"/>
        </w:rPr>
        <w:t xml:space="preserve"> safeguarding procedures and systems.</w:t>
      </w:r>
    </w:p>
    <w:p w:rsidR="00255BA3" w:rsidRDefault="00255BA3" w:rsidP="00255BA3">
      <w:pPr>
        <w:spacing w:after="0" w:line="240" w:lineRule="auto"/>
        <w:ind w:left="792"/>
        <w:rPr>
          <w:rFonts w:ascii="Arial" w:hAnsi="Arial" w:cs="Arial"/>
        </w:rPr>
      </w:pPr>
    </w:p>
    <w:p w:rsidR="00255BA3" w:rsidRDefault="0029595A" w:rsidP="00092C7A">
      <w:pPr>
        <w:numPr>
          <w:ilvl w:val="1"/>
          <w:numId w:val="4"/>
        </w:numPr>
        <w:tabs>
          <w:tab w:val="clear" w:pos="432"/>
          <w:tab w:val="num" w:pos="709"/>
        </w:tabs>
        <w:spacing w:after="0" w:line="240" w:lineRule="auto"/>
        <w:ind w:left="567" w:hanging="567"/>
        <w:rPr>
          <w:rFonts w:ascii="Arial" w:hAnsi="Arial" w:cs="Arial"/>
          <w:sz w:val="24"/>
        </w:rPr>
      </w:pPr>
      <w:r>
        <w:rPr>
          <w:rFonts w:ascii="Arial" w:hAnsi="Arial" w:cs="Arial"/>
          <w:sz w:val="24"/>
        </w:rPr>
        <w:t xml:space="preserve">A </w:t>
      </w:r>
      <w:r w:rsidR="00255BA3" w:rsidRPr="00255BA3">
        <w:rPr>
          <w:rFonts w:ascii="Arial" w:hAnsi="Arial" w:cs="Arial"/>
          <w:sz w:val="24"/>
        </w:rPr>
        <w:t>safeguarding policy statement states:</w:t>
      </w:r>
    </w:p>
    <w:p w:rsidR="00255BA3" w:rsidRPr="00255BA3" w:rsidRDefault="00255BA3" w:rsidP="00255BA3">
      <w:pPr>
        <w:spacing w:after="0" w:line="240" w:lineRule="auto"/>
        <w:ind w:left="792"/>
        <w:rPr>
          <w:rFonts w:ascii="Arial" w:hAnsi="Arial" w:cs="Arial"/>
          <w:sz w:val="24"/>
        </w:rPr>
      </w:pPr>
    </w:p>
    <w:p w:rsidR="00255BA3" w:rsidRPr="00255BA3" w:rsidRDefault="00092C7A" w:rsidP="00092C7A">
      <w:pPr>
        <w:tabs>
          <w:tab w:val="left" w:pos="993"/>
        </w:tabs>
        <w:spacing w:after="0" w:line="240" w:lineRule="auto"/>
        <w:ind w:left="993" w:hanging="426"/>
        <w:rPr>
          <w:rFonts w:ascii="Arial" w:hAnsi="Arial" w:cs="Arial"/>
          <w:sz w:val="24"/>
        </w:rPr>
      </w:pPr>
      <w:r>
        <w:rPr>
          <w:rFonts w:ascii="Arial" w:hAnsi="Arial" w:cs="Arial"/>
          <w:sz w:val="24"/>
        </w:rPr>
        <w:t>•  Y</w:t>
      </w:r>
      <w:r w:rsidR="00255BA3" w:rsidRPr="00255BA3">
        <w:rPr>
          <w:rFonts w:ascii="Arial" w:hAnsi="Arial" w:cs="Arial"/>
          <w:sz w:val="24"/>
        </w:rPr>
        <w:t>our commitment to keeping</w:t>
      </w:r>
      <w:r w:rsidR="00255BA3">
        <w:rPr>
          <w:rFonts w:ascii="Arial" w:hAnsi="Arial" w:cs="Arial"/>
          <w:sz w:val="24"/>
        </w:rPr>
        <w:t xml:space="preserve"> </w:t>
      </w:r>
      <w:r w:rsidR="00255BA3" w:rsidRPr="00255BA3">
        <w:rPr>
          <w:rFonts w:ascii="Arial" w:hAnsi="Arial" w:cs="Arial"/>
          <w:sz w:val="24"/>
        </w:rPr>
        <w:t>children and young people safe</w:t>
      </w:r>
    </w:p>
    <w:p w:rsidR="00255BA3" w:rsidRPr="00255BA3" w:rsidRDefault="00092C7A" w:rsidP="00092C7A">
      <w:pPr>
        <w:tabs>
          <w:tab w:val="left" w:pos="993"/>
        </w:tabs>
        <w:spacing w:after="0" w:line="240" w:lineRule="auto"/>
        <w:ind w:left="993" w:hanging="426"/>
        <w:rPr>
          <w:rFonts w:ascii="Arial" w:hAnsi="Arial" w:cs="Arial"/>
          <w:sz w:val="24"/>
        </w:rPr>
      </w:pPr>
      <w:r>
        <w:rPr>
          <w:rFonts w:ascii="Arial" w:hAnsi="Arial" w:cs="Arial"/>
          <w:sz w:val="24"/>
        </w:rPr>
        <w:t>•  H</w:t>
      </w:r>
      <w:r w:rsidR="0029595A">
        <w:rPr>
          <w:rFonts w:ascii="Arial" w:hAnsi="Arial" w:cs="Arial"/>
          <w:sz w:val="24"/>
        </w:rPr>
        <w:t>ow, in broad terms, the organisation</w:t>
      </w:r>
      <w:r w:rsidR="00255BA3" w:rsidRPr="00255BA3">
        <w:rPr>
          <w:rFonts w:ascii="Arial" w:hAnsi="Arial" w:cs="Arial"/>
          <w:sz w:val="24"/>
        </w:rPr>
        <w:t xml:space="preserve"> is</w:t>
      </w:r>
      <w:r w:rsidR="00255BA3">
        <w:rPr>
          <w:rFonts w:ascii="Arial" w:hAnsi="Arial" w:cs="Arial"/>
          <w:sz w:val="24"/>
        </w:rPr>
        <w:t xml:space="preserve"> </w:t>
      </w:r>
      <w:r w:rsidR="00255BA3" w:rsidRPr="00255BA3">
        <w:rPr>
          <w:rFonts w:ascii="Arial" w:hAnsi="Arial" w:cs="Arial"/>
          <w:sz w:val="24"/>
        </w:rPr>
        <w:t>going to meet this responsibility</w:t>
      </w:r>
    </w:p>
    <w:p w:rsidR="00255BA3" w:rsidRPr="00255BA3" w:rsidRDefault="00092C7A" w:rsidP="00092C7A">
      <w:pPr>
        <w:tabs>
          <w:tab w:val="left" w:pos="993"/>
        </w:tabs>
        <w:spacing w:after="0" w:line="240" w:lineRule="auto"/>
        <w:ind w:left="993" w:hanging="426"/>
        <w:rPr>
          <w:rFonts w:ascii="Arial" w:hAnsi="Arial" w:cs="Arial"/>
          <w:sz w:val="24"/>
        </w:rPr>
      </w:pPr>
      <w:r>
        <w:rPr>
          <w:rFonts w:ascii="Arial" w:hAnsi="Arial" w:cs="Arial"/>
          <w:sz w:val="24"/>
        </w:rPr>
        <w:t>•  W</w:t>
      </w:r>
      <w:r w:rsidR="0029595A">
        <w:rPr>
          <w:rFonts w:ascii="Arial" w:hAnsi="Arial" w:cs="Arial"/>
          <w:sz w:val="24"/>
        </w:rPr>
        <w:t>hy the organisation</w:t>
      </w:r>
      <w:r w:rsidR="00255BA3" w:rsidRPr="00255BA3">
        <w:rPr>
          <w:rFonts w:ascii="Arial" w:hAnsi="Arial" w:cs="Arial"/>
          <w:sz w:val="24"/>
        </w:rPr>
        <w:t xml:space="preserve"> is taking these</w:t>
      </w:r>
      <w:r w:rsidR="00255BA3">
        <w:rPr>
          <w:rFonts w:ascii="Arial" w:hAnsi="Arial" w:cs="Arial"/>
          <w:sz w:val="24"/>
        </w:rPr>
        <w:t xml:space="preserve"> </w:t>
      </w:r>
      <w:r w:rsidR="00255BA3" w:rsidRPr="00255BA3">
        <w:rPr>
          <w:rFonts w:ascii="Arial" w:hAnsi="Arial" w:cs="Arial"/>
          <w:sz w:val="24"/>
        </w:rPr>
        <w:t>steps</w:t>
      </w:r>
    </w:p>
    <w:p w:rsidR="00255BA3" w:rsidRPr="00255BA3" w:rsidRDefault="00255BA3" w:rsidP="00092C7A">
      <w:pPr>
        <w:spacing w:after="0" w:line="240" w:lineRule="auto"/>
        <w:ind w:left="851" w:hanging="284"/>
        <w:rPr>
          <w:rFonts w:ascii="Arial" w:hAnsi="Arial" w:cs="Arial"/>
          <w:sz w:val="24"/>
        </w:rPr>
      </w:pPr>
      <w:r w:rsidRPr="00255BA3">
        <w:rPr>
          <w:rFonts w:ascii="Arial" w:hAnsi="Arial" w:cs="Arial"/>
          <w:sz w:val="24"/>
        </w:rPr>
        <w:t xml:space="preserve">• </w:t>
      </w:r>
      <w:r w:rsidR="00092C7A">
        <w:rPr>
          <w:rFonts w:ascii="Arial" w:hAnsi="Arial" w:cs="Arial"/>
          <w:sz w:val="24"/>
        </w:rPr>
        <w:t xml:space="preserve"> W</w:t>
      </w:r>
      <w:r w:rsidRPr="00255BA3">
        <w:rPr>
          <w:rFonts w:ascii="Arial" w:hAnsi="Arial" w:cs="Arial"/>
          <w:sz w:val="24"/>
        </w:rPr>
        <w:t>ho the policy applies and</w:t>
      </w:r>
      <w:r>
        <w:rPr>
          <w:rFonts w:ascii="Arial" w:hAnsi="Arial" w:cs="Arial"/>
          <w:sz w:val="24"/>
        </w:rPr>
        <w:t xml:space="preserve"> </w:t>
      </w:r>
      <w:r w:rsidRPr="00255BA3">
        <w:rPr>
          <w:rFonts w:ascii="Arial" w:hAnsi="Arial" w:cs="Arial"/>
          <w:sz w:val="24"/>
        </w:rPr>
        <w:t>relates to (for example, all staff</w:t>
      </w:r>
      <w:r>
        <w:rPr>
          <w:rFonts w:ascii="Arial" w:hAnsi="Arial" w:cs="Arial"/>
          <w:sz w:val="24"/>
        </w:rPr>
        <w:t xml:space="preserve"> and volunteers, children and </w:t>
      </w:r>
      <w:r w:rsidRPr="00255BA3">
        <w:rPr>
          <w:rFonts w:ascii="Arial" w:hAnsi="Arial" w:cs="Arial"/>
          <w:sz w:val="24"/>
        </w:rPr>
        <w:t>young people up to the age</w:t>
      </w:r>
      <w:r>
        <w:rPr>
          <w:rFonts w:ascii="Arial" w:hAnsi="Arial" w:cs="Arial"/>
          <w:sz w:val="24"/>
        </w:rPr>
        <w:t xml:space="preserve"> </w:t>
      </w:r>
      <w:r w:rsidRPr="00255BA3">
        <w:rPr>
          <w:rFonts w:ascii="Arial" w:hAnsi="Arial" w:cs="Arial"/>
          <w:sz w:val="24"/>
        </w:rPr>
        <w:t>of 18)</w:t>
      </w:r>
    </w:p>
    <w:p w:rsidR="00255BA3" w:rsidRPr="00255BA3" w:rsidRDefault="0029595A" w:rsidP="00092C7A">
      <w:pPr>
        <w:tabs>
          <w:tab w:val="left" w:pos="993"/>
        </w:tabs>
        <w:spacing w:after="0" w:line="240" w:lineRule="auto"/>
        <w:ind w:left="993" w:hanging="426"/>
        <w:rPr>
          <w:rFonts w:ascii="Arial" w:hAnsi="Arial" w:cs="Arial"/>
          <w:sz w:val="24"/>
        </w:rPr>
      </w:pPr>
      <w:r>
        <w:rPr>
          <w:rFonts w:ascii="Arial" w:hAnsi="Arial" w:cs="Arial"/>
          <w:sz w:val="24"/>
        </w:rPr>
        <w:t xml:space="preserve">• </w:t>
      </w:r>
      <w:r w:rsidR="00092C7A">
        <w:rPr>
          <w:rFonts w:ascii="Arial" w:hAnsi="Arial" w:cs="Arial"/>
          <w:sz w:val="24"/>
        </w:rPr>
        <w:t xml:space="preserve"> H</w:t>
      </w:r>
      <w:r>
        <w:rPr>
          <w:rFonts w:ascii="Arial" w:hAnsi="Arial" w:cs="Arial"/>
          <w:sz w:val="24"/>
        </w:rPr>
        <w:t>ow the organisation</w:t>
      </w:r>
      <w:r w:rsidR="00255BA3" w:rsidRPr="00255BA3">
        <w:rPr>
          <w:rFonts w:ascii="Arial" w:hAnsi="Arial" w:cs="Arial"/>
          <w:sz w:val="24"/>
        </w:rPr>
        <w:t xml:space="preserve"> will put the policy</w:t>
      </w:r>
      <w:r w:rsidR="00255BA3">
        <w:rPr>
          <w:rFonts w:ascii="Arial" w:hAnsi="Arial" w:cs="Arial"/>
          <w:sz w:val="24"/>
        </w:rPr>
        <w:t xml:space="preserve"> </w:t>
      </w:r>
      <w:r w:rsidR="00255BA3" w:rsidRPr="00255BA3">
        <w:rPr>
          <w:rFonts w:ascii="Arial" w:hAnsi="Arial" w:cs="Arial"/>
          <w:sz w:val="24"/>
        </w:rPr>
        <w:t>statement into action</w:t>
      </w:r>
    </w:p>
    <w:p w:rsidR="00255BA3" w:rsidRDefault="00092C7A" w:rsidP="00092C7A">
      <w:pPr>
        <w:tabs>
          <w:tab w:val="left" w:pos="993"/>
        </w:tabs>
        <w:spacing w:after="0" w:line="240" w:lineRule="auto"/>
        <w:ind w:left="993" w:hanging="426"/>
        <w:rPr>
          <w:rFonts w:ascii="Arial" w:hAnsi="Arial" w:cs="Arial"/>
          <w:sz w:val="24"/>
        </w:rPr>
      </w:pPr>
      <w:r>
        <w:rPr>
          <w:rFonts w:ascii="Arial" w:hAnsi="Arial" w:cs="Arial"/>
          <w:sz w:val="24"/>
        </w:rPr>
        <w:lastRenderedPageBreak/>
        <w:t>•  H</w:t>
      </w:r>
      <w:r w:rsidR="00255BA3" w:rsidRPr="00255BA3">
        <w:rPr>
          <w:rFonts w:ascii="Arial" w:hAnsi="Arial" w:cs="Arial"/>
          <w:sz w:val="24"/>
        </w:rPr>
        <w:t>ow this policy statement links</w:t>
      </w:r>
      <w:r w:rsidR="00255BA3">
        <w:rPr>
          <w:rFonts w:ascii="Arial" w:hAnsi="Arial" w:cs="Arial"/>
          <w:sz w:val="24"/>
        </w:rPr>
        <w:t xml:space="preserve"> </w:t>
      </w:r>
      <w:r w:rsidR="00255BA3" w:rsidRPr="00255BA3">
        <w:rPr>
          <w:rFonts w:ascii="Arial" w:hAnsi="Arial" w:cs="Arial"/>
          <w:sz w:val="24"/>
        </w:rPr>
        <w:t>to other relevant policies and</w:t>
      </w:r>
      <w:r w:rsidR="00255BA3">
        <w:rPr>
          <w:rFonts w:ascii="Arial" w:hAnsi="Arial" w:cs="Arial"/>
          <w:sz w:val="24"/>
        </w:rPr>
        <w:t xml:space="preserve"> </w:t>
      </w:r>
      <w:r w:rsidR="00255BA3" w:rsidRPr="00255BA3">
        <w:rPr>
          <w:rFonts w:ascii="Arial" w:hAnsi="Arial" w:cs="Arial"/>
          <w:sz w:val="24"/>
        </w:rPr>
        <w:t>procedures (such as procedures</w:t>
      </w:r>
      <w:r w:rsidR="00255BA3">
        <w:rPr>
          <w:rFonts w:ascii="Arial" w:hAnsi="Arial" w:cs="Arial"/>
          <w:sz w:val="24"/>
        </w:rPr>
        <w:t xml:space="preserve"> </w:t>
      </w:r>
      <w:r w:rsidR="00255BA3" w:rsidRPr="00255BA3">
        <w:rPr>
          <w:rFonts w:ascii="Arial" w:hAnsi="Arial" w:cs="Arial"/>
          <w:sz w:val="24"/>
        </w:rPr>
        <w:t>for taking photographs and</w:t>
      </w:r>
      <w:r w:rsidR="00255BA3">
        <w:rPr>
          <w:rFonts w:ascii="Arial" w:hAnsi="Arial" w:cs="Arial"/>
          <w:sz w:val="24"/>
        </w:rPr>
        <w:t xml:space="preserve"> </w:t>
      </w:r>
      <w:r w:rsidR="00255BA3" w:rsidRPr="00255BA3">
        <w:rPr>
          <w:rFonts w:ascii="Arial" w:hAnsi="Arial" w:cs="Arial"/>
          <w:sz w:val="24"/>
        </w:rPr>
        <w:t>videos, internet use, and</w:t>
      </w:r>
      <w:r w:rsidR="00255BA3">
        <w:rPr>
          <w:rFonts w:ascii="Arial" w:hAnsi="Arial" w:cs="Arial"/>
          <w:sz w:val="24"/>
        </w:rPr>
        <w:t xml:space="preserve"> </w:t>
      </w:r>
      <w:r w:rsidR="00255BA3" w:rsidRPr="00255BA3">
        <w:rPr>
          <w:rFonts w:ascii="Arial" w:hAnsi="Arial" w:cs="Arial"/>
          <w:sz w:val="24"/>
        </w:rPr>
        <w:t>recruitment of staff</w:t>
      </w:r>
      <w:r w:rsidR="00255BA3">
        <w:rPr>
          <w:rFonts w:ascii="Arial" w:hAnsi="Arial" w:cs="Arial"/>
          <w:sz w:val="24"/>
        </w:rPr>
        <w:t xml:space="preserve"> and volunteers).</w:t>
      </w:r>
    </w:p>
    <w:p w:rsidR="00255BA3" w:rsidRDefault="00255BA3" w:rsidP="00255BA3">
      <w:pPr>
        <w:spacing w:after="0" w:line="240" w:lineRule="auto"/>
        <w:ind w:left="792"/>
        <w:rPr>
          <w:rFonts w:ascii="Arial" w:hAnsi="Arial" w:cs="Arial"/>
          <w:sz w:val="24"/>
        </w:rPr>
      </w:pPr>
    </w:p>
    <w:p w:rsidR="00255BA3" w:rsidRDefault="00255BA3" w:rsidP="00255BA3">
      <w:pPr>
        <w:numPr>
          <w:ilvl w:val="1"/>
          <w:numId w:val="4"/>
        </w:numPr>
        <w:spacing w:after="0" w:line="240" w:lineRule="auto"/>
        <w:rPr>
          <w:rFonts w:ascii="Arial" w:hAnsi="Arial" w:cs="Arial"/>
          <w:sz w:val="24"/>
        </w:rPr>
      </w:pPr>
      <w:r w:rsidRPr="00255BA3">
        <w:rPr>
          <w:rFonts w:ascii="Arial" w:hAnsi="Arial" w:cs="Arial"/>
          <w:sz w:val="24"/>
        </w:rPr>
        <w:t>The policy statement</w:t>
      </w:r>
      <w:r>
        <w:rPr>
          <w:rFonts w:ascii="Arial" w:hAnsi="Arial" w:cs="Arial"/>
          <w:sz w:val="24"/>
        </w:rPr>
        <w:t xml:space="preserve"> </w:t>
      </w:r>
      <w:r w:rsidRPr="00255BA3">
        <w:rPr>
          <w:rFonts w:ascii="Arial" w:hAnsi="Arial" w:cs="Arial"/>
          <w:sz w:val="24"/>
        </w:rPr>
        <w:t>should also:</w:t>
      </w:r>
    </w:p>
    <w:p w:rsidR="00255BA3" w:rsidRPr="00255BA3" w:rsidRDefault="00255BA3" w:rsidP="00255BA3">
      <w:pPr>
        <w:spacing w:after="0" w:line="240" w:lineRule="auto"/>
        <w:ind w:left="792"/>
        <w:rPr>
          <w:rFonts w:ascii="Arial" w:hAnsi="Arial" w:cs="Arial"/>
          <w:sz w:val="24"/>
        </w:rPr>
      </w:pPr>
    </w:p>
    <w:p w:rsidR="00255BA3" w:rsidRPr="00255BA3" w:rsidRDefault="00092C7A" w:rsidP="00092C7A">
      <w:pPr>
        <w:tabs>
          <w:tab w:val="left" w:pos="851"/>
        </w:tabs>
        <w:spacing w:after="0" w:line="240" w:lineRule="auto"/>
        <w:ind w:left="851" w:hanging="425"/>
        <w:rPr>
          <w:rFonts w:ascii="Arial" w:hAnsi="Arial" w:cs="Arial"/>
          <w:sz w:val="24"/>
        </w:rPr>
      </w:pPr>
      <w:r>
        <w:rPr>
          <w:rFonts w:ascii="Arial" w:hAnsi="Arial" w:cs="Arial"/>
          <w:sz w:val="24"/>
        </w:rPr>
        <w:t>•  I</w:t>
      </w:r>
      <w:r w:rsidR="00255BA3">
        <w:rPr>
          <w:rFonts w:ascii="Arial" w:hAnsi="Arial" w:cs="Arial"/>
          <w:sz w:val="24"/>
        </w:rPr>
        <w:t xml:space="preserve">dentify the </w:t>
      </w:r>
      <w:r w:rsidR="00255BA3" w:rsidRPr="00255BA3">
        <w:rPr>
          <w:rFonts w:ascii="Arial" w:hAnsi="Arial" w:cs="Arial"/>
          <w:sz w:val="24"/>
        </w:rPr>
        <w:t>organisation, its purpose and</w:t>
      </w:r>
      <w:r w:rsidR="00255BA3">
        <w:rPr>
          <w:rFonts w:ascii="Arial" w:hAnsi="Arial" w:cs="Arial"/>
          <w:sz w:val="24"/>
        </w:rPr>
        <w:t xml:space="preserve"> </w:t>
      </w:r>
      <w:r w:rsidR="00255BA3" w:rsidRPr="00255BA3">
        <w:rPr>
          <w:rFonts w:ascii="Arial" w:hAnsi="Arial" w:cs="Arial"/>
          <w:sz w:val="24"/>
        </w:rPr>
        <w:t>function</w:t>
      </w:r>
    </w:p>
    <w:p w:rsidR="00255BA3" w:rsidRPr="00255BA3" w:rsidRDefault="00092C7A" w:rsidP="00092C7A">
      <w:pPr>
        <w:spacing w:after="0" w:line="240" w:lineRule="auto"/>
        <w:ind w:left="709" w:hanging="283"/>
        <w:rPr>
          <w:rFonts w:ascii="Arial" w:hAnsi="Arial" w:cs="Arial"/>
          <w:sz w:val="24"/>
        </w:rPr>
      </w:pPr>
      <w:r>
        <w:rPr>
          <w:rFonts w:ascii="Arial" w:hAnsi="Arial" w:cs="Arial"/>
          <w:sz w:val="24"/>
        </w:rPr>
        <w:t>•  R</w:t>
      </w:r>
      <w:r w:rsidR="00255BA3" w:rsidRPr="00255BA3">
        <w:rPr>
          <w:rFonts w:ascii="Arial" w:hAnsi="Arial" w:cs="Arial"/>
          <w:sz w:val="24"/>
        </w:rPr>
        <w:t>ecognise the needs of all the</w:t>
      </w:r>
      <w:r w:rsidR="00255BA3">
        <w:rPr>
          <w:rFonts w:ascii="Arial" w:hAnsi="Arial" w:cs="Arial"/>
          <w:sz w:val="24"/>
        </w:rPr>
        <w:t xml:space="preserve"> </w:t>
      </w:r>
      <w:r w:rsidR="00255BA3" w:rsidRPr="00255BA3">
        <w:rPr>
          <w:rFonts w:ascii="Arial" w:hAnsi="Arial" w:cs="Arial"/>
          <w:sz w:val="24"/>
        </w:rPr>
        <w:t>children and young people who</w:t>
      </w:r>
      <w:r w:rsidR="00255BA3">
        <w:rPr>
          <w:rFonts w:ascii="Arial" w:hAnsi="Arial" w:cs="Arial"/>
          <w:sz w:val="24"/>
        </w:rPr>
        <w:t xml:space="preserve"> </w:t>
      </w:r>
      <w:r w:rsidR="00255BA3" w:rsidRPr="00255BA3">
        <w:rPr>
          <w:rFonts w:ascii="Arial" w:hAnsi="Arial" w:cs="Arial"/>
          <w:sz w:val="24"/>
        </w:rPr>
        <w:t>are involved in your organisation</w:t>
      </w:r>
      <w:r w:rsidR="00255BA3">
        <w:rPr>
          <w:rFonts w:ascii="Arial" w:hAnsi="Arial" w:cs="Arial"/>
          <w:sz w:val="24"/>
        </w:rPr>
        <w:t xml:space="preserve"> </w:t>
      </w:r>
      <w:r w:rsidR="00255BA3" w:rsidRPr="00255BA3">
        <w:rPr>
          <w:rFonts w:ascii="Arial" w:hAnsi="Arial" w:cs="Arial"/>
          <w:sz w:val="24"/>
        </w:rPr>
        <w:t>(you can use the work you did in</w:t>
      </w:r>
      <w:r w:rsidR="00255BA3">
        <w:rPr>
          <w:rFonts w:ascii="Arial" w:hAnsi="Arial" w:cs="Arial"/>
          <w:sz w:val="24"/>
        </w:rPr>
        <w:t xml:space="preserve"> Step one</w:t>
      </w:r>
      <w:r w:rsidR="00255BA3" w:rsidRPr="00255BA3">
        <w:rPr>
          <w:rFonts w:ascii="Arial" w:hAnsi="Arial" w:cs="Arial"/>
          <w:sz w:val="24"/>
        </w:rPr>
        <w:t xml:space="preserve"> to help with this)</w:t>
      </w:r>
    </w:p>
    <w:p w:rsidR="00255BA3" w:rsidRPr="00255BA3" w:rsidRDefault="00255BA3" w:rsidP="00092C7A">
      <w:pPr>
        <w:tabs>
          <w:tab w:val="left" w:pos="851"/>
        </w:tabs>
        <w:spacing w:after="0" w:line="240" w:lineRule="auto"/>
        <w:ind w:left="851" w:hanging="425"/>
        <w:rPr>
          <w:rFonts w:ascii="Arial" w:hAnsi="Arial" w:cs="Arial"/>
          <w:sz w:val="24"/>
        </w:rPr>
      </w:pPr>
      <w:r w:rsidRPr="00255BA3">
        <w:rPr>
          <w:rFonts w:ascii="Arial" w:hAnsi="Arial" w:cs="Arial"/>
          <w:sz w:val="24"/>
        </w:rPr>
        <w:t xml:space="preserve">• </w:t>
      </w:r>
      <w:r w:rsidR="00092C7A">
        <w:rPr>
          <w:rFonts w:ascii="Arial" w:hAnsi="Arial" w:cs="Arial"/>
          <w:sz w:val="24"/>
        </w:rPr>
        <w:t xml:space="preserve"> B</w:t>
      </w:r>
      <w:r w:rsidRPr="00255BA3">
        <w:rPr>
          <w:rFonts w:ascii="Arial" w:hAnsi="Arial" w:cs="Arial"/>
          <w:sz w:val="24"/>
        </w:rPr>
        <w:t xml:space="preserve">riefly state </w:t>
      </w:r>
      <w:hyperlink r:id="rId36" w:history="1">
        <w:r w:rsidRPr="00D12DB0">
          <w:rPr>
            <w:rStyle w:val="Hyperlink"/>
            <w:rFonts w:ascii="Arial" w:hAnsi="Arial" w:cs="Arial"/>
            <w:sz w:val="24"/>
          </w:rPr>
          <w:t>the main legislation and guidance</w:t>
        </w:r>
      </w:hyperlink>
      <w:r>
        <w:rPr>
          <w:rFonts w:ascii="Arial" w:hAnsi="Arial" w:cs="Arial"/>
          <w:sz w:val="24"/>
        </w:rPr>
        <w:t xml:space="preserve"> that supports </w:t>
      </w:r>
      <w:r w:rsidRPr="00255BA3">
        <w:rPr>
          <w:rFonts w:ascii="Arial" w:hAnsi="Arial" w:cs="Arial"/>
          <w:sz w:val="24"/>
        </w:rPr>
        <w:t>the policy</w:t>
      </w:r>
    </w:p>
    <w:p w:rsidR="00255BA3" w:rsidRPr="00255BA3" w:rsidRDefault="00092C7A" w:rsidP="00092C7A">
      <w:pPr>
        <w:spacing w:after="0" w:line="240" w:lineRule="auto"/>
        <w:ind w:left="567" w:hanging="141"/>
        <w:rPr>
          <w:rFonts w:ascii="Arial" w:hAnsi="Arial" w:cs="Arial"/>
          <w:sz w:val="24"/>
        </w:rPr>
      </w:pPr>
      <w:r>
        <w:rPr>
          <w:rFonts w:ascii="Arial" w:hAnsi="Arial" w:cs="Arial"/>
          <w:sz w:val="24"/>
        </w:rPr>
        <w:t>•  I</w:t>
      </w:r>
      <w:r w:rsidR="00255BA3" w:rsidRPr="00255BA3">
        <w:rPr>
          <w:rFonts w:ascii="Arial" w:hAnsi="Arial" w:cs="Arial"/>
          <w:sz w:val="24"/>
        </w:rPr>
        <w:t>nclude a commitment to</w:t>
      </w:r>
      <w:r w:rsidR="00255BA3">
        <w:rPr>
          <w:rFonts w:ascii="Arial" w:hAnsi="Arial" w:cs="Arial"/>
          <w:sz w:val="24"/>
        </w:rPr>
        <w:t xml:space="preserve"> </w:t>
      </w:r>
      <w:r w:rsidR="00255BA3" w:rsidRPr="00255BA3">
        <w:rPr>
          <w:rFonts w:ascii="Arial" w:hAnsi="Arial" w:cs="Arial"/>
          <w:sz w:val="24"/>
        </w:rPr>
        <w:t>making sure that everyone,</w:t>
      </w:r>
      <w:r w:rsidR="00255BA3">
        <w:rPr>
          <w:rFonts w:ascii="Arial" w:hAnsi="Arial" w:cs="Arial"/>
          <w:sz w:val="24"/>
        </w:rPr>
        <w:t xml:space="preserve"> </w:t>
      </w:r>
      <w:r w:rsidR="00255BA3" w:rsidRPr="00255BA3">
        <w:rPr>
          <w:rFonts w:ascii="Arial" w:hAnsi="Arial" w:cs="Arial"/>
          <w:sz w:val="24"/>
        </w:rPr>
        <w:t>including children and young</w:t>
      </w:r>
      <w:r w:rsidR="00255BA3">
        <w:rPr>
          <w:rFonts w:ascii="Arial" w:hAnsi="Arial" w:cs="Arial"/>
          <w:sz w:val="24"/>
        </w:rPr>
        <w:t xml:space="preserve"> </w:t>
      </w:r>
      <w:r w:rsidR="00255BA3" w:rsidRPr="00255BA3">
        <w:rPr>
          <w:rFonts w:ascii="Arial" w:hAnsi="Arial" w:cs="Arial"/>
          <w:sz w:val="24"/>
        </w:rPr>
        <w:t>people, is aware of and</w:t>
      </w:r>
      <w:r w:rsidR="00255BA3">
        <w:rPr>
          <w:rFonts w:ascii="Arial" w:hAnsi="Arial" w:cs="Arial"/>
          <w:sz w:val="24"/>
        </w:rPr>
        <w:t xml:space="preserve"> </w:t>
      </w:r>
      <w:r w:rsidR="0029595A">
        <w:rPr>
          <w:rFonts w:ascii="Arial" w:hAnsi="Arial" w:cs="Arial"/>
          <w:sz w:val="24"/>
        </w:rPr>
        <w:t xml:space="preserve">understands the safeguarding </w:t>
      </w:r>
      <w:r w:rsidR="00255BA3" w:rsidRPr="00255BA3">
        <w:rPr>
          <w:rFonts w:ascii="Arial" w:hAnsi="Arial" w:cs="Arial"/>
          <w:sz w:val="24"/>
        </w:rPr>
        <w:t>arrangements</w:t>
      </w:r>
    </w:p>
    <w:p w:rsidR="00255BA3" w:rsidRPr="00255BA3" w:rsidRDefault="00092C7A" w:rsidP="00092C7A">
      <w:pPr>
        <w:spacing w:after="0" w:line="240" w:lineRule="auto"/>
        <w:ind w:left="567" w:hanging="141"/>
        <w:rPr>
          <w:rFonts w:ascii="Arial" w:hAnsi="Arial" w:cs="Arial"/>
          <w:sz w:val="24"/>
        </w:rPr>
      </w:pPr>
      <w:r>
        <w:rPr>
          <w:rFonts w:ascii="Arial" w:hAnsi="Arial" w:cs="Arial"/>
          <w:sz w:val="24"/>
        </w:rPr>
        <w:t>•  I</w:t>
      </w:r>
      <w:r w:rsidR="00255BA3" w:rsidRPr="00255BA3">
        <w:rPr>
          <w:rFonts w:ascii="Arial" w:hAnsi="Arial" w:cs="Arial"/>
          <w:sz w:val="24"/>
        </w:rPr>
        <w:t>nclude arrangements for</w:t>
      </w:r>
      <w:r w:rsidR="00255BA3">
        <w:rPr>
          <w:rFonts w:ascii="Arial" w:hAnsi="Arial" w:cs="Arial"/>
          <w:sz w:val="24"/>
        </w:rPr>
        <w:t xml:space="preserve"> </w:t>
      </w:r>
      <w:r w:rsidR="00255BA3" w:rsidRPr="00255BA3">
        <w:rPr>
          <w:rFonts w:ascii="Arial" w:hAnsi="Arial" w:cs="Arial"/>
          <w:sz w:val="24"/>
        </w:rPr>
        <w:t>the regular review of the</w:t>
      </w:r>
      <w:r w:rsidR="00255BA3">
        <w:rPr>
          <w:rFonts w:ascii="Arial" w:hAnsi="Arial" w:cs="Arial"/>
          <w:sz w:val="24"/>
        </w:rPr>
        <w:t xml:space="preserve"> </w:t>
      </w:r>
      <w:r w:rsidR="00255BA3" w:rsidRPr="00255BA3">
        <w:rPr>
          <w:rFonts w:ascii="Arial" w:hAnsi="Arial" w:cs="Arial"/>
          <w:sz w:val="24"/>
        </w:rPr>
        <w:t>policy statement and related</w:t>
      </w:r>
      <w:r w:rsidR="00255BA3">
        <w:rPr>
          <w:rFonts w:ascii="Arial" w:hAnsi="Arial" w:cs="Arial"/>
          <w:sz w:val="24"/>
        </w:rPr>
        <w:t xml:space="preserve"> </w:t>
      </w:r>
      <w:r w:rsidR="00255BA3" w:rsidRPr="00255BA3">
        <w:rPr>
          <w:rFonts w:ascii="Arial" w:hAnsi="Arial" w:cs="Arial"/>
          <w:sz w:val="24"/>
        </w:rPr>
        <w:t>procedures</w:t>
      </w:r>
    </w:p>
    <w:p w:rsidR="00255BA3" w:rsidRDefault="00092C7A" w:rsidP="00092C7A">
      <w:pPr>
        <w:spacing w:after="0" w:line="240" w:lineRule="auto"/>
        <w:ind w:left="567" w:hanging="141"/>
        <w:rPr>
          <w:rFonts w:ascii="Arial" w:hAnsi="Arial" w:cs="Arial"/>
          <w:sz w:val="24"/>
        </w:rPr>
      </w:pPr>
      <w:r>
        <w:rPr>
          <w:rFonts w:ascii="Arial" w:hAnsi="Arial" w:cs="Arial"/>
          <w:sz w:val="24"/>
        </w:rPr>
        <w:t>•  C</w:t>
      </w:r>
      <w:r w:rsidR="00255BA3" w:rsidRPr="00255BA3">
        <w:rPr>
          <w:rFonts w:ascii="Arial" w:hAnsi="Arial" w:cs="Arial"/>
          <w:sz w:val="24"/>
        </w:rPr>
        <w:t>ontain the contact details for</w:t>
      </w:r>
      <w:r w:rsidR="00255BA3">
        <w:rPr>
          <w:rFonts w:ascii="Arial" w:hAnsi="Arial" w:cs="Arial"/>
          <w:sz w:val="24"/>
        </w:rPr>
        <w:t xml:space="preserve"> </w:t>
      </w:r>
      <w:r w:rsidR="0029595A">
        <w:rPr>
          <w:rFonts w:ascii="Arial" w:hAnsi="Arial" w:cs="Arial"/>
          <w:sz w:val="24"/>
        </w:rPr>
        <w:t xml:space="preserve">the people responsible for safeguarding </w:t>
      </w:r>
      <w:r w:rsidR="00255BA3" w:rsidRPr="00255BA3">
        <w:rPr>
          <w:rFonts w:ascii="Arial" w:hAnsi="Arial" w:cs="Arial"/>
          <w:sz w:val="24"/>
        </w:rPr>
        <w:t>in the organisation.</w:t>
      </w:r>
    </w:p>
    <w:p w:rsidR="00D12DB0" w:rsidRDefault="00D12DB0" w:rsidP="00255BA3">
      <w:pPr>
        <w:spacing w:after="0" w:line="240" w:lineRule="auto"/>
        <w:ind w:left="792"/>
        <w:rPr>
          <w:rFonts w:ascii="Arial" w:hAnsi="Arial" w:cs="Arial"/>
          <w:sz w:val="24"/>
        </w:rPr>
      </w:pPr>
    </w:p>
    <w:p w:rsidR="00D12DB0" w:rsidRPr="00FA7E7F" w:rsidRDefault="00D12DB0" w:rsidP="00D12DB0">
      <w:pPr>
        <w:numPr>
          <w:ilvl w:val="1"/>
          <w:numId w:val="4"/>
        </w:numPr>
        <w:spacing w:after="0" w:line="240" w:lineRule="auto"/>
        <w:rPr>
          <w:rFonts w:ascii="Arial" w:hAnsi="Arial" w:cs="Arial"/>
          <w:sz w:val="24"/>
        </w:rPr>
      </w:pPr>
      <w:r w:rsidRPr="00D12DB0">
        <w:rPr>
          <w:rFonts w:ascii="Arial" w:hAnsi="Arial" w:cs="Arial"/>
          <w:b/>
          <w:sz w:val="24"/>
        </w:rPr>
        <w:t>A</w:t>
      </w:r>
      <w:r w:rsidR="00092C7A" w:rsidRPr="00D12DB0">
        <w:rPr>
          <w:rFonts w:ascii="Arial" w:hAnsi="Arial" w:cs="Arial"/>
          <w:b/>
          <w:sz w:val="24"/>
        </w:rPr>
        <w:t>ll Children And Young People Have The Right To Be Protected</w:t>
      </w:r>
    </w:p>
    <w:p w:rsidR="00FA7E7F" w:rsidRPr="00D12DB0" w:rsidRDefault="00FA7E7F" w:rsidP="00FA7E7F">
      <w:pPr>
        <w:spacing w:after="0" w:line="240" w:lineRule="auto"/>
        <w:ind w:left="792"/>
        <w:rPr>
          <w:rFonts w:ascii="Arial" w:hAnsi="Arial" w:cs="Arial"/>
          <w:sz w:val="24"/>
        </w:rPr>
      </w:pPr>
    </w:p>
    <w:p w:rsidR="00D12DB0" w:rsidRPr="00D12DB0" w:rsidRDefault="00D12DB0" w:rsidP="00092C7A">
      <w:pPr>
        <w:spacing w:after="0" w:line="240" w:lineRule="auto"/>
        <w:rPr>
          <w:rFonts w:ascii="Arial" w:hAnsi="Arial" w:cs="Arial"/>
          <w:sz w:val="24"/>
        </w:rPr>
      </w:pPr>
      <w:r w:rsidRPr="00D12DB0">
        <w:rPr>
          <w:rFonts w:ascii="Arial" w:hAnsi="Arial" w:cs="Arial"/>
          <w:sz w:val="24"/>
        </w:rPr>
        <w:t>Children and young people who</w:t>
      </w:r>
      <w:r>
        <w:rPr>
          <w:rFonts w:ascii="Arial" w:hAnsi="Arial" w:cs="Arial"/>
          <w:sz w:val="24"/>
        </w:rPr>
        <w:t xml:space="preserve"> </w:t>
      </w:r>
      <w:r w:rsidRPr="00D12DB0">
        <w:rPr>
          <w:rFonts w:ascii="Arial" w:hAnsi="Arial" w:cs="Arial"/>
          <w:sz w:val="24"/>
        </w:rPr>
        <w:t>have a disability, come from</w:t>
      </w:r>
      <w:r>
        <w:rPr>
          <w:rFonts w:ascii="Arial" w:hAnsi="Arial" w:cs="Arial"/>
          <w:sz w:val="24"/>
        </w:rPr>
        <w:t xml:space="preserve"> </w:t>
      </w:r>
      <w:r w:rsidRPr="00D12DB0">
        <w:rPr>
          <w:rFonts w:ascii="Arial" w:hAnsi="Arial" w:cs="Arial"/>
          <w:sz w:val="24"/>
        </w:rPr>
        <w:t>a different ethnic or cultural</w:t>
      </w:r>
      <w:r>
        <w:rPr>
          <w:rFonts w:ascii="Arial" w:hAnsi="Arial" w:cs="Arial"/>
          <w:sz w:val="24"/>
        </w:rPr>
        <w:t xml:space="preserve"> </w:t>
      </w:r>
      <w:r w:rsidRPr="00D12DB0">
        <w:rPr>
          <w:rFonts w:ascii="Arial" w:hAnsi="Arial" w:cs="Arial"/>
          <w:sz w:val="24"/>
        </w:rPr>
        <w:t>group or are perceived as</w:t>
      </w:r>
      <w:r>
        <w:rPr>
          <w:rFonts w:ascii="Arial" w:hAnsi="Arial" w:cs="Arial"/>
          <w:sz w:val="24"/>
        </w:rPr>
        <w:t xml:space="preserve"> </w:t>
      </w:r>
      <w:r w:rsidRPr="00D12DB0">
        <w:rPr>
          <w:rFonts w:ascii="Arial" w:hAnsi="Arial" w:cs="Arial"/>
          <w:sz w:val="24"/>
        </w:rPr>
        <w:t>‘different’ in any way may be</w:t>
      </w:r>
      <w:r>
        <w:rPr>
          <w:rFonts w:ascii="Arial" w:hAnsi="Arial" w:cs="Arial"/>
          <w:sz w:val="24"/>
        </w:rPr>
        <w:t xml:space="preserve"> </w:t>
      </w:r>
      <w:r w:rsidRPr="00D12DB0">
        <w:rPr>
          <w:rFonts w:ascii="Arial" w:hAnsi="Arial" w:cs="Arial"/>
          <w:sz w:val="24"/>
        </w:rPr>
        <w:t>at risk of becoming victims of</w:t>
      </w:r>
      <w:r>
        <w:rPr>
          <w:rFonts w:ascii="Arial" w:hAnsi="Arial" w:cs="Arial"/>
          <w:sz w:val="24"/>
        </w:rPr>
        <w:t xml:space="preserve"> </w:t>
      </w:r>
      <w:r w:rsidRPr="00D12DB0">
        <w:rPr>
          <w:rFonts w:ascii="Arial" w:hAnsi="Arial" w:cs="Arial"/>
          <w:sz w:val="24"/>
        </w:rPr>
        <w:t>discrimination and prejudice.</w:t>
      </w:r>
      <w:r>
        <w:rPr>
          <w:rFonts w:ascii="Arial" w:hAnsi="Arial" w:cs="Arial"/>
          <w:sz w:val="24"/>
        </w:rPr>
        <w:t xml:space="preserve"> </w:t>
      </w:r>
      <w:r w:rsidRPr="00D12DB0">
        <w:rPr>
          <w:rFonts w:ascii="Arial" w:hAnsi="Arial" w:cs="Arial"/>
          <w:sz w:val="24"/>
        </w:rPr>
        <w:t>Any discrimination is harmful</w:t>
      </w:r>
      <w:r>
        <w:rPr>
          <w:rFonts w:ascii="Arial" w:hAnsi="Arial" w:cs="Arial"/>
          <w:sz w:val="24"/>
        </w:rPr>
        <w:t xml:space="preserve"> </w:t>
      </w:r>
      <w:r w:rsidRPr="00D12DB0">
        <w:rPr>
          <w:rFonts w:ascii="Arial" w:hAnsi="Arial" w:cs="Arial"/>
          <w:sz w:val="24"/>
        </w:rPr>
        <w:t>to a child’s or young person’s</w:t>
      </w:r>
      <w:r>
        <w:rPr>
          <w:rFonts w:ascii="Arial" w:hAnsi="Arial" w:cs="Arial"/>
          <w:sz w:val="24"/>
        </w:rPr>
        <w:t xml:space="preserve"> </w:t>
      </w:r>
      <w:r w:rsidRPr="00D12DB0">
        <w:rPr>
          <w:rFonts w:ascii="Arial" w:hAnsi="Arial" w:cs="Arial"/>
          <w:sz w:val="24"/>
        </w:rPr>
        <w:t>wellbeing, and may mean that</w:t>
      </w:r>
      <w:r>
        <w:rPr>
          <w:rFonts w:ascii="Arial" w:hAnsi="Arial" w:cs="Arial"/>
          <w:sz w:val="24"/>
        </w:rPr>
        <w:t xml:space="preserve"> </w:t>
      </w:r>
      <w:r w:rsidRPr="00D12DB0">
        <w:rPr>
          <w:rFonts w:ascii="Arial" w:hAnsi="Arial" w:cs="Arial"/>
          <w:sz w:val="24"/>
        </w:rPr>
        <w:t>they are less able to access</w:t>
      </w:r>
      <w:r>
        <w:rPr>
          <w:rFonts w:ascii="Arial" w:hAnsi="Arial" w:cs="Arial"/>
          <w:sz w:val="24"/>
        </w:rPr>
        <w:t xml:space="preserve"> </w:t>
      </w:r>
      <w:r w:rsidRPr="00D12DB0">
        <w:rPr>
          <w:rFonts w:ascii="Arial" w:hAnsi="Arial" w:cs="Arial"/>
          <w:sz w:val="24"/>
        </w:rPr>
        <w:t>the services they need to keep</w:t>
      </w:r>
      <w:r>
        <w:rPr>
          <w:rFonts w:ascii="Arial" w:hAnsi="Arial" w:cs="Arial"/>
          <w:sz w:val="24"/>
        </w:rPr>
        <w:t xml:space="preserve"> </w:t>
      </w:r>
      <w:r w:rsidRPr="00D12DB0">
        <w:rPr>
          <w:rFonts w:ascii="Arial" w:hAnsi="Arial" w:cs="Arial"/>
          <w:sz w:val="24"/>
        </w:rPr>
        <w:t>them safe.</w:t>
      </w:r>
    </w:p>
    <w:p w:rsidR="00D12DB0" w:rsidRDefault="00D12DB0" w:rsidP="00092C7A">
      <w:pPr>
        <w:spacing w:after="0" w:line="240" w:lineRule="auto"/>
        <w:rPr>
          <w:rFonts w:ascii="Arial" w:hAnsi="Arial" w:cs="Arial"/>
          <w:sz w:val="24"/>
        </w:rPr>
      </w:pPr>
    </w:p>
    <w:p w:rsidR="00622EFF" w:rsidRDefault="00D12DB0" w:rsidP="00092C7A">
      <w:pPr>
        <w:spacing w:after="0" w:line="240" w:lineRule="auto"/>
        <w:rPr>
          <w:rFonts w:ascii="Arial" w:hAnsi="Arial" w:cs="Arial"/>
          <w:sz w:val="24"/>
        </w:rPr>
      </w:pPr>
      <w:r>
        <w:rPr>
          <w:rFonts w:ascii="Arial" w:hAnsi="Arial" w:cs="Arial"/>
          <w:sz w:val="24"/>
        </w:rPr>
        <w:t>Your organisation</w:t>
      </w:r>
      <w:r w:rsidRPr="00D12DB0">
        <w:rPr>
          <w:rFonts w:ascii="Arial" w:hAnsi="Arial" w:cs="Arial"/>
          <w:sz w:val="24"/>
        </w:rPr>
        <w:t xml:space="preserve"> needs to make sure</w:t>
      </w:r>
      <w:r>
        <w:rPr>
          <w:rFonts w:ascii="Arial" w:hAnsi="Arial" w:cs="Arial"/>
          <w:sz w:val="24"/>
        </w:rPr>
        <w:t xml:space="preserve"> </w:t>
      </w:r>
      <w:r w:rsidRPr="00D12DB0">
        <w:rPr>
          <w:rFonts w:ascii="Arial" w:hAnsi="Arial" w:cs="Arial"/>
          <w:sz w:val="24"/>
        </w:rPr>
        <w:t>that all children and young people</w:t>
      </w:r>
      <w:r>
        <w:rPr>
          <w:rFonts w:ascii="Arial" w:hAnsi="Arial" w:cs="Arial"/>
          <w:sz w:val="24"/>
        </w:rPr>
        <w:t xml:space="preserve"> </w:t>
      </w:r>
      <w:r w:rsidRPr="00D12DB0">
        <w:rPr>
          <w:rFonts w:ascii="Arial" w:hAnsi="Arial" w:cs="Arial"/>
          <w:sz w:val="24"/>
        </w:rPr>
        <w:t>have the same protection, and</w:t>
      </w:r>
      <w:r>
        <w:rPr>
          <w:rFonts w:ascii="Arial" w:hAnsi="Arial" w:cs="Arial"/>
          <w:sz w:val="24"/>
        </w:rPr>
        <w:t xml:space="preserve"> </w:t>
      </w:r>
      <w:r w:rsidRPr="00D12DB0">
        <w:rPr>
          <w:rFonts w:ascii="Arial" w:hAnsi="Arial" w:cs="Arial"/>
          <w:sz w:val="24"/>
        </w:rPr>
        <w:t>your policy statement needs to</w:t>
      </w:r>
      <w:r>
        <w:rPr>
          <w:rFonts w:ascii="Arial" w:hAnsi="Arial" w:cs="Arial"/>
          <w:sz w:val="24"/>
        </w:rPr>
        <w:t xml:space="preserve"> </w:t>
      </w:r>
      <w:r w:rsidRPr="00D12DB0">
        <w:rPr>
          <w:rFonts w:ascii="Arial" w:hAnsi="Arial" w:cs="Arial"/>
          <w:sz w:val="24"/>
        </w:rPr>
        <w:t>say that this is your belief. It is</w:t>
      </w:r>
      <w:r>
        <w:rPr>
          <w:rFonts w:ascii="Arial" w:hAnsi="Arial" w:cs="Arial"/>
          <w:sz w:val="24"/>
        </w:rPr>
        <w:t xml:space="preserve"> </w:t>
      </w:r>
      <w:r w:rsidRPr="00D12DB0">
        <w:rPr>
          <w:rFonts w:ascii="Arial" w:hAnsi="Arial" w:cs="Arial"/>
          <w:sz w:val="24"/>
        </w:rPr>
        <w:t>important not to make the wrong</w:t>
      </w:r>
      <w:r>
        <w:rPr>
          <w:rFonts w:ascii="Arial" w:hAnsi="Arial" w:cs="Arial"/>
          <w:sz w:val="24"/>
        </w:rPr>
        <w:t xml:space="preserve"> </w:t>
      </w:r>
      <w:r w:rsidRPr="00D12DB0">
        <w:rPr>
          <w:rFonts w:ascii="Arial" w:hAnsi="Arial" w:cs="Arial"/>
          <w:sz w:val="24"/>
        </w:rPr>
        <w:t>assumptions about a child’s</w:t>
      </w:r>
      <w:r>
        <w:rPr>
          <w:rFonts w:ascii="Arial" w:hAnsi="Arial" w:cs="Arial"/>
          <w:sz w:val="24"/>
        </w:rPr>
        <w:t xml:space="preserve"> </w:t>
      </w:r>
      <w:r w:rsidRPr="00D12DB0">
        <w:rPr>
          <w:rFonts w:ascii="Arial" w:hAnsi="Arial" w:cs="Arial"/>
          <w:sz w:val="24"/>
        </w:rPr>
        <w:t>wellbeing because of prejudice</w:t>
      </w:r>
      <w:r>
        <w:rPr>
          <w:rFonts w:ascii="Arial" w:hAnsi="Arial" w:cs="Arial"/>
          <w:sz w:val="24"/>
        </w:rPr>
        <w:t xml:space="preserve"> </w:t>
      </w:r>
      <w:r w:rsidRPr="00D12DB0">
        <w:rPr>
          <w:rFonts w:ascii="Arial" w:hAnsi="Arial" w:cs="Arial"/>
          <w:sz w:val="24"/>
        </w:rPr>
        <w:t>o</w:t>
      </w:r>
      <w:r>
        <w:rPr>
          <w:rFonts w:ascii="Arial" w:hAnsi="Arial" w:cs="Arial"/>
          <w:sz w:val="24"/>
        </w:rPr>
        <w:t xml:space="preserve">r ignorance. You, your staff and </w:t>
      </w:r>
      <w:r w:rsidRPr="00D12DB0">
        <w:rPr>
          <w:rFonts w:ascii="Arial" w:hAnsi="Arial" w:cs="Arial"/>
          <w:sz w:val="24"/>
        </w:rPr>
        <w:t>volunteers know the children</w:t>
      </w:r>
      <w:r>
        <w:rPr>
          <w:rFonts w:ascii="Arial" w:hAnsi="Arial" w:cs="Arial"/>
          <w:sz w:val="24"/>
        </w:rPr>
        <w:t xml:space="preserve"> </w:t>
      </w:r>
      <w:r w:rsidRPr="00D12DB0">
        <w:rPr>
          <w:rFonts w:ascii="Arial" w:hAnsi="Arial" w:cs="Arial"/>
          <w:sz w:val="24"/>
        </w:rPr>
        <w:t>and young people you work</w:t>
      </w:r>
      <w:r>
        <w:rPr>
          <w:rFonts w:ascii="Arial" w:hAnsi="Arial" w:cs="Arial"/>
          <w:sz w:val="24"/>
        </w:rPr>
        <w:t xml:space="preserve"> </w:t>
      </w:r>
      <w:r w:rsidRPr="00D12DB0">
        <w:rPr>
          <w:rFonts w:ascii="Arial" w:hAnsi="Arial" w:cs="Arial"/>
          <w:sz w:val="24"/>
        </w:rPr>
        <w:t>with and must make sure any</w:t>
      </w:r>
      <w:r>
        <w:rPr>
          <w:rFonts w:ascii="Arial" w:hAnsi="Arial" w:cs="Arial"/>
          <w:sz w:val="24"/>
        </w:rPr>
        <w:t xml:space="preserve"> </w:t>
      </w:r>
      <w:r w:rsidRPr="00D12DB0">
        <w:rPr>
          <w:rFonts w:ascii="Arial" w:hAnsi="Arial" w:cs="Arial"/>
          <w:sz w:val="24"/>
        </w:rPr>
        <w:t>discrimination is challenged.</w:t>
      </w:r>
    </w:p>
    <w:p w:rsidR="00622EFF" w:rsidRDefault="00622EFF" w:rsidP="00092C7A">
      <w:pPr>
        <w:spacing w:after="0" w:line="240" w:lineRule="auto"/>
        <w:rPr>
          <w:rFonts w:ascii="Arial" w:hAnsi="Arial" w:cs="Arial"/>
          <w:sz w:val="28"/>
        </w:rPr>
      </w:pPr>
    </w:p>
    <w:p w:rsidR="00622EFF" w:rsidRPr="00092C7A" w:rsidRDefault="00622EFF" w:rsidP="00092C7A">
      <w:pPr>
        <w:pStyle w:val="ListParagraph"/>
        <w:numPr>
          <w:ilvl w:val="0"/>
          <w:numId w:val="4"/>
        </w:numPr>
        <w:shd w:val="clear" w:color="auto" w:fill="FFFFFF" w:themeFill="background1"/>
        <w:rPr>
          <w:rFonts w:ascii="Arial" w:hAnsi="Arial" w:cs="Arial"/>
          <w:sz w:val="24"/>
          <w:szCs w:val="24"/>
        </w:rPr>
      </w:pPr>
      <w:r w:rsidRPr="00092C7A">
        <w:rPr>
          <w:rFonts w:ascii="Arial" w:hAnsi="Arial" w:cs="Arial"/>
          <w:b/>
          <w:sz w:val="24"/>
          <w:szCs w:val="24"/>
        </w:rPr>
        <w:t xml:space="preserve">Step </w:t>
      </w:r>
      <w:r w:rsidR="00092C7A" w:rsidRPr="00092C7A">
        <w:rPr>
          <w:rFonts w:ascii="Arial" w:hAnsi="Arial" w:cs="Arial"/>
          <w:b/>
          <w:sz w:val="24"/>
          <w:szCs w:val="24"/>
        </w:rPr>
        <w:t xml:space="preserve">Five – </w:t>
      </w:r>
      <w:r w:rsidRPr="00092C7A">
        <w:rPr>
          <w:rFonts w:ascii="Arial" w:hAnsi="Arial" w:cs="Arial"/>
          <w:b/>
          <w:sz w:val="24"/>
          <w:szCs w:val="24"/>
        </w:rPr>
        <w:t xml:space="preserve">Writing </w:t>
      </w:r>
      <w:r w:rsidR="00092C7A" w:rsidRPr="00092C7A">
        <w:rPr>
          <w:rFonts w:ascii="Arial" w:hAnsi="Arial" w:cs="Arial"/>
          <w:b/>
          <w:sz w:val="24"/>
          <w:szCs w:val="24"/>
        </w:rPr>
        <w:t>Procedures</w:t>
      </w:r>
    </w:p>
    <w:p w:rsidR="00622EFF" w:rsidRDefault="00622EFF" w:rsidP="00622EFF">
      <w:pPr>
        <w:pStyle w:val="ListParagraph"/>
        <w:spacing w:after="0" w:line="240" w:lineRule="auto"/>
        <w:ind w:left="360"/>
        <w:rPr>
          <w:rFonts w:ascii="Arial" w:hAnsi="Arial" w:cs="Arial"/>
          <w:sz w:val="24"/>
        </w:rPr>
      </w:pPr>
    </w:p>
    <w:p w:rsidR="00CE2493" w:rsidRPr="0071459B" w:rsidRDefault="004854C1" w:rsidP="0071459B">
      <w:pPr>
        <w:spacing w:after="0" w:line="240" w:lineRule="auto"/>
        <w:rPr>
          <w:rFonts w:ascii="Arial" w:hAnsi="Arial" w:cs="Arial"/>
          <w:sz w:val="24"/>
        </w:rPr>
      </w:pPr>
      <w:hyperlink r:id="rId37" w:history="1">
        <w:r w:rsidR="00CE2493" w:rsidRPr="00FA7E7F">
          <w:rPr>
            <w:rStyle w:val="Hyperlink"/>
            <w:rFonts w:ascii="Arial" w:hAnsi="Arial" w:cs="Arial"/>
            <w:sz w:val="24"/>
          </w:rPr>
          <w:t>Safeguarding procedures</w:t>
        </w:r>
      </w:hyperlink>
      <w:r w:rsidR="00CE2493" w:rsidRPr="0071459B">
        <w:rPr>
          <w:rFonts w:ascii="Arial" w:hAnsi="Arial" w:cs="Arial"/>
          <w:sz w:val="24"/>
        </w:rPr>
        <w:t xml:space="preserve"> are detailed guidelines that tell everyone what to do in situations where there could be a concern about a child’s or young person’s safety or wellbeing. It is very important to have clear instructions to ensure that there is a speedy and effective response for dealing with issues around the safety of a child or young person.</w:t>
      </w:r>
    </w:p>
    <w:p w:rsidR="00CE2493" w:rsidRDefault="00CE2493" w:rsidP="00CE2493">
      <w:pPr>
        <w:pStyle w:val="ListParagraph"/>
        <w:spacing w:after="0" w:line="240" w:lineRule="auto"/>
        <w:ind w:left="360"/>
        <w:rPr>
          <w:rFonts w:ascii="Arial" w:hAnsi="Arial" w:cs="Arial"/>
          <w:sz w:val="24"/>
        </w:rPr>
      </w:pPr>
    </w:p>
    <w:p w:rsidR="00CE2493" w:rsidRDefault="00CE2493" w:rsidP="00092C7A">
      <w:pPr>
        <w:pStyle w:val="ListParagraph"/>
        <w:numPr>
          <w:ilvl w:val="1"/>
          <w:numId w:val="4"/>
        </w:numPr>
        <w:tabs>
          <w:tab w:val="clear" w:pos="432"/>
          <w:tab w:val="num" w:pos="426"/>
        </w:tabs>
        <w:spacing w:after="0" w:line="240" w:lineRule="auto"/>
        <w:rPr>
          <w:rFonts w:ascii="Arial" w:hAnsi="Arial" w:cs="Arial"/>
          <w:sz w:val="24"/>
        </w:rPr>
      </w:pPr>
      <w:r w:rsidRPr="00CE2493">
        <w:rPr>
          <w:rFonts w:ascii="Arial" w:hAnsi="Arial" w:cs="Arial"/>
          <w:sz w:val="24"/>
        </w:rPr>
        <w:t>Think about the ways in which</w:t>
      </w:r>
      <w:r>
        <w:rPr>
          <w:rFonts w:ascii="Arial" w:hAnsi="Arial" w:cs="Arial"/>
          <w:sz w:val="24"/>
        </w:rPr>
        <w:t xml:space="preserve"> </w:t>
      </w:r>
      <w:r w:rsidRPr="00CE2493">
        <w:rPr>
          <w:rFonts w:ascii="Arial" w:hAnsi="Arial" w:cs="Arial"/>
          <w:sz w:val="24"/>
        </w:rPr>
        <w:t>concerns may be raised, as this</w:t>
      </w:r>
      <w:r>
        <w:rPr>
          <w:rFonts w:ascii="Arial" w:hAnsi="Arial" w:cs="Arial"/>
          <w:sz w:val="24"/>
        </w:rPr>
        <w:t xml:space="preserve"> </w:t>
      </w:r>
      <w:r w:rsidRPr="00CE2493">
        <w:rPr>
          <w:rFonts w:ascii="Arial" w:hAnsi="Arial" w:cs="Arial"/>
          <w:sz w:val="24"/>
        </w:rPr>
        <w:t>will help the procedures to work</w:t>
      </w:r>
      <w:r>
        <w:rPr>
          <w:rFonts w:ascii="Arial" w:hAnsi="Arial" w:cs="Arial"/>
          <w:sz w:val="24"/>
        </w:rPr>
        <w:t xml:space="preserve"> well. </w:t>
      </w:r>
      <w:r w:rsidRPr="00CE2493">
        <w:rPr>
          <w:rFonts w:ascii="Arial" w:hAnsi="Arial" w:cs="Arial"/>
          <w:sz w:val="24"/>
        </w:rPr>
        <w:t>For instance:</w:t>
      </w:r>
    </w:p>
    <w:p w:rsidR="00CE2493" w:rsidRPr="00CE2493" w:rsidRDefault="00CE2493" w:rsidP="00CE2493">
      <w:pPr>
        <w:pStyle w:val="ListParagraph"/>
        <w:spacing w:after="0" w:line="240" w:lineRule="auto"/>
        <w:ind w:left="792"/>
        <w:rPr>
          <w:rFonts w:ascii="Arial" w:hAnsi="Arial" w:cs="Arial"/>
          <w:sz w:val="24"/>
        </w:rPr>
      </w:pPr>
    </w:p>
    <w:p w:rsidR="00CE2493" w:rsidRPr="00CE2493" w:rsidRDefault="00CE2493" w:rsidP="00E06437">
      <w:pPr>
        <w:pStyle w:val="ListParagraph"/>
        <w:spacing w:after="0" w:line="240" w:lineRule="auto"/>
        <w:ind w:left="709" w:hanging="142"/>
        <w:rPr>
          <w:rFonts w:ascii="Arial" w:hAnsi="Arial" w:cs="Arial"/>
          <w:sz w:val="24"/>
        </w:rPr>
      </w:pPr>
      <w:r w:rsidRPr="00CE2493">
        <w:rPr>
          <w:rFonts w:ascii="Arial" w:hAnsi="Arial" w:cs="Arial"/>
          <w:sz w:val="24"/>
        </w:rPr>
        <w:t xml:space="preserve">• </w:t>
      </w:r>
      <w:r w:rsidR="00E06437">
        <w:rPr>
          <w:rFonts w:ascii="Arial" w:hAnsi="Arial" w:cs="Arial"/>
          <w:sz w:val="24"/>
        </w:rPr>
        <w:t xml:space="preserve"> A</w:t>
      </w:r>
      <w:r>
        <w:rPr>
          <w:rFonts w:ascii="Arial" w:hAnsi="Arial" w:cs="Arial"/>
          <w:sz w:val="24"/>
        </w:rPr>
        <w:t xml:space="preserve"> child or young person may tell </w:t>
      </w:r>
      <w:r w:rsidRPr="00CE2493">
        <w:rPr>
          <w:rFonts w:ascii="Arial" w:hAnsi="Arial" w:cs="Arial"/>
          <w:sz w:val="24"/>
        </w:rPr>
        <w:t>you about something that has</w:t>
      </w:r>
      <w:r>
        <w:rPr>
          <w:rFonts w:ascii="Arial" w:hAnsi="Arial" w:cs="Arial"/>
          <w:sz w:val="24"/>
        </w:rPr>
        <w:t xml:space="preserve"> </w:t>
      </w:r>
      <w:r w:rsidRPr="00CE2493">
        <w:rPr>
          <w:rFonts w:ascii="Arial" w:hAnsi="Arial" w:cs="Arial"/>
          <w:sz w:val="24"/>
        </w:rPr>
        <w:t>upset</w:t>
      </w:r>
      <w:r>
        <w:rPr>
          <w:rFonts w:ascii="Arial" w:hAnsi="Arial" w:cs="Arial"/>
          <w:sz w:val="24"/>
        </w:rPr>
        <w:t xml:space="preserve"> or </w:t>
      </w:r>
      <w:r w:rsidRPr="00CE2493">
        <w:rPr>
          <w:rFonts w:ascii="Arial" w:hAnsi="Arial" w:cs="Arial"/>
          <w:sz w:val="24"/>
        </w:rPr>
        <w:t>harmed them, or that</w:t>
      </w:r>
      <w:r>
        <w:rPr>
          <w:rFonts w:ascii="Arial" w:hAnsi="Arial" w:cs="Arial"/>
          <w:sz w:val="24"/>
        </w:rPr>
        <w:t xml:space="preserve"> </w:t>
      </w:r>
      <w:r w:rsidRPr="00CE2493">
        <w:rPr>
          <w:rFonts w:ascii="Arial" w:hAnsi="Arial" w:cs="Arial"/>
          <w:sz w:val="24"/>
        </w:rPr>
        <w:t>has happened to another child</w:t>
      </w:r>
      <w:r>
        <w:rPr>
          <w:rFonts w:ascii="Arial" w:hAnsi="Arial" w:cs="Arial"/>
          <w:sz w:val="24"/>
        </w:rPr>
        <w:t xml:space="preserve"> </w:t>
      </w:r>
      <w:r w:rsidRPr="00CE2493">
        <w:rPr>
          <w:rFonts w:ascii="Arial" w:hAnsi="Arial" w:cs="Arial"/>
          <w:sz w:val="24"/>
        </w:rPr>
        <w:t>or young person</w:t>
      </w:r>
    </w:p>
    <w:p w:rsidR="00CE2493" w:rsidRPr="00CE2493" w:rsidRDefault="00E06437" w:rsidP="00E06437">
      <w:pPr>
        <w:pStyle w:val="ListParagraph"/>
        <w:spacing w:after="0" w:line="240" w:lineRule="auto"/>
        <w:ind w:left="709" w:hanging="142"/>
        <w:rPr>
          <w:rFonts w:ascii="Arial" w:hAnsi="Arial" w:cs="Arial"/>
          <w:sz w:val="24"/>
        </w:rPr>
      </w:pPr>
      <w:r>
        <w:rPr>
          <w:rFonts w:ascii="Arial" w:hAnsi="Arial" w:cs="Arial"/>
          <w:sz w:val="24"/>
        </w:rPr>
        <w:t>•  A</w:t>
      </w:r>
      <w:r w:rsidR="00CE2493">
        <w:rPr>
          <w:rFonts w:ascii="Arial" w:hAnsi="Arial" w:cs="Arial"/>
          <w:sz w:val="24"/>
        </w:rPr>
        <w:t xml:space="preserve">n adult might report that a </w:t>
      </w:r>
      <w:r w:rsidR="00CE2493" w:rsidRPr="00CE2493">
        <w:rPr>
          <w:rFonts w:ascii="Arial" w:hAnsi="Arial" w:cs="Arial"/>
          <w:sz w:val="24"/>
        </w:rPr>
        <w:t>child or young person has told</w:t>
      </w:r>
      <w:r w:rsidR="00CE2493">
        <w:rPr>
          <w:rFonts w:ascii="Arial" w:hAnsi="Arial" w:cs="Arial"/>
          <w:sz w:val="24"/>
        </w:rPr>
        <w:t xml:space="preserve"> them something </w:t>
      </w:r>
      <w:r w:rsidR="00CE2493" w:rsidRPr="00CE2493">
        <w:rPr>
          <w:rFonts w:ascii="Arial" w:hAnsi="Arial" w:cs="Arial"/>
          <w:sz w:val="24"/>
        </w:rPr>
        <w:t>concerning, or</w:t>
      </w:r>
      <w:r w:rsidR="00CE2493">
        <w:rPr>
          <w:rFonts w:ascii="Arial" w:hAnsi="Arial" w:cs="Arial"/>
          <w:sz w:val="24"/>
        </w:rPr>
        <w:t xml:space="preserve"> </w:t>
      </w:r>
      <w:r w:rsidR="00CE2493" w:rsidRPr="00CE2493">
        <w:rPr>
          <w:rFonts w:ascii="Arial" w:hAnsi="Arial" w:cs="Arial"/>
          <w:sz w:val="24"/>
        </w:rPr>
        <w:t>that they are worried a child or</w:t>
      </w:r>
      <w:r w:rsidR="00CE2493">
        <w:rPr>
          <w:rFonts w:ascii="Arial" w:hAnsi="Arial" w:cs="Arial"/>
          <w:sz w:val="24"/>
        </w:rPr>
        <w:t xml:space="preserve"> </w:t>
      </w:r>
      <w:r w:rsidR="00CE2493" w:rsidRPr="00CE2493">
        <w:rPr>
          <w:rFonts w:ascii="Arial" w:hAnsi="Arial" w:cs="Arial"/>
          <w:sz w:val="24"/>
        </w:rPr>
        <w:t>young person has experienced</w:t>
      </w:r>
      <w:r>
        <w:rPr>
          <w:rFonts w:ascii="Arial" w:hAnsi="Arial" w:cs="Arial"/>
          <w:sz w:val="24"/>
        </w:rPr>
        <w:t xml:space="preserve"> </w:t>
      </w:r>
      <w:r w:rsidR="00092C7A">
        <w:rPr>
          <w:rFonts w:ascii="Arial" w:hAnsi="Arial" w:cs="Arial"/>
          <w:sz w:val="24"/>
        </w:rPr>
        <w:t>h</w:t>
      </w:r>
      <w:r w:rsidR="00092C7A" w:rsidRPr="00CE2493">
        <w:rPr>
          <w:rFonts w:ascii="Arial" w:hAnsi="Arial" w:cs="Arial"/>
          <w:sz w:val="24"/>
        </w:rPr>
        <w:t>arm</w:t>
      </w:r>
    </w:p>
    <w:p w:rsidR="00CE2493" w:rsidRDefault="00E06437" w:rsidP="00E06437">
      <w:pPr>
        <w:pStyle w:val="ListParagraph"/>
        <w:spacing w:after="0" w:line="240" w:lineRule="auto"/>
        <w:ind w:left="709" w:hanging="142"/>
        <w:rPr>
          <w:rFonts w:ascii="Arial" w:hAnsi="Arial" w:cs="Arial"/>
          <w:sz w:val="24"/>
        </w:rPr>
      </w:pPr>
      <w:r>
        <w:rPr>
          <w:rFonts w:ascii="Arial" w:hAnsi="Arial" w:cs="Arial"/>
          <w:sz w:val="24"/>
        </w:rPr>
        <w:t>•  A</w:t>
      </w:r>
      <w:r w:rsidR="00CE2493" w:rsidRPr="00CE2493">
        <w:rPr>
          <w:rFonts w:ascii="Arial" w:hAnsi="Arial" w:cs="Arial"/>
          <w:sz w:val="24"/>
        </w:rPr>
        <w:t xml:space="preserve"> child or young person </w:t>
      </w:r>
      <w:r w:rsidR="00CE2493">
        <w:rPr>
          <w:rFonts w:ascii="Arial" w:hAnsi="Arial" w:cs="Arial"/>
          <w:sz w:val="24"/>
        </w:rPr>
        <w:t xml:space="preserve">might </w:t>
      </w:r>
      <w:r w:rsidR="00CE2493" w:rsidRPr="00CE2493">
        <w:rPr>
          <w:rFonts w:ascii="Arial" w:hAnsi="Arial" w:cs="Arial"/>
          <w:sz w:val="24"/>
        </w:rPr>
        <w:t>show signs of injury or neglect,</w:t>
      </w:r>
      <w:r w:rsidR="00CE2493">
        <w:rPr>
          <w:rFonts w:ascii="Arial" w:hAnsi="Arial" w:cs="Arial"/>
          <w:sz w:val="24"/>
        </w:rPr>
        <w:t xml:space="preserve"> for which </w:t>
      </w:r>
      <w:r w:rsidR="00CE2493" w:rsidRPr="00CE2493">
        <w:rPr>
          <w:rFonts w:ascii="Arial" w:hAnsi="Arial" w:cs="Arial"/>
          <w:sz w:val="24"/>
        </w:rPr>
        <w:t>there appears to be no</w:t>
      </w:r>
      <w:r w:rsidR="00CE2493">
        <w:rPr>
          <w:rFonts w:ascii="Arial" w:hAnsi="Arial" w:cs="Arial"/>
          <w:sz w:val="24"/>
        </w:rPr>
        <w:t xml:space="preserve"> </w:t>
      </w:r>
      <w:r w:rsidR="00CE2493" w:rsidRPr="00CE2493">
        <w:rPr>
          <w:rFonts w:ascii="Arial" w:hAnsi="Arial" w:cs="Arial"/>
          <w:sz w:val="24"/>
        </w:rPr>
        <w:t>satisfactory explanation</w:t>
      </w:r>
    </w:p>
    <w:p w:rsidR="00CE2493" w:rsidRPr="00CE2493" w:rsidRDefault="00E06437" w:rsidP="00E06437">
      <w:pPr>
        <w:pStyle w:val="ListParagraph"/>
        <w:tabs>
          <w:tab w:val="left" w:pos="1134"/>
        </w:tabs>
        <w:spacing w:after="0" w:line="240" w:lineRule="auto"/>
        <w:ind w:left="1134" w:hanging="567"/>
        <w:rPr>
          <w:rFonts w:ascii="Arial" w:hAnsi="Arial" w:cs="Arial"/>
          <w:sz w:val="24"/>
        </w:rPr>
      </w:pPr>
      <w:r>
        <w:rPr>
          <w:rFonts w:ascii="Arial" w:hAnsi="Arial" w:cs="Arial"/>
          <w:sz w:val="24"/>
        </w:rPr>
        <w:t>•  A</w:t>
      </w:r>
      <w:r w:rsidR="00CE2493">
        <w:rPr>
          <w:rFonts w:ascii="Arial" w:hAnsi="Arial" w:cs="Arial"/>
          <w:sz w:val="24"/>
        </w:rPr>
        <w:t xml:space="preserve"> child’s or young person’s </w:t>
      </w:r>
      <w:r w:rsidR="00CE2493" w:rsidRPr="00CE2493">
        <w:rPr>
          <w:rFonts w:ascii="Arial" w:hAnsi="Arial" w:cs="Arial"/>
          <w:sz w:val="24"/>
        </w:rPr>
        <w:t>behaviour may suggest he or</w:t>
      </w:r>
      <w:r w:rsidR="00CE2493">
        <w:rPr>
          <w:rFonts w:ascii="Arial" w:hAnsi="Arial" w:cs="Arial"/>
          <w:sz w:val="24"/>
        </w:rPr>
        <w:t xml:space="preserve"> </w:t>
      </w:r>
      <w:r w:rsidR="00CE2493" w:rsidRPr="00CE2493">
        <w:rPr>
          <w:rFonts w:ascii="Arial" w:hAnsi="Arial" w:cs="Arial"/>
          <w:sz w:val="24"/>
        </w:rPr>
        <w:t>she is being abused</w:t>
      </w:r>
    </w:p>
    <w:p w:rsidR="00CE2493" w:rsidRPr="00CE2493" w:rsidRDefault="00E06437" w:rsidP="00E06437">
      <w:pPr>
        <w:pStyle w:val="ListParagraph"/>
        <w:spacing w:after="0" w:line="240" w:lineRule="auto"/>
        <w:ind w:left="709" w:hanging="142"/>
        <w:rPr>
          <w:rFonts w:ascii="Arial" w:hAnsi="Arial" w:cs="Arial"/>
          <w:sz w:val="24"/>
        </w:rPr>
      </w:pPr>
      <w:r>
        <w:rPr>
          <w:rFonts w:ascii="Arial" w:hAnsi="Arial" w:cs="Arial"/>
          <w:sz w:val="24"/>
        </w:rPr>
        <w:lastRenderedPageBreak/>
        <w:t>•  T</w:t>
      </w:r>
      <w:r w:rsidR="00CE2493">
        <w:rPr>
          <w:rFonts w:ascii="Arial" w:hAnsi="Arial" w:cs="Arial"/>
          <w:sz w:val="24"/>
        </w:rPr>
        <w:t xml:space="preserve">he behaviour or attitude of one </w:t>
      </w:r>
      <w:r w:rsidR="00CE2493" w:rsidRPr="00CE2493">
        <w:rPr>
          <w:rFonts w:ascii="Arial" w:hAnsi="Arial" w:cs="Arial"/>
          <w:sz w:val="24"/>
        </w:rPr>
        <w:t>of the adults involved in your</w:t>
      </w:r>
      <w:r w:rsidR="00CE2493">
        <w:rPr>
          <w:rFonts w:ascii="Arial" w:hAnsi="Arial" w:cs="Arial"/>
          <w:sz w:val="24"/>
        </w:rPr>
        <w:t xml:space="preserve"> </w:t>
      </w:r>
      <w:r w:rsidR="00CE2493" w:rsidRPr="00CE2493">
        <w:rPr>
          <w:rFonts w:ascii="Arial" w:hAnsi="Arial" w:cs="Arial"/>
          <w:sz w:val="24"/>
        </w:rPr>
        <w:t>organisation may worry you or</w:t>
      </w:r>
      <w:r w:rsidR="00CE2493">
        <w:rPr>
          <w:rFonts w:ascii="Arial" w:hAnsi="Arial" w:cs="Arial"/>
          <w:sz w:val="24"/>
        </w:rPr>
        <w:t xml:space="preserve"> </w:t>
      </w:r>
      <w:r w:rsidR="00CE2493" w:rsidRPr="00CE2493">
        <w:rPr>
          <w:rFonts w:ascii="Arial" w:hAnsi="Arial" w:cs="Arial"/>
          <w:sz w:val="24"/>
        </w:rPr>
        <w:t>make you feel uncomfortable in</w:t>
      </w:r>
      <w:r w:rsidR="00CE2493">
        <w:rPr>
          <w:rFonts w:ascii="Arial" w:hAnsi="Arial" w:cs="Arial"/>
          <w:sz w:val="24"/>
        </w:rPr>
        <w:t xml:space="preserve"> </w:t>
      </w:r>
      <w:r w:rsidR="00CE2493" w:rsidRPr="00CE2493">
        <w:rPr>
          <w:rFonts w:ascii="Arial" w:hAnsi="Arial" w:cs="Arial"/>
          <w:sz w:val="24"/>
        </w:rPr>
        <w:t>some way</w:t>
      </w:r>
    </w:p>
    <w:p w:rsidR="00CE2493" w:rsidRPr="00CE2493" w:rsidRDefault="00E06437" w:rsidP="00E06437">
      <w:pPr>
        <w:pStyle w:val="ListParagraph"/>
        <w:spacing w:after="0" w:line="240" w:lineRule="auto"/>
        <w:ind w:left="709" w:hanging="142"/>
        <w:rPr>
          <w:rFonts w:ascii="Arial" w:hAnsi="Arial" w:cs="Arial"/>
          <w:sz w:val="24"/>
        </w:rPr>
      </w:pPr>
      <w:r>
        <w:rPr>
          <w:rFonts w:ascii="Arial" w:hAnsi="Arial" w:cs="Arial"/>
          <w:sz w:val="24"/>
        </w:rPr>
        <w:t>•  S</w:t>
      </w:r>
      <w:r w:rsidR="00CE2493">
        <w:rPr>
          <w:rFonts w:ascii="Arial" w:hAnsi="Arial" w:cs="Arial"/>
          <w:sz w:val="24"/>
        </w:rPr>
        <w:t xml:space="preserve">omeone might make an </w:t>
      </w:r>
      <w:r w:rsidR="00CE2493" w:rsidRPr="00CE2493">
        <w:rPr>
          <w:rFonts w:ascii="Arial" w:hAnsi="Arial" w:cs="Arial"/>
          <w:sz w:val="24"/>
        </w:rPr>
        <w:t>allegation that a worker or</w:t>
      </w:r>
      <w:r w:rsidR="00CE2493">
        <w:rPr>
          <w:rFonts w:ascii="Arial" w:hAnsi="Arial" w:cs="Arial"/>
          <w:sz w:val="24"/>
        </w:rPr>
        <w:t xml:space="preserve"> </w:t>
      </w:r>
      <w:r w:rsidR="00CE2493" w:rsidRPr="00CE2493">
        <w:rPr>
          <w:rFonts w:ascii="Arial" w:hAnsi="Arial" w:cs="Arial"/>
          <w:sz w:val="24"/>
        </w:rPr>
        <w:t>volunteer has harmed a child</w:t>
      </w:r>
      <w:r w:rsidR="00CE2493">
        <w:rPr>
          <w:rFonts w:ascii="Arial" w:hAnsi="Arial" w:cs="Arial"/>
          <w:sz w:val="24"/>
        </w:rPr>
        <w:t xml:space="preserve"> </w:t>
      </w:r>
      <w:r w:rsidR="00CE2493" w:rsidRPr="00CE2493">
        <w:rPr>
          <w:rFonts w:ascii="Arial" w:hAnsi="Arial" w:cs="Arial"/>
          <w:sz w:val="24"/>
        </w:rPr>
        <w:t>or young person or behaved</w:t>
      </w:r>
      <w:r w:rsidR="00CE2493">
        <w:rPr>
          <w:rFonts w:ascii="Arial" w:hAnsi="Arial" w:cs="Arial"/>
          <w:sz w:val="24"/>
        </w:rPr>
        <w:t xml:space="preserve"> </w:t>
      </w:r>
      <w:r w:rsidR="00CE2493" w:rsidRPr="00CE2493">
        <w:rPr>
          <w:rFonts w:ascii="Arial" w:hAnsi="Arial" w:cs="Arial"/>
          <w:sz w:val="24"/>
        </w:rPr>
        <w:t>inappropriately towards them</w:t>
      </w:r>
    </w:p>
    <w:p w:rsidR="00CE2493" w:rsidRDefault="00E06437" w:rsidP="00E06437">
      <w:pPr>
        <w:pStyle w:val="ListParagraph"/>
        <w:spacing w:after="0" w:line="240" w:lineRule="auto"/>
        <w:ind w:left="851" w:hanging="284"/>
        <w:rPr>
          <w:rFonts w:ascii="Arial" w:hAnsi="Arial" w:cs="Arial"/>
          <w:sz w:val="24"/>
        </w:rPr>
      </w:pPr>
      <w:r>
        <w:rPr>
          <w:rFonts w:ascii="Arial" w:hAnsi="Arial" w:cs="Arial"/>
          <w:sz w:val="24"/>
        </w:rPr>
        <w:t>•  Y</w:t>
      </w:r>
      <w:r w:rsidR="00CE2493">
        <w:rPr>
          <w:rFonts w:ascii="Arial" w:hAnsi="Arial" w:cs="Arial"/>
          <w:sz w:val="24"/>
        </w:rPr>
        <w:t xml:space="preserve">ou may witness worrying </w:t>
      </w:r>
      <w:r w:rsidR="00CE2493" w:rsidRPr="00CE2493">
        <w:rPr>
          <w:rFonts w:ascii="Arial" w:hAnsi="Arial" w:cs="Arial"/>
          <w:sz w:val="24"/>
        </w:rPr>
        <w:t>behaviour from one child or</w:t>
      </w:r>
      <w:r w:rsidR="00CE2493">
        <w:rPr>
          <w:rFonts w:ascii="Arial" w:hAnsi="Arial" w:cs="Arial"/>
          <w:sz w:val="24"/>
        </w:rPr>
        <w:t xml:space="preserve"> </w:t>
      </w:r>
      <w:r w:rsidR="00CE2493" w:rsidRPr="00CE2493">
        <w:rPr>
          <w:rFonts w:ascii="Arial" w:hAnsi="Arial" w:cs="Arial"/>
          <w:sz w:val="24"/>
        </w:rPr>
        <w:t>young person to another.</w:t>
      </w:r>
    </w:p>
    <w:p w:rsidR="006E7E53" w:rsidRPr="00CE2493" w:rsidRDefault="006E7E53" w:rsidP="00E06437">
      <w:pPr>
        <w:pStyle w:val="ListParagraph"/>
        <w:spacing w:after="0" w:line="240" w:lineRule="auto"/>
        <w:ind w:left="851" w:hanging="284"/>
        <w:rPr>
          <w:rFonts w:ascii="Arial" w:hAnsi="Arial" w:cs="Arial"/>
          <w:sz w:val="24"/>
        </w:rPr>
      </w:pPr>
    </w:p>
    <w:p w:rsidR="00CE2493" w:rsidRDefault="00CE2493" w:rsidP="00E06437">
      <w:pPr>
        <w:pStyle w:val="ListParagraph"/>
        <w:numPr>
          <w:ilvl w:val="1"/>
          <w:numId w:val="4"/>
        </w:numPr>
        <w:tabs>
          <w:tab w:val="clear" w:pos="432"/>
        </w:tabs>
        <w:spacing w:after="0" w:line="240" w:lineRule="auto"/>
        <w:ind w:left="709" w:hanging="709"/>
        <w:rPr>
          <w:rFonts w:ascii="Arial" w:hAnsi="Arial" w:cs="Arial"/>
          <w:b/>
          <w:sz w:val="24"/>
        </w:rPr>
      </w:pPr>
      <w:r w:rsidRPr="00CE2493">
        <w:rPr>
          <w:rFonts w:ascii="Arial" w:hAnsi="Arial" w:cs="Arial"/>
          <w:b/>
          <w:sz w:val="24"/>
        </w:rPr>
        <w:t xml:space="preserve">Making </w:t>
      </w:r>
      <w:r w:rsidR="00E06437" w:rsidRPr="00CE2493">
        <w:rPr>
          <w:rFonts w:ascii="Arial" w:hAnsi="Arial" w:cs="Arial"/>
          <w:b/>
          <w:sz w:val="24"/>
        </w:rPr>
        <w:t>Sure Everyone Can Access Your Procedures</w:t>
      </w:r>
    </w:p>
    <w:p w:rsidR="00FA7E7F" w:rsidRPr="00CE2493" w:rsidRDefault="00FA7E7F" w:rsidP="00FA7E7F">
      <w:pPr>
        <w:pStyle w:val="ListParagraph"/>
        <w:spacing w:after="0" w:line="240" w:lineRule="auto"/>
        <w:ind w:left="792"/>
        <w:rPr>
          <w:rFonts w:ascii="Arial" w:hAnsi="Arial" w:cs="Arial"/>
          <w:b/>
          <w:sz w:val="24"/>
        </w:rPr>
      </w:pPr>
    </w:p>
    <w:p w:rsidR="00CE2493" w:rsidRPr="00CE2493" w:rsidRDefault="00CE2493" w:rsidP="00E06437">
      <w:pPr>
        <w:pStyle w:val="ListParagraph"/>
        <w:spacing w:after="0" w:line="240" w:lineRule="auto"/>
        <w:ind w:left="0"/>
        <w:rPr>
          <w:rFonts w:ascii="Arial" w:hAnsi="Arial" w:cs="Arial"/>
          <w:sz w:val="24"/>
        </w:rPr>
      </w:pPr>
      <w:r w:rsidRPr="00CE2493">
        <w:rPr>
          <w:rFonts w:ascii="Arial" w:hAnsi="Arial" w:cs="Arial"/>
          <w:sz w:val="24"/>
        </w:rPr>
        <w:t>You will need to make sure that</w:t>
      </w:r>
      <w:r>
        <w:rPr>
          <w:rFonts w:ascii="Arial" w:hAnsi="Arial" w:cs="Arial"/>
          <w:sz w:val="24"/>
        </w:rPr>
        <w:t xml:space="preserve"> </w:t>
      </w:r>
      <w:r w:rsidRPr="00CE2493">
        <w:rPr>
          <w:rFonts w:ascii="Arial" w:hAnsi="Arial" w:cs="Arial"/>
          <w:sz w:val="24"/>
        </w:rPr>
        <w:t>everyone is able to understand</w:t>
      </w:r>
      <w:r>
        <w:rPr>
          <w:rFonts w:ascii="Arial" w:hAnsi="Arial" w:cs="Arial"/>
          <w:sz w:val="24"/>
        </w:rPr>
        <w:t xml:space="preserve"> </w:t>
      </w:r>
      <w:r w:rsidRPr="00CE2493">
        <w:rPr>
          <w:rFonts w:ascii="Arial" w:hAnsi="Arial" w:cs="Arial"/>
          <w:sz w:val="24"/>
        </w:rPr>
        <w:t>and use your safe</w:t>
      </w:r>
      <w:r>
        <w:rPr>
          <w:rFonts w:ascii="Arial" w:hAnsi="Arial" w:cs="Arial"/>
          <w:sz w:val="24"/>
        </w:rPr>
        <w:t xml:space="preserve">guarding </w:t>
      </w:r>
      <w:r w:rsidRPr="00CE2493">
        <w:rPr>
          <w:rFonts w:ascii="Arial" w:hAnsi="Arial" w:cs="Arial"/>
          <w:sz w:val="24"/>
        </w:rPr>
        <w:t>procedures,</w:t>
      </w:r>
      <w:r>
        <w:rPr>
          <w:rFonts w:ascii="Arial" w:hAnsi="Arial" w:cs="Arial"/>
          <w:sz w:val="24"/>
        </w:rPr>
        <w:t xml:space="preserve"> </w:t>
      </w:r>
      <w:r w:rsidRPr="00CE2493">
        <w:rPr>
          <w:rFonts w:ascii="Arial" w:hAnsi="Arial" w:cs="Arial"/>
          <w:sz w:val="24"/>
        </w:rPr>
        <w:t>regardless of the language</w:t>
      </w:r>
      <w:r>
        <w:rPr>
          <w:rFonts w:ascii="Arial" w:hAnsi="Arial" w:cs="Arial"/>
          <w:sz w:val="24"/>
        </w:rPr>
        <w:t xml:space="preserve"> they use or whether </w:t>
      </w:r>
      <w:r w:rsidRPr="00CE2493">
        <w:rPr>
          <w:rFonts w:ascii="Arial" w:hAnsi="Arial" w:cs="Arial"/>
          <w:sz w:val="24"/>
        </w:rPr>
        <w:t>they have</w:t>
      </w:r>
      <w:r>
        <w:rPr>
          <w:rFonts w:ascii="Arial" w:hAnsi="Arial" w:cs="Arial"/>
          <w:sz w:val="24"/>
        </w:rPr>
        <w:t xml:space="preserve"> </w:t>
      </w:r>
      <w:r w:rsidRPr="00CE2493">
        <w:rPr>
          <w:rFonts w:ascii="Arial" w:hAnsi="Arial" w:cs="Arial"/>
          <w:sz w:val="24"/>
        </w:rPr>
        <w:t>a disability.</w:t>
      </w:r>
    </w:p>
    <w:p w:rsidR="00CE2493" w:rsidRDefault="00CE2493" w:rsidP="00E06437">
      <w:pPr>
        <w:pStyle w:val="ListParagraph"/>
        <w:spacing w:after="0" w:line="240" w:lineRule="auto"/>
        <w:ind w:left="0"/>
        <w:rPr>
          <w:rFonts w:ascii="Arial" w:hAnsi="Arial" w:cs="Arial"/>
          <w:sz w:val="24"/>
        </w:rPr>
      </w:pPr>
    </w:p>
    <w:p w:rsidR="00CE2493" w:rsidRDefault="00CE2493" w:rsidP="00E06437">
      <w:pPr>
        <w:pStyle w:val="ListParagraph"/>
        <w:spacing w:after="0" w:line="240" w:lineRule="auto"/>
        <w:ind w:left="0"/>
        <w:rPr>
          <w:rFonts w:ascii="Arial" w:hAnsi="Arial" w:cs="Arial"/>
          <w:sz w:val="24"/>
        </w:rPr>
      </w:pPr>
      <w:r w:rsidRPr="00CE2493">
        <w:rPr>
          <w:rFonts w:ascii="Arial" w:hAnsi="Arial" w:cs="Arial"/>
          <w:sz w:val="24"/>
        </w:rPr>
        <w:t>This may mean providing</w:t>
      </w:r>
      <w:r>
        <w:rPr>
          <w:rFonts w:ascii="Arial" w:hAnsi="Arial" w:cs="Arial"/>
          <w:sz w:val="24"/>
        </w:rPr>
        <w:t xml:space="preserve"> </w:t>
      </w:r>
      <w:r w:rsidRPr="00CE2493">
        <w:rPr>
          <w:rFonts w:ascii="Arial" w:hAnsi="Arial" w:cs="Arial"/>
          <w:sz w:val="24"/>
        </w:rPr>
        <w:t>the procedures in different</w:t>
      </w:r>
      <w:r>
        <w:rPr>
          <w:rFonts w:ascii="Arial" w:hAnsi="Arial" w:cs="Arial"/>
          <w:sz w:val="24"/>
        </w:rPr>
        <w:t xml:space="preserve"> </w:t>
      </w:r>
      <w:r w:rsidRPr="00CE2493">
        <w:rPr>
          <w:rFonts w:ascii="Arial" w:hAnsi="Arial" w:cs="Arial"/>
          <w:sz w:val="24"/>
        </w:rPr>
        <w:t>languages for anyone whose</w:t>
      </w:r>
      <w:r>
        <w:rPr>
          <w:rFonts w:ascii="Arial" w:hAnsi="Arial" w:cs="Arial"/>
          <w:sz w:val="24"/>
        </w:rPr>
        <w:t xml:space="preserve"> </w:t>
      </w:r>
      <w:r w:rsidRPr="00CE2493">
        <w:rPr>
          <w:rFonts w:ascii="Arial" w:hAnsi="Arial" w:cs="Arial"/>
          <w:sz w:val="24"/>
        </w:rPr>
        <w:t>preferred language is not</w:t>
      </w:r>
      <w:r>
        <w:rPr>
          <w:rFonts w:ascii="Arial" w:hAnsi="Arial" w:cs="Arial"/>
          <w:sz w:val="24"/>
        </w:rPr>
        <w:t xml:space="preserve"> </w:t>
      </w:r>
      <w:r w:rsidRPr="00CE2493">
        <w:rPr>
          <w:rFonts w:ascii="Arial" w:hAnsi="Arial" w:cs="Arial"/>
          <w:sz w:val="24"/>
        </w:rPr>
        <w:t>English</w:t>
      </w:r>
      <w:r w:rsidR="00FA7E7F">
        <w:rPr>
          <w:rFonts w:ascii="Arial" w:hAnsi="Arial" w:cs="Arial"/>
          <w:sz w:val="24"/>
        </w:rPr>
        <w:t xml:space="preserve"> or Welsh</w:t>
      </w:r>
      <w:r w:rsidRPr="00CE2493">
        <w:rPr>
          <w:rFonts w:ascii="Arial" w:hAnsi="Arial" w:cs="Arial"/>
          <w:sz w:val="24"/>
        </w:rPr>
        <w:t>, or in other formats for</w:t>
      </w:r>
      <w:r>
        <w:rPr>
          <w:rFonts w:ascii="Arial" w:hAnsi="Arial" w:cs="Arial"/>
          <w:sz w:val="24"/>
        </w:rPr>
        <w:t xml:space="preserve"> </w:t>
      </w:r>
      <w:r w:rsidRPr="00CE2493">
        <w:rPr>
          <w:rFonts w:ascii="Arial" w:hAnsi="Arial" w:cs="Arial"/>
          <w:sz w:val="24"/>
        </w:rPr>
        <w:t>disabled people, such as Braille or</w:t>
      </w:r>
      <w:r>
        <w:rPr>
          <w:rFonts w:ascii="Arial" w:hAnsi="Arial" w:cs="Arial"/>
          <w:sz w:val="24"/>
        </w:rPr>
        <w:t xml:space="preserve"> large text.</w:t>
      </w:r>
    </w:p>
    <w:p w:rsidR="00CE2493" w:rsidRPr="00C36113" w:rsidRDefault="00CE2493" w:rsidP="00CE2493">
      <w:pPr>
        <w:pStyle w:val="ListParagraph"/>
        <w:spacing w:after="0" w:line="240" w:lineRule="auto"/>
        <w:ind w:left="792"/>
        <w:rPr>
          <w:rFonts w:ascii="Arial" w:hAnsi="Arial" w:cs="Arial"/>
          <w:b/>
          <w:sz w:val="24"/>
        </w:rPr>
      </w:pPr>
    </w:p>
    <w:p w:rsidR="00CE2493" w:rsidRDefault="00CE2493" w:rsidP="00E06437">
      <w:pPr>
        <w:pStyle w:val="ListParagraph"/>
        <w:numPr>
          <w:ilvl w:val="1"/>
          <w:numId w:val="4"/>
        </w:numPr>
        <w:tabs>
          <w:tab w:val="clear" w:pos="432"/>
        </w:tabs>
        <w:spacing w:after="0" w:line="240" w:lineRule="auto"/>
        <w:ind w:left="709" w:hanging="709"/>
        <w:rPr>
          <w:rFonts w:ascii="Arial" w:hAnsi="Arial" w:cs="Arial"/>
          <w:b/>
          <w:sz w:val="24"/>
        </w:rPr>
      </w:pPr>
      <w:r w:rsidRPr="00C36113">
        <w:rPr>
          <w:rFonts w:ascii="Arial" w:hAnsi="Arial" w:cs="Arial"/>
          <w:b/>
          <w:sz w:val="24"/>
        </w:rPr>
        <w:t xml:space="preserve">What </w:t>
      </w:r>
      <w:r w:rsidR="00E06437" w:rsidRPr="00C36113">
        <w:rPr>
          <w:rFonts w:ascii="Arial" w:hAnsi="Arial" w:cs="Arial"/>
          <w:b/>
          <w:sz w:val="24"/>
        </w:rPr>
        <w:t>Procedures Should You Have?</w:t>
      </w:r>
    </w:p>
    <w:p w:rsidR="00FA7E7F" w:rsidRPr="00C36113" w:rsidRDefault="00FA7E7F" w:rsidP="00FA7E7F">
      <w:pPr>
        <w:pStyle w:val="ListParagraph"/>
        <w:spacing w:after="0" w:line="240" w:lineRule="auto"/>
        <w:ind w:left="792"/>
        <w:rPr>
          <w:rFonts w:ascii="Arial" w:hAnsi="Arial" w:cs="Arial"/>
          <w:b/>
          <w:sz w:val="24"/>
        </w:rPr>
      </w:pPr>
    </w:p>
    <w:p w:rsidR="00CE2493" w:rsidRDefault="00CE2493" w:rsidP="00E06437">
      <w:pPr>
        <w:pStyle w:val="ListParagraph"/>
        <w:spacing w:after="0" w:line="240" w:lineRule="auto"/>
        <w:ind w:left="0"/>
        <w:rPr>
          <w:rFonts w:ascii="Arial" w:hAnsi="Arial" w:cs="Arial"/>
          <w:sz w:val="24"/>
        </w:rPr>
      </w:pPr>
      <w:r w:rsidRPr="00CE2493">
        <w:rPr>
          <w:rFonts w:ascii="Arial" w:hAnsi="Arial" w:cs="Arial"/>
          <w:sz w:val="24"/>
        </w:rPr>
        <w:t>We recommend that every</w:t>
      </w:r>
      <w:r w:rsidR="00C36113">
        <w:rPr>
          <w:rFonts w:ascii="Arial" w:hAnsi="Arial" w:cs="Arial"/>
          <w:sz w:val="24"/>
        </w:rPr>
        <w:t xml:space="preserve"> </w:t>
      </w:r>
      <w:r w:rsidRPr="00C36113">
        <w:rPr>
          <w:rFonts w:ascii="Arial" w:hAnsi="Arial" w:cs="Arial"/>
          <w:sz w:val="24"/>
        </w:rPr>
        <w:t>organisation working with</w:t>
      </w:r>
      <w:r w:rsidR="00C36113">
        <w:rPr>
          <w:rFonts w:ascii="Arial" w:hAnsi="Arial" w:cs="Arial"/>
          <w:sz w:val="24"/>
        </w:rPr>
        <w:t xml:space="preserve"> </w:t>
      </w:r>
      <w:r w:rsidRPr="00C36113">
        <w:rPr>
          <w:rFonts w:ascii="Arial" w:hAnsi="Arial" w:cs="Arial"/>
          <w:sz w:val="24"/>
        </w:rPr>
        <w:t>children should have the</w:t>
      </w:r>
      <w:r w:rsidR="00C36113">
        <w:rPr>
          <w:rFonts w:ascii="Arial" w:hAnsi="Arial" w:cs="Arial"/>
          <w:sz w:val="24"/>
        </w:rPr>
        <w:t xml:space="preserve"> </w:t>
      </w:r>
      <w:r w:rsidRPr="00C36113">
        <w:rPr>
          <w:rFonts w:ascii="Arial" w:hAnsi="Arial" w:cs="Arial"/>
          <w:sz w:val="24"/>
        </w:rPr>
        <w:t>following procedures in place:</w:t>
      </w:r>
    </w:p>
    <w:p w:rsidR="00FA7E7F" w:rsidRPr="00C36113" w:rsidRDefault="00FA7E7F" w:rsidP="00E06437">
      <w:pPr>
        <w:pStyle w:val="ListParagraph"/>
        <w:spacing w:after="0" w:line="240" w:lineRule="auto"/>
        <w:ind w:left="0"/>
        <w:rPr>
          <w:rFonts w:ascii="Arial" w:hAnsi="Arial" w:cs="Arial"/>
          <w:sz w:val="24"/>
        </w:rPr>
      </w:pPr>
    </w:p>
    <w:p w:rsidR="00CE2493" w:rsidRPr="00C36113" w:rsidRDefault="00E06437" w:rsidP="00E06437">
      <w:pPr>
        <w:pStyle w:val="ListParagraph"/>
        <w:spacing w:after="0" w:line="240" w:lineRule="auto"/>
        <w:ind w:left="142" w:hanging="142"/>
        <w:rPr>
          <w:rFonts w:ascii="Arial" w:hAnsi="Arial" w:cs="Arial"/>
          <w:sz w:val="24"/>
        </w:rPr>
      </w:pPr>
      <w:r>
        <w:rPr>
          <w:rFonts w:ascii="Arial" w:hAnsi="Arial" w:cs="Arial"/>
          <w:sz w:val="24"/>
        </w:rPr>
        <w:t>•  A</w:t>
      </w:r>
      <w:r w:rsidR="00CE2493" w:rsidRPr="00CE2493">
        <w:rPr>
          <w:rFonts w:ascii="Arial" w:hAnsi="Arial" w:cs="Arial"/>
          <w:sz w:val="24"/>
        </w:rPr>
        <w:t xml:space="preserve"> procedure for responding to</w:t>
      </w:r>
      <w:r w:rsidR="00C36113">
        <w:rPr>
          <w:rFonts w:ascii="Arial" w:hAnsi="Arial" w:cs="Arial"/>
          <w:sz w:val="24"/>
        </w:rPr>
        <w:t xml:space="preserve"> </w:t>
      </w:r>
      <w:r w:rsidR="00CE2493" w:rsidRPr="00C36113">
        <w:rPr>
          <w:rFonts w:ascii="Arial" w:hAnsi="Arial" w:cs="Arial"/>
          <w:sz w:val="24"/>
        </w:rPr>
        <w:t>concerns that a child may be at</w:t>
      </w:r>
      <w:r w:rsidR="00C36113">
        <w:rPr>
          <w:rFonts w:ascii="Arial" w:hAnsi="Arial" w:cs="Arial"/>
          <w:sz w:val="24"/>
        </w:rPr>
        <w:t xml:space="preserve"> </w:t>
      </w:r>
      <w:r w:rsidR="00CE2493" w:rsidRPr="00C36113">
        <w:rPr>
          <w:rFonts w:ascii="Arial" w:hAnsi="Arial" w:cs="Arial"/>
          <w:sz w:val="24"/>
        </w:rPr>
        <w:t>risk of abuse or neglect.</w:t>
      </w:r>
    </w:p>
    <w:p w:rsidR="00CE2493" w:rsidRPr="00CE2493" w:rsidRDefault="00E06437" w:rsidP="00E06437">
      <w:pPr>
        <w:pStyle w:val="ListParagraph"/>
        <w:spacing w:after="0" w:line="240" w:lineRule="auto"/>
        <w:ind w:left="0"/>
        <w:rPr>
          <w:rFonts w:ascii="Arial" w:hAnsi="Arial" w:cs="Arial"/>
          <w:sz w:val="24"/>
        </w:rPr>
      </w:pPr>
      <w:r>
        <w:rPr>
          <w:rFonts w:ascii="Arial" w:hAnsi="Arial" w:cs="Arial"/>
          <w:sz w:val="24"/>
        </w:rPr>
        <w:t>•  A</w:t>
      </w:r>
      <w:r w:rsidR="00CE2493" w:rsidRPr="00CE2493">
        <w:rPr>
          <w:rFonts w:ascii="Arial" w:hAnsi="Arial" w:cs="Arial"/>
          <w:sz w:val="24"/>
        </w:rPr>
        <w:t xml:space="preserve">n </w:t>
      </w:r>
      <w:hyperlink r:id="rId38" w:history="1">
        <w:r w:rsidR="00CE2493" w:rsidRPr="00FA7E7F">
          <w:rPr>
            <w:rStyle w:val="Hyperlink"/>
            <w:rFonts w:ascii="Arial" w:hAnsi="Arial" w:cs="Arial"/>
            <w:sz w:val="24"/>
          </w:rPr>
          <w:t>anti-bullying procedure</w:t>
        </w:r>
      </w:hyperlink>
    </w:p>
    <w:p w:rsidR="00CE2493" w:rsidRPr="00C36113" w:rsidRDefault="00CE2493" w:rsidP="00E06437">
      <w:pPr>
        <w:pStyle w:val="ListParagraph"/>
        <w:spacing w:after="0" w:line="240" w:lineRule="auto"/>
        <w:ind w:left="0"/>
        <w:rPr>
          <w:rFonts w:ascii="Arial" w:hAnsi="Arial" w:cs="Arial"/>
          <w:sz w:val="24"/>
        </w:rPr>
      </w:pPr>
      <w:r w:rsidRPr="00CE2493">
        <w:rPr>
          <w:rFonts w:ascii="Arial" w:hAnsi="Arial" w:cs="Arial"/>
          <w:sz w:val="24"/>
        </w:rPr>
        <w:t xml:space="preserve">• </w:t>
      </w:r>
      <w:r w:rsidR="00E06437">
        <w:rPr>
          <w:rFonts w:ascii="Arial" w:hAnsi="Arial" w:cs="Arial"/>
          <w:sz w:val="24"/>
        </w:rPr>
        <w:t xml:space="preserve"> </w:t>
      </w:r>
      <w:r w:rsidRPr="00CE2493">
        <w:rPr>
          <w:rFonts w:ascii="Arial" w:hAnsi="Arial" w:cs="Arial"/>
          <w:sz w:val="24"/>
        </w:rPr>
        <w:t>a procedure for reporting</w:t>
      </w:r>
      <w:r w:rsidR="00C36113">
        <w:rPr>
          <w:rFonts w:ascii="Arial" w:hAnsi="Arial" w:cs="Arial"/>
          <w:sz w:val="24"/>
        </w:rPr>
        <w:t xml:space="preserve"> </w:t>
      </w:r>
      <w:r w:rsidRPr="00C36113">
        <w:rPr>
          <w:rFonts w:ascii="Arial" w:hAnsi="Arial" w:cs="Arial"/>
          <w:sz w:val="24"/>
        </w:rPr>
        <w:t>accidents</w:t>
      </w:r>
    </w:p>
    <w:p w:rsidR="00CE2493" w:rsidRPr="00C36113" w:rsidRDefault="00CE2493" w:rsidP="00E06437">
      <w:pPr>
        <w:spacing w:after="0" w:line="240" w:lineRule="auto"/>
        <w:ind w:left="284" w:hanging="284"/>
        <w:rPr>
          <w:rFonts w:ascii="Arial" w:hAnsi="Arial" w:cs="Arial"/>
          <w:sz w:val="24"/>
        </w:rPr>
      </w:pPr>
      <w:r w:rsidRPr="00C36113">
        <w:rPr>
          <w:rFonts w:ascii="Arial" w:hAnsi="Arial" w:cs="Arial"/>
          <w:sz w:val="24"/>
        </w:rPr>
        <w:t xml:space="preserve">• </w:t>
      </w:r>
      <w:r w:rsidR="00E06437">
        <w:rPr>
          <w:rFonts w:ascii="Arial" w:hAnsi="Arial" w:cs="Arial"/>
          <w:sz w:val="24"/>
        </w:rPr>
        <w:t xml:space="preserve"> A</w:t>
      </w:r>
      <w:r w:rsidRPr="00C36113">
        <w:rPr>
          <w:rFonts w:ascii="Arial" w:hAnsi="Arial" w:cs="Arial"/>
          <w:sz w:val="24"/>
        </w:rPr>
        <w:t xml:space="preserve"> </w:t>
      </w:r>
      <w:hyperlink r:id="rId39" w:history="1">
        <w:r w:rsidRPr="00FA7E7F">
          <w:rPr>
            <w:rStyle w:val="Hyperlink"/>
            <w:rFonts w:ascii="Arial" w:hAnsi="Arial" w:cs="Arial"/>
            <w:sz w:val="24"/>
          </w:rPr>
          <w:t>procedure for managing</w:t>
        </w:r>
        <w:r w:rsidR="00C36113" w:rsidRPr="00FA7E7F">
          <w:rPr>
            <w:rStyle w:val="Hyperlink"/>
            <w:rFonts w:ascii="Arial" w:hAnsi="Arial" w:cs="Arial"/>
            <w:sz w:val="24"/>
          </w:rPr>
          <w:t xml:space="preserve"> c</w:t>
        </w:r>
        <w:r w:rsidRPr="00FA7E7F">
          <w:rPr>
            <w:rStyle w:val="Hyperlink"/>
            <w:rFonts w:ascii="Arial" w:hAnsi="Arial" w:cs="Arial"/>
            <w:sz w:val="24"/>
          </w:rPr>
          <w:t>oncerns or allegations against</w:t>
        </w:r>
        <w:r w:rsidR="00C36113" w:rsidRPr="00FA7E7F">
          <w:rPr>
            <w:rStyle w:val="Hyperlink"/>
            <w:rFonts w:ascii="Arial" w:hAnsi="Arial" w:cs="Arial"/>
            <w:sz w:val="24"/>
          </w:rPr>
          <w:t xml:space="preserve"> a member of staff </w:t>
        </w:r>
        <w:r w:rsidRPr="00FA7E7F">
          <w:rPr>
            <w:rStyle w:val="Hyperlink"/>
            <w:rFonts w:ascii="Arial" w:hAnsi="Arial" w:cs="Arial"/>
            <w:sz w:val="24"/>
          </w:rPr>
          <w:t>or volunteer</w:t>
        </w:r>
        <w:r w:rsidR="00C36113" w:rsidRPr="00FA7E7F">
          <w:rPr>
            <w:rStyle w:val="Hyperlink"/>
            <w:rFonts w:ascii="Arial" w:hAnsi="Arial" w:cs="Arial"/>
            <w:sz w:val="24"/>
          </w:rPr>
          <w:t xml:space="preserve"> </w:t>
        </w:r>
        <w:r w:rsidR="0029595A" w:rsidRPr="00FA7E7F">
          <w:rPr>
            <w:rStyle w:val="Hyperlink"/>
            <w:rFonts w:ascii="Arial" w:hAnsi="Arial" w:cs="Arial"/>
            <w:sz w:val="24"/>
          </w:rPr>
          <w:t>in your organisation</w:t>
        </w:r>
      </w:hyperlink>
    </w:p>
    <w:p w:rsidR="00CE2493" w:rsidRPr="00CE2493" w:rsidRDefault="00CE2493" w:rsidP="00E06437">
      <w:pPr>
        <w:pStyle w:val="ListParagraph"/>
        <w:spacing w:after="0" w:line="240" w:lineRule="auto"/>
        <w:ind w:left="284" w:hanging="284"/>
        <w:rPr>
          <w:rFonts w:ascii="Arial" w:hAnsi="Arial" w:cs="Arial"/>
          <w:sz w:val="24"/>
        </w:rPr>
      </w:pPr>
      <w:r w:rsidRPr="00CE2493">
        <w:rPr>
          <w:rFonts w:ascii="Arial" w:hAnsi="Arial" w:cs="Arial"/>
          <w:sz w:val="24"/>
        </w:rPr>
        <w:t xml:space="preserve">• </w:t>
      </w:r>
      <w:r w:rsidR="00E06437">
        <w:rPr>
          <w:rFonts w:ascii="Arial" w:hAnsi="Arial" w:cs="Arial"/>
          <w:sz w:val="24"/>
        </w:rPr>
        <w:t xml:space="preserve"> A</w:t>
      </w:r>
      <w:r w:rsidRPr="00CE2493">
        <w:rPr>
          <w:rFonts w:ascii="Arial" w:hAnsi="Arial" w:cs="Arial"/>
          <w:sz w:val="24"/>
        </w:rPr>
        <w:t xml:space="preserve"> procedure for managing</w:t>
      </w:r>
      <w:r w:rsidR="00C36113">
        <w:rPr>
          <w:rFonts w:ascii="Arial" w:hAnsi="Arial" w:cs="Arial"/>
          <w:sz w:val="24"/>
        </w:rPr>
        <w:t xml:space="preserve"> </w:t>
      </w:r>
      <w:r w:rsidRPr="00C36113">
        <w:rPr>
          <w:rFonts w:ascii="Arial" w:hAnsi="Arial" w:cs="Arial"/>
          <w:sz w:val="24"/>
        </w:rPr>
        <w:t>concerns or allegations that</w:t>
      </w:r>
      <w:r w:rsidR="00C36113">
        <w:rPr>
          <w:rFonts w:ascii="Arial" w:hAnsi="Arial" w:cs="Arial"/>
          <w:sz w:val="24"/>
        </w:rPr>
        <w:t xml:space="preserve"> </w:t>
      </w:r>
      <w:r w:rsidRPr="00C36113">
        <w:rPr>
          <w:rFonts w:ascii="Arial" w:hAnsi="Arial" w:cs="Arial"/>
          <w:sz w:val="24"/>
        </w:rPr>
        <w:t>a child or young person in the</w:t>
      </w:r>
      <w:r w:rsidR="00C36113">
        <w:rPr>
          <w:rFonts w:ascii="Arial" w:hAnsi="Arial" w:cs="Arial"/>
          <w:sz w:val="24"/>
        </w:rPr>
        <w:t xml:space="preserve"> </w:t>
      </w:r>
      <w:r w:rsidRPr="00C36113">
        <w:rPr>
          <w:rFonts w:ascii="Arial" w:hAnsi="Arial" w:cs="Arial"/>
          <w:sz w:val="24"/>
        </w:rPr>
        <w:t>group is harming another child</w:t>
      </w:r>
      <w:r w:rsidR="00C36113">
        <w:rPr>
          <w:rFonts w:ascii="Arial" w:hAnsi="Arial" w:cs="Arial"/>
          <w:sz w:val="24"/>
        </w:rPr>
        <w:t xml:space="preserve"> </w:t>
      </w:r>
      <w:r w:rsidRPr="00C36113">
        <w:rPr>
          <w:rFonts w:ascii="Arial" w:hAnsi="Arial" w:cs="Arial"/>
          <w:sz w:val="24"/>
        </w:rPr>
        <w:t>or young person (this is often</w:t>
      </w:r>
      <w:r w:rsidR="00E06437">
        <w:rPr>
          <w:rFonts w:ascii="Arial" w:hAnsi="Arial" w:cs="Arial"/>
          <w:sz w:val="24"/>
        </w:rPr>
        <w:t xml:space="preserve"> </w:t>
      </w:r>
      <w:r w:rsidRPr="00CE2493">
        <w:rPr>
          <w:rFonts w:ascii="Arial" w:hAnsi="Arial" w:cs="Arial"/>
          <w:sz w:val="24"/>
        </w:rPr>
        <w:t>known as ‘peer-on-peer abuse’)</w:t>
      </w:r>
    </w:p>
    <w:p w:rsidR="00C36113" w:rsidRDefault="00CE2493" w:rsidP="00E06437">
      <w:pPr>
        <w:pStyle w:val="ListParagraph"/>
        <w:spacing w:after="0" w:line="240" w:lineRule="auto"/>
        <w:ind w:left="284" w:hanging="284"/>
        <w:rPr>
          <w:rFonts w:ascii="Arial" w:hAnsi="Arial" w:cs="Arial"/>
          <w:sz w:val="24"/>
        </w:rPr>
      </w:pPr>
      <w:r w:rsidRPr="00CE2493">
        <w:rPr>
          <w:rFonts w:ascii="Arial" w:hAnsi="Arial" w:cs="Arial"/>
          <w:sz w:val="24"/>
        </w:rPr>
        <w:t xml:space="preserve">• </w:t>
      </w:r>
      <w:r w:rsidR="00F678D6">
        <w:rPr>
          <w:rFonts w:ascii="Arial" w:hAnsi="Arial" w:cs="Arial"/>
          <w:sz w:val="24"/>
        </w:rPr>
        <w:t xml:space="preserve">A </w:t>
      </w:r>
      <w:hyperlink r:id="rId40" w:anchor="whistleblowing" w:history="1">
        <w:r w:rsidRPr="00FA7E7F">
          <w:rPr>
            <w:rStyle w:val="Hyperlink"/>
            <w:rFonts w:ascii="Arial" w:hAnsi="Arial" w:cs="Arial"/>
            <w:sz w:val="24"/>
          </w:rPr>
          <w:t>whistleblowing and</w:t>
        </w:r>
        <w:r w:rsidR="00C36113" w:rsidRPr="00FA7E7F">
          <w:rPr>
            <w:rStyle w:val="Hyperlink"/>
            <w:rFonts w:ascii="Arial" w:hAnsi="Arial" w:cs="Arial"/>
            <w:sz w:val="24"/>
          </w:rPr>
          <w:t xml:space="preserve"> </w:t>
        </w:r>
        <w:r w:rsidRPr="00FA7E7F">
          <w:rPr>
            <w:rStyle w:val="Hyperlink"/>
            <w:rFonts w:ascii="Arial" w:hAnsi="Arial" w:cs="Arial"/>
            <w:sz w:val="24"/>
          </w:rPr>
          <w:t>complaints procedures.</w:t>
        </w:r>
      </w:hyperlink>
    </w:p>
    <w:p w:rsidR="00C36113" w:rsidRPr="00FA7E7F" w:rsidRDefault="00C36113" w:rsidP="00FA7E7F">
      <w:pPr>
        <w:spacing w:after="0" w:line="240" w:lineRule="auto"/>
        <w:rPr>
          <w:rFonts w:ascii="Arial" w:hAnsi="Arial" w:cs="Arial"/>
          <w:sz w:val="24"/>
        </w:rPr>
      </w:pPr>
    </w:p>
    <w:p w:rsidR="00C36113" w:rsidRDefault="00C36113" w:rsidP="00F678D6">
      <w:pPr>
        <w:pStyle w:val="ListParagraph"/>
        <w:numPr>
          <w:ilvl w:val="1"/>
          <w:numId w:val="4"/>
        </w:numPr>
        <w:tabs>
          <w:tab w:val="clear" w:pos="432"/>
        </w:tabs>
        <w:spacing w:after="0" w:line="240" w:lineRule="auto"/>
        <w:ind w:left="709" w:hanging="709"/>
        <w:rPr>
          <w:rFonts w:ascii="Arial" w:hAnsi="Arial" w:cs="Arial"/>
          <w:b/>
          <w:sz w:val="24"/>
        </w:rPr>
      </w:pPr>
      <w:r w:rsidRPr="00C36113">
        <w:rPr>
          <w:rFonts w:ascii="Arial" w:hAnsi="Arial" w:cs="Arial"/>
          <w:b/>
          <w:sz w:val="24"/>
        </w:rPr>
        <w:t xml:space="preserve">Some </w:t>
      </w:r>
      <w:r w:rsidR="0096371F" w:rsidRPr="00C36113">
        <w:rPr>
          <w:rFonts w:ascii="Arial" w:hAnsi="Arial" w:cs="Arial"/>
          <w:b/>
          <w:sz w:val="24"/>
        </w:rPr>
        <w:t>General Guidelines To Writing Procedures</w:t>
      </w:r>
    </w:p>
    <w:p w:rsidR="001010DE" w:rsidRDefault="001010DE" w:rsidP="001010DE">
      <w:pPr>
        <w:pStyle w:val="ListParagraph"/>
        <w:spacing w:after="0" w:line="240" w:lineRule="auto"/>
        <w:ind w:left="792"/>
        <w:rPr>
          <w:rFonts w:ascii="Arial" w:hAnsi="Arial" w:cs="Arial"/>
          <w:b/>
          <w:sz w:val="24"/>
        </w:rPr>
      </w:pPr>
    </w:p>
    <w:p w:rsidR="00C36113" w:rsidRPr="001010DE" w:rsidRDefault="00C36113" w:rsidP="00F678D6">
      <w:pPr>
        <w:pStyle w:val="ListParagraph"/>
        <w:tabs>
          <w:tab w:val="left" w:pos="426"/>
        </w:tabs>
        <w:spacing w:after="0" w:line="240" w:lineRule="auto"/>
        <w:ind w:left="426" w:hanging="426"/>
        <w:rPr>
          <w:rFonts w:ascii="Arial" w:hAnsi="Arial" w:cs="Arial"/>
          <w:sz w:val="24"/>
        </w:rPr>
      </w:pPr>
      <w:r w:rsidRPr="00C36113">
        <w:rPr>
          <w:rFonts w:ascii="Arial" w:hAnsi="Arial" w:cs="Arial"/>
          <w:sz w:val="24"/>
        </w:rPr>
        <w:t xml:space="preserve">• </w:t>
      </w:r>
      <w:r w:rsidR="00F678D6">
        <w:rPr>
          <w:rFonts w:ascii="Arial" w:hAnsi="Arial" w:cs="Arial"/>
          <w:sz w:val="24"/>
        </w:rPr>
        <w:tab/>
      </w:r>
      <w:r w:rsidRPr="00C36113">
        <w:rPr>
          <w:rFonts w:ascii="Arial" w:hAnsi="Arial" w:cs="Arial"/>
          <w:sz w:val="24"/>
        </w:rPr>
        <w:t>Make sure that you state th</w:t>
      </w:r>
      <w:r w:rsidR="000A6904">
        <w:rPr>
          <w:rFonts w:ascii="Arial" w:hAnsi="Arial" w:cs="Arial"/>
          <w:sz w:val="24"/>
        </w:rPr>
        <w:t>e</w:t>
      </w:r>
      <w:r w:rsidR="001010DE">
        <w:rPr>
          <w:rFonts w:ascii="Arial" w:hAnsi="Arial" w:cs="Arial"/>
          <w:sz w:val="24"/>
        </w:rPr>
        <w:t xml:space="preserve"> </w:t>
      </w:r>
      <w:r w:rsidRPr="000A6904">
        <w:rPr>
          <w:rFonts w:ascii="Arial" w:hAnsi="Arial" w:cs="Arial"/>
          <w:sz w:val="24"/>
        </w:rPr>
        <w:t>purpose and aim of each</w:t>
      </w:r>
      <w:r w:rsidR="001010DE">
        <w:rPr>
          <w:rFonts w:ascii="Arial" w:hAnsi="Arial" w:cs="Arial"/>
          <w:sz w:val="24"/>
        </w:rPr>
        <w:t xml:space="preserve"> </w:t>
      </w:r>
      <w:r w:rsidRPr="001010DE">
        <w:rPr>
          <w:rFonts w:ascii="Arial" w:hAnsi="Arial" w:cs="Arial"/>
          <w:sz w:val="24"/>
        </w:rPr>
        <w:t>procedure.</w:t>
      </w:r>
    </w:p>
    <w:p w:rsidR="00C36113" w:rsidRPr="001010DE" w:rsidRDefault="001010DE" w:rsidP="00F678D6">
      <w:pPr>
        <w:pStyle w:val="ListParagraph"/>
        <w:tabs>
          <w:tab w:val="left" w:pos="426"/>
        </w:tabs>
        <w:spacing w:after="0" w:line="240" w:lineRule="auto"/>
        <w:ind w:left="426" w:hanging="426"/>
        <w:rPr>
          <w:rFonts w:ascii="Arial" w:hAnsi="Arial" w:cs="Arial"/>
          <w:sz w:val="24"/>
        </w:rPr>
      </w:pPr>
      <w:r>
        <w:rPr>
          <w:rFonts w:ascii="Arial" w:hAnsi="Arial" w:cs="Arial"/>
          <w:sz w:val="24"/>
        </w:rPr>
        <w:t xml:space="preserve">• </w:t>
      </w:r>
      <w:r w:rsidR="00F678D6">
        <w:rPr>
          <w:rFonts w:ascii="Arial" w:hAnsi="Arial" w:cs="Arial"/>
          <w:sz w:val="24"/>
        </w:rPr>
        <w:tab/>
      </w:r>
      <w:r>
        <w:rPr>
          <w:rFonts w:ascii="Arial" w:hAnsi="Arial" w:cs="Arial"/>
          <w:sz w:val="24"/>
        </w:rPr>
        <w:t xml:space="preserve">Be clear about who the </w:t>
      </w:r>
      <w:r w:rsidR="00C36113" w:rsidRPr="001010DE">
        <w:rPr>
          <w:rFonts w:ascii="Arial" w:hAnsi="Arial" w:cs="Arial"/>
          <w:sz w:val="24"/>
        </w:rPr>
        <w:t>procedure applies to. For</w:t>
      </w:r>
      <w:r>
        <w:rPr>
          <w:rFonts w:ascii="Arial" w:hAnsi="Arial" w:cs="Arial"/>
          <w:sz w:val="24"/>
        </w:rPr>
        <w:t xml:space="preserve"> </w:t>
      </w:r>
      <w:r w:rsidR="00C36113" w:rsidRPr="001010DE">
        <w:rPr>
          <w:rFonts w:ascii="Arial" w:hAnsi="Arial" w:cs="Arial"/>
          <w:sz w:val="24"/>
        </w:rPr>
        <w:t>example, this should include all</w:t>
      </w:r>
      <w:r>
        <w:rPr>
          <w:rFonts w:ascii="Arial" w:hAnsi="Arial" w:cs="Arial"/>
          <w:sz w:val="24"/>
        </w:rPr>
        <w:t xml:space="preserve"> </w:t>
      </w:r>
      <w:r w:rsidR="00C36113" w:rsidRPr="001010DE">
        <w:rPr>
          <w:rFonts w:ascii="Arial" w:hAnsi="Arial" w:cs="Arial"/>
          <w:sz w:val="24"/>
        </w:rPr>
        <w:t>those in contact with children</w:t>
      </w:r>
      <w:r>
        <w:rPr>
          <w:rFonts w:ascii="Arial" w:hAnsi="Arial" w:cs="Arial"/>
          <w:sz w:val="24"/>
        </w:rPr>
        <w:t xml:space="preserve"> </w:t>
      </w:r>
      <w:r w:rsidR="00C36113" w:rsidRPr="001010DE">
        <w:rPr>
          <w:rFonts w:ascii="Arial" w:hAnsi="Arial" w:cs="Arial"/>
          <w:sz w:val="24"/>
        </w:rPr>
        <w:t>and young people, even if it is</w:t>
      </w:r>
      <w:r>
        <w:rPr>
          <w:rFonts w:ascii="Arial" w:hAnsi="Arial" w:cs="Arial"/>
          <w:sz w:val="24"/>
        </w:rPr>
        <w:t xml:space="preserve"> </w:t>
      </w:r>
      <w:r w:rsidR="00C36113" w:rsidRPr="001010DE">
        <w:rPr>
          <w:rFonts w:ascii="Arial" w:hAnsi="Arial" w:cs="Arial"/>
          <w:sz w:val="24"/>
        </w:rPr>
        <w:t>not their main job to look after</w:t>
      </w:r>
      <w:r>
        <w:rPr>
          <w:rFonts w:ascii="Arial" w:hAnsi="Arial" w:cs="Arial"/>
          <w:sz w:val="24"/>
        </w:rPr>
        <w:t xml:space="preserve"> </w:t>
      </w:r>
      <w:r w:rsidR="00C36113" w:rsidRPr="001010DE">
        <w:rPr>
          <w:rFonts w:ascii="Arial" w:hAnsi="Arial" w:cs="Arial"/>
          <w:sz w:val="24"/>
        </w:rPr>
        <w:t>them, such as the building</w:t>
      </w:r>
      <w:r>
        <w:rPr>
          <w:rFonts w:ascii="Arial" w:hAnsi="Arial" w:cs="Arial"/>
          <w:sz w:val="24"/>
        </w:rPr>
        <w:t xml:space="preserve"> </w:t>
      </w:r>
      <w:r w:rsidR="00C36113" w:rsidRPr="001010DE">
        <w:rPr>
          <w:rFonts w:ascii="Arial" w:hAnsi="Arial" w:cs="Arial"/>
          <w:sz w:val="24"/>
        </w:rPr>
        <w:t>caretaker.</w:t>
      </w:r>
    </w:p>
    <w:p w:rsidR="00C36113" w:rsidRPr="001010DE" w:rsidRDefault="001010DE" w:rsidP="00F678D6">
      <w:pPr>
        <w:pStyle w:val="ListParagraph"/>
        <w:spacing w:after="0" w:line="240" w:lineRule="auto"/>
        <w:ind w:left="426" w:hanging="426"/>
        <w:rPr>
          <w:rFonts w:ascii="Arial" w:hAnsi="Arial" w:cs="Arial"/>
          <w:sz w:val="24"/>
        </w:rPr>
      </w:pPr>
      <w:r>
        <w:rPr>
          <w:rFonts w:ascii="Arial" w:hAnsi="Arial" w:cs="Arial"/>
          <w:sz w:val="24"/>
        </w:rPr>
        <w:t xml:space="preserve">• </w:t>
      </w:r>
      <w:r w:rsidR="00F678D6">
        <w:rPr>
          <w:rFonts w:ascii="Arial" w:hAnsi="Arial" w:cs="Arial"/>
          <w:sz w:val="24"/>
        </w:rPr>
        <w:tab/>
      </w:r>
      <w:r>
        <w:rPr>
          <w:rFonts w:ascii="Arial" w:hAnsi="Arial" w:cs="Arial"/>
          <w:sz w:val="24"/>
        </w:rPr>
        <w:t xml:space="preserve">Provide a summary of useful </w:t>
      </w:r>
      <w:r w:rsidR="00C36113" w:rsidRPr="001010DE">
        <w:rPr>
          <w:rFonts w:ascii="Arial" w:hAnsi="Arial" w:cs="Arial"/>
          <w:sz w:val="24"/>
        </w:rPr>
        <w:t>information relevant to the</w:t>
      </w:r>
      <w:r>
        <w:rPr>
          <w:rFonts w:ascii="Arial" w:hAnsi="Arial" w:cs="Arial"/>
          <w:sz w:val="24"/>
        </w:rPr>
        <w:t xml:space="preserve"> </w:t>
      </w:r>
      <w:r w:rsidR="00C36113" w:rsidRPr="001010DE">
        <w:rPr>
          <w:rFonts w:ascii="Arial" w:hAnsi="Arial" w:cs="Arial"/>
          <w:sz w:val="24"/>
        </w:rPr>
        <w:t>procedure. For example,</w:t>
      </w:r>
      <w:r>
        <w:rPr>
          <w:rFonts w:ascii="Arial" w:hAnsi="Arial" w:cs="Arial"/>
          <w:sz w:val="24"/>
        </w:rPr>
        <w:t xml:space="preserve"> </w:t>
      </w:r>
      <w:r w:rsidR="00C36113" w:rsidRPr="001010DE">
        <w:rPr>
          <w:rFonts w:ascii="Arial" w:hAnsi="Arial" w:cs="Arial"/>
          <w:sz w:val="24"/>
        </w:rPr>
        <w:t>you may want to include a</w:t>
      </w:r>
      <w:r>
        <w:rPr>
          <w:rFonts w:ascii="Arial" w:hAnsi="Arial" w:cs="Arial"/>
          <w:sz w:val="24"/>
        </w:rPr>
        <w:t xml:space="preserve"> </w:t>
      </w:r>
      <w:r w:rsidR="00C36113" w:rsidRPr="001010DE">
        <w:rPr>
          <w:rFonts w:ascii="Arial" w:hAnsi="Arial" w:cs="Arial"/>
          <w:sz w:val="24"/>
        </w:rPr>
        <w:t>description of the different</w:t>
      </w:r>
      <w:r>
        <w:rPr>
          <w:rFonts w:ascii="Arial" w:hAnsi="Arial" w:cs="Arial"/>
          <w:sz w:val="24"/>
        </w:rPr>
        <w:t xml:space="preserve"> </w:t>
      </w:r>
      <w:r w:rsidR="00C36113" w:rsidRPr="001010DE">
        <w:rPr>
          <w:rFonts w:ascii="Arial" w:hAnsi="Arial" w:cs="Arial"/>
          <w:sz w:val="24"/>
        </w:rPr>
        <w:t>categories of abuse (physical,</w:t>
      </w:r>
      <w:r>
        <w:rPr>
          <w:rFonts w:ascii="Arial" w:hAnsi="Arial" w:cs="Arial"/>
          <w:sz w:val="24"/>
        </w:rPr>
        <w:t xml:space="preserve"> </w:t>
      </w:r>
      <w:r w:rsidR="00C36113" w:rsidRPr="001010DE">
        <w:rPr>
          <w:rFonts w:ascii="Arial" w:hAnsi="Arial" w:cs="Arial"/>
          <w:sz w:val="24"/>
        </w:rPr>
        <w:t>emotional, sexual abuse, and</w:t>
      </w:r>
      <w:r>
        <w:rPr>
          <w:rFonts w:ascii="Arial" w:hAnsi="Arial" w:cs="Arial"/>
          <w:sz w:val="24"/>
        </w:rPr>
        <w:t xml:space="preserve"> </w:t>
      </w:r>
      <w:r w:rsidR="00C36113" w:rsidRPr="001010DE">
        <w:rPr>
          <w:rFonts w:ascii="Arial" w:hAnsi="Arial" w:cs="Arial"/>
          <w:sz w:val="24"/>
        </w:rPr>
        <w:t>neglect). The procedures could</w:t>
      </w:r>
      <w:r>
        <w:rPr>
          <w:rFonts w:ascii="Arial" w:hAnsi="Arial" w:cs="Arial"/>
          <w:sz w:val="24"/>
        </w:rPr>
        <w:t xml:space="preserve"> </w:t>
      </w:r>
      <w:r w:rsidR="00C36113" w:rsidRPr="001010DE">
        <w:rPr>
          <w:rFonts w:ascii="Arial" w:hAnsi="Arial" w:cs="Arial"/>
          <w:sz w:val="24"/>
        </w:rPr>
        <w:t>also contain examples of signs</w:t>
      </w:r>
      <w:r>
        <w:rPr>
          <w:rFonts w:ascii="Arial" w:hAnsi="Arial" w:cs="Arial"/>
          <w:sz w:val="24"/>
        </w:rPr>
        <w:t xml:space="preserve"> </w:t>
      </w:r>
      <w:r w:rsidR="00C36113" w:rsidRPr="001010DE">
        <w:rPr>
          <w:rFonts w:ascii="Arial" w:hAnsi="Arial" w:cs="Arial"/>
          <w:sz w:val="24"/>
        </w:rPr>
        <w:t>and indicators that might give</w:t>
      </w:r>
      <w:r>
        <w:rPr>
          <w:rFonts w:ascii="Arial" w:hAnsi="Arial" w:cs="Arial"/>
          <w:sz w:val="24"/>
        </w:rPr>
        <w:t xml:space="preserve"> </w:t>
      </w:r>
      <w:r w:rsidR="00C36113" w:rsidRPr="001010DE">
        <w:rPr>
          <w:rFonts w:ascii="Arial" w:hAnsi="Arial" w:cs="Arial"/>
          <w:sz w:val="24"/>
        </w:rPr>
        <w:t>cause for concern.</w:t>
      </w:r>
    </w:p>
    <w:p w:rsidR="00C36113" w:rsidRPr="00FA7E7F" w:rsidRDefault="00C36113" w:rsidP="00F678D6">
      <w:pPr>
        <w:pStyle w:val="ListParagraph"/>
        <w:spacing w:after="0" w:line="240" w:lineRule="auto"/>
        <w:ind w:left="426" w:hanging="426"/>
        <w:rPr>
          <w:rFonts w:ascii="Arial" w:hAnsi="Arial" w:cs="Arial"/>
          <w:sz w:val="24"/>
        </w:rPr>
      </w:pPr>
      <w:r w:rsidRPr="00C36113">
        <w:rPr>
          <w:rFonts w:ascii="Arial" w:hAnsi="Arial" w:cs="Arial"/>
          <w:sz w:val="24"/>
        </w:rPr>
        <w:t xml:space="preserve">• </w:t>
      </w:r>
      <w:r w:rsidR="00F678D6">
        <w:rPr>
          <w:rFonts w:ascii="Arial" w:hAnsi="Arial" w:cs="Arial"/>
          <w:sz w:val="24"/>
        </w:rPr>
        <w:tab/>
      </w:r>
      <w:r w:rsidRPr="00C36113">
        <w:rPr>
          <w:rFonts w:ascii="Arial" w:hAnsi="Arial" w:cs="Arial"/>
          <w:sz w:val="24"/>
        </w:rPr>
        <w:t>Provide clear directions on</w:t>
      </w:r>
      <w:r w:rsidR="001010DE">
        <w:rPr>
          <w:rFonts w:ascii="Arial" w:hAnsi="Arial" w:cs="Arial"/>
          <w:sz w:val="24"/>
        </w:rPr>
        <w:t xml:space="preserve"> the </w:t>
      </w:r>
      <w:r w:rsidRPr="001010DE">
        <w:rPr>
          <w:rFonts w:ascii="Arial" w:hAnsi="Arial" w:cs="Arial"/>
          <w:sz w:val="24"/>
        </w:rPr>
        <w:t>steps you expect people to take</w:t>
      </w:r>
      <w:r w:rsidR="001010DE">
        <w:rPr>
          <w:rFonts w:ascii="Arial" w:hAnsi="Arial" w:cs="Arial"/>
          <w:sz w:val="24"/>
        </w:rPr>
        <w:t xml:space="preserve"> when following each procedure. </w:t>
      </w:r>
      <w:r w:rsidRPr="001010DE">
        <w:rPr>
          <w:rFonts w:ascii="Arial" w:hAnsi="Arial" w:cs="Arial"/>
          <w:sz w:val="24"/>
        </w:rPr>
        <w:t>Flow charts and diagrams can</w:t>
      </w:r>
      <w:r w:rsidR="001010DE">
        <w:rPr>
          <w:rFonts w:ascii="Arial" w:hAnsi="Arial" w:cs="Arial"/>
          <w:sz w:val="24"/>
        </w:rPr>
        <w:t xml:space="preserve"> </w:t>
      </w:r>
      <w:r w:rsidRPr="001010DE">
        <w:rPr>
          <w:rFonts w:ascii="Arial" w:hAnsi="Arial" w:cs="Arial"/>
          <w:sz w:val="24"/>
        </w:rPr>
        <w:t>help make the procedure clearer.</w:t>
      </w:r>
      <w:r w:rsidR="001010DE">
        <w:rPr>
          <w:rFonts w:ascii="Arial" w:hAnsi="Arial" w:cs="Arial"/>
          <w:sz w:val="24"/>
        </w:rPr>
        <w:t xml:space="preserve"> </w:t>
      </w:r>
      <w:r w:rsidR="0029595A">
        <w:rPr>
          <w:rFonts w:ascii="Arial" w:hAnsi="Arial" w:cs="Arial"/>
          <w:sz w:val="24"/>
        </w:rPr>
        <w:t>Ask people in your organisation</w:t>
      </w:r>
      <w:r w:rsidRPr="001010DE">
        <w:rPr>
          <w:rFonts w:ascii="Arial" w:hAnsi="Arial" w:cs="Arial"/>
          <w:sz w:val="24"/>
        </w:rPr>
        <w:t xml:space="preserve"> to</w:t>
      </w:r>
      <w:r w:rsidR="001010DE">
        <w:rPr>
          <w:rFonts w:ascii="Arial" w:hAnsi="Arial" w:cs="Arial"/>
          <w:sz w:val="24"/>
        </w:rPr>
        <w:t xml:space="preserve"> </w:t>
      </w:r>
      <w:r w:rsidRPr="001010DE">
        <w:rPr>
          <w:rFonts w:ascii="Arial" w:hAnsi="Arial" w:cs="Arial"/>
          <w:sz w:val="24"/>
        </w:rPr>
        <w:t>check the procedure while it is</w:t>
      </w:r>
      <w:r w:rsidR="00FA7E7F">
        <w:rPr>
          <w:rFonts w:ascii="Arial" w:hAnsi="Arial" w:cs="Arial"/>
          <w:sz w:val="24"/>
        </w:rPr>
        <w:t xml:space="preserve"> </w:t>
      </w:r>
      <w:r w:rsidRPr="00FA7E7F">
        <w:rPr>
          <w:rFonts w:ascii="Arial" w:hAnsi="Arial" w:cs="Arial"/>
          <w:sz w:val="24"/>
        </w:rPr>
        <w:t>still in draft form. You may think</w:t>
      </w:r>
      <w:r w:rsidR="001010DE" w:rsidRPr="00FA7E7F">
        <w:rPr>
          <w:rFonts w:ascii="Arial" w:hAnsi="Arial" w:cs="Arial"/>
          <w:sz w:val="24"/>
        </w:rPr>
        <w:t xml:space="preserve"> that you are being clear, when in fact there may be something confusing or contradictory in what you have written.</w:t>
      </w:r>
    </w:p>
    <w:p w:rsidR="001010DE" w:rsidRDefault="001010DE" w:rsidP="00F678D6">
      <w:pPr>
        <w:pStyle w:val="ListParagraph"/>
        <w:spacing w:after="0" w:line="240" w:lineRule="auto"/>
        <w:ind w:left="426" w:hanging="426"/>
        <w:rPr>
          <w:rFonts w:ascii="Arial" w:hAnsi="Arial" w:cs="Arial"/>
          <w:sz w:val="24"/>
        </w:rPr>
      </w:pPr>
      <w:r w:rsidRPr="001010DE">
        <w:rPr>
          <w:rFonts w:ascii="Arial" w:hAnsi="Arial" w:cs="Arial"/>
          <w:sz w:val="24"/>
        </w:rPr>
        <w:t xml:space="preserve">• </w:t>
      </w:r>
      <w:r w:rsidR="00F678D6">
        <w:rPr>
          <w:rFonts w:ascii="Arial" w:hAnsi="Arial" w:cs="Arial"/>
          <w:sz w:val="24"/>
        </w:rPr>
        <w:tab/>
      </w:r>
      <w:r>
        <w:rPr>
          <w:rFonts w:ascii="Arial" w:hAnsi="Arial" w:cs="Arial"/>
          <w:sz w:val="24"/>
        </w:rPr>
        <w:t xml:space="preserve">Include details of key agencies </w:t>
      </w:r>
      <w:r w:rsidRPr="001010DE">
        <w:rPr>
          <w:rFonts w:ascii="Arial" w:hAnsi="Arial" w:cs="Arial"/>
          <w:sz w:val="24"/>
        </w:rPr>
        <w:t>who should be informed,</w:t>
      </w:r>
      <w:r>
        <w:rPr>
          <w:rFonts w:ascii="Arial" w:hAnsi="Arial" w:cs="Arial"/>
          <w:sz w:val="24"/>
        </w:rPr>
        <w:t xml:space="preserve"> including their </w:t>
      </w:r>
      <w:r w:rsidRPr="001010DE">
        <w:rPr>
          <w:rFonts w:ascii="Arial" w:hAnsi="Arial" w:cs="Arial"/>
          <w:sz w:val="24"/>
        </w:rPr>
        <w:t>contact</w:t>
      </w:r>
      <w:r>
        <w:rPr>
          <w:rFonts w:ascii="Arial" w:hAnsi="Arial" w:cs="Arial"/>
          <w:sz w:val="24"/>
        </w:rPr>
        <w:t xml:space="preserve"> </w:t>
      </w:r>
      <w:r w:rsidRPr="001010DE">
        <w:rPr>
          <w:rFonts w:ascii="Arial" w:hAnsi="Arial" w:cs="Arial"/>
          <w:sz w:val="24"/>
        </w:rPr>
        <w:t>telephone numbers. State</w:t>
      </w:r>
      <w:r>
        <w:rPr>
          <w:rFonts w:ascii="Arial" w:hAnsi="Arial" w:cs="Arial"/>
          <w:sz w:val="24"/>
        </w:rPr>
        <w:t xml:space="preserve"> </w:t>
      </w:r>
      <w:r w:rsidRPr="001010DE">
        <w:rPr>
          <w:rFonts w:ascii="Arial" w:hAnsi="Arial" w:cs="Arial"/>
          <w:sz w:val="24"/>
        </w:rPr>
        <w:t>whose job it is to liaise with</w:t>
      </w:r>
      <w:r>
        <w:rPr>
          <w:rFonts w:ascii="Arial" w:hAnsi="Arial" w:cs="Arial"/>
          <w:sz w:val="24"/>
        </w:rPr>
        <w:t xml:space="preserve"> </w:t>
      </w:r>
      <w:r w:rsidRPr="001010DE">
        <w:rPr>
          <w:rFonts w:ascii="Arial" w:hAnsi="Arial" w:cs="Arial"/>
          <w:sz w:val="24"/>
        </w:rPr>
        <w:t xml:space="preserve">other agencies (the </w:t>
      </w:r>
      <w:r>
        <w:rPr>
          <w:rFonts w:ascii="Arial" w:hAnsi="Arial" w:cs="Arial"/>
          <w:sz w:val="24"/>
        </w:rPr>
        <w:t>DSP</w:t>
      </w:r>
      <w:r w:rsidRPr="001010DE">
        <w:rPr>
          <w:rFonts w:ascii="Arial" w:hAnsi="Arial" w:cs="Arial"/>
          <w:sz w:val="24"/>
        </w:rPr>
        <w:t>) and</w:t>
      </w:r>
      <w:r>
        <w:rPr>
          <w:rFonts w:ascii="Arial" w:hAnsi="Arial" w:cs="Arial"/>
          <w:sz w:val="24"/>
        </w:rPr>
        <w:t xml:space="preserve"> </w:t>
      </w:r>
      <w:r w:rsidRPr="001010DE">
        <w:rPr>
          <w:rFonts w:ascii="Arial" w:hAnsi="Arial" w:cs="Arial"/>
          <w:sz w:val="24"/>
        </w:rPr>
        <w:t>the timescales for doing so.</w:t>
      </w:r>
      <w:r>
        <w:rPr>
          <w:rFonts w:ascii="Arial" w:hAnsi="Arial" w:cs="Arial"/>
          <w:sz w:val="24"/>
        </w:rPr>
        <w:t xml:space="preserve"> </w:t>
      </w:r>
      <w:r w:rsidRPr="001010DE">
        <w:rPr>
          <w:rFonts w:ascii="Arial" w:hAnsi="Arial" w:cs="Arial"/>
          <w:sz w:val="24"/>
        </w:rPr>
        <w:t>It is important that staff and</w:t>
      </w:r>
      <w:r>
        <w:rPr>
          <w:rFonts w:ascii="Arial" w:hAnsi="Arial" w:cs="Arial"/>
          <w:sz w:val="24"/>
        </w:rPr>
        <w:t xml:space="preserve"> </w:t>
      </w:r>
      <w:r w:rsidRPr="001010DE">
        <w:rPr>
          <w:rFonts w:ascii="Arial" w:hAnsi="Arial" w:cs="Arial"/>
          <w:sz w:val="24"/>
        </w:rPr>
        <w:t xml:space="preserve">volunteers do not feel </w:t>
      </w:r>
      <w:r w:rsidRPr="001010DE">
        <w:rPr>
          <w:rFonts w:ascii="Arial" w:hAnsi="Arial" w:cs="Arial"/>
          <w:sz w:val="24"/>
        </w:rPr>
        <w:lastRenderedPageBreak/>
        <w:t>on</w:t>
      </w:r>
      <w:r>
        <w:rPr>
          <w:rFonts w:ascii="Arial" w:hAnsi="Arial" w:cs="Arial"/>
          <w:sz w:val="24"/>
        </w:rPr>
        <w:t xml:space="preserve"> </w:t>
      </w:r>
      <w:r w:rsidRPr="001010DE">
        <w:rPr>
          <w:rFonts w:ascii="Arial" w:hAnsi="Arial" w:cs="Arial"/>
          <w:sz w:val="24"/>
        </w:rPr>
        <w:t>their own when dealing with</w:t>
      </w:r>
      <w:r>
        <w:rPr>
          <w:rFonts w:ascii="Arial" w:hAnsi="Arial" w:cs="Arial"/>
          <w:sz w:val="24"/>
        </w:rPr>
        <w:t xml:space="preserve"> </w:t>
      </w:r>
      <w:r w:rsidRPr="001010DE">
        <w:rPr>
          <w:rFonts w:ascii="Arial" w:hAnsi="Arial" w:cs="Arial"/>
          <w:sz w:val="24"/>
        </w:rPr>
        <w:t>a worrying situation. The</w:t>
      </w:r>
      <w:r>
        <w:rPr>
          <w:rFonts w:ascii="Arial" w:hAnsi="Arial" w:cs="Arial"/>
          <w:sz w:val="24"/>
        </w:rPr>
        <w:t xml:space="preserve"> </w:t>
      </w:r>
      <w:r w:rsidRPr="001010DE">
        <w:rPr>
          <w:rFonts w:ascii="Arial" w:hAnsi="Arial" w:cs="Arial"/>
          <w:sz w:val="24"/>
        </w:rPr>
        <w:t>procedures should encourage</w:t>
      </w:r>
      <w:r>
        <w:rPr>
          <w:rFonts w:ascii="Arial" w:hAnsi="Arial" w:cs="Arial"/>
          <w:sz w:val="24"/>
        </w:rPr>
        <w:t xml:space="preserve"> </w:t>
      </w:r>
      <w:r w:rsidRPr="001010DE">
        <w:rPr>
          <w:rFonts w:ascii="Arial" w:hAnsi="Arial" w:cs="Arial"/>
          <w:sz w:val="24"/>
        </w:rPr>
        <w:t>them to get advice and support</w:t>
      </w:r>
      <w:r>
        <w:rPr>
          <w:rFonts w:ascii="Arial" w:hAnsi="Arial" w:cs="Arial"/>
          <w:sz w:val="24"/>
        </w:rPr>
        <w:t xml:space="preserve"> </w:t>
      </w:r>
      <w:r w:rsidRPr="001010DE">
        <w:rPr>
          <w:rFonts w:ascii="Arial" w:hAnsi="Arial" w:cs="Arial"/>
          <w:sz w:val="24"/>
        </w:rPr>
        <w:t>even if their concern turns out</w:t>
      </w:r>
      <w:r>
        <w:rPr>
          <w:rFonts w:ascii="Arial" w:hAnsi="Arial" w:cs="Arial"/>
          <w:sz w:val="24"/>
        </w:rPr>
        <w:t xml:space="preserve"> </w:t>
      </w:r>
      <w:r w:rsidRPr="001010DE">
        <w:rPr>
          <w:rFonts w:ascii="Arial" w:hAnsi="Arial" w:cs="Arial"/>
          <w:sz w:val="24"/>
        </w:rPr>
        <w:t>to be nothing to worry about.</w:t>
      </w:r>
      <w:r>
        <w:rPr>
          <w:rFonts w:ascii="Arial" w:hAnsi="Arial" w:cs="Arial"/>
          <w:sz w:val="24"/>
        </w:rPr>
        <w:t xml:space="preserve"> </w:t>
      </w:r>
      <w:r w:rsidRPr="001010DE">
        <w:rPr>
          <w:rFonts w:ascii="Arial" w:hAnsi="Arial" w:cs="Arial"/>
          <w:sz w:val="24"/>
        </w:rPr>
        <w:t>Parents, children and young</w:t>
      </w:r>
      <w:r>
        <w:rPr>
          <w:rFonts w:ascii="Arial" w:hAnsi="Arial" w:cs="Arial"/>
          <w:sz w:val="24"/>
        </w:rPr>
        <w:t xml:space="preserve"> </w:t>
      </w:r>
      <w:r w:rsidRPr="001010DE">
        <w:rPr>
          <w:rFonts w:ascii="Arial" w:hAnsi="Arial" w:cs="Arial"/>
          <w:sz w:val="24"/>
        </w:rPr>
        <w:t>people also need to know who</w:t>
      </w:r>
      <w:r>
        <w:rPr>
          <w:rFonts w:ascii="Arial" w:hAnsi="Arial" w:cs="Arial"/>
          <w:sz w:val="24"/>
        </w:rPr>
        <w:t xml:space="preserve"> </w:t>
      </w:r>
      <w:r w:rsidRPr="001010DE">
        <w:rPr>
          <w:rFonts w:ascii="Arial" w:hAnsi="Arial" w:cs="Arial"/>
          <w:sz w:val="24"/>
        </w:rPr>
        <w:t>they should talk to if they are</w:t>
      </w:r>
      <w:r w:rsidR="00F678D6">
        <w:rPr>
          <w:rFonts w:ascii="Arial" w:hAnsi="Arial" w:cs="Arial"/>
          <w:sz w:val="24"/>
        </w:rPr>
        <w:t xml:space="preserve"> </w:t>
      </w:r>
      <w:r w:rsidRPr="001010DE">
        <w:rPr>
          <w:rFonts w:ascii="Arial" w:hAnsi="Arial" w:cs="Arial"/>
          <w:sz w:val="24"/>
        </w:rPr>
        <w:t>worried.</w:t>
      </w:r>
    </w:p>
    <w:p w:rsidR="001010DE" w:rsidRDefault="001010DE" w:rsidP="00F678D6">
      <w:pPr>
        <w:pStyle w:val="ListParagraph"/>
        <w:spacing w:after="0" w:line="240" w:lineRule="auto"/>
        <w:ind w:left="426" w:hanging="426"/>
        <w:rPr>
          <w:rFonts w:ascii="Arial" w:hAnsi="Arial" w:cs="Arial"/>
          <w:sz w:val="24"/>
        </w:rPr>
      </w:pPr>
      <w:r w:rsidRPr="001010DE">
        <w:rPr>
          <w:rFonts w:ascii="Arial" w:hAnsi="Arial" w:cs="Arial"/>
          <w:sz w:val="24"/>
        </w:rPr>
        <w:t xml:space="preserve">• </w:t>
      </w:r>
      <w:r w:rsidR="00F678D6">
        <w:rPr>
          <w:rFonts w:ascii="Arial" w:hAnsi="Arial" w:cs="Arial"/>
          <w:sz w:val="24"/>
        </w:rPr>
        <w:tab/>
      </w:r>
      <w:r w:rsidRPr="001010DE">
        <w:rPr>
          <w:rFonts w:ascii="Arial" w:hAnsi="Arial" w:cs="Arial"/>
          <w:sz w:val="24"/>
        </w:rPr>
        <w:t>M</w:t>
      </w:r>
      <w:r>
        <w:rPr>
          <w:rFonts w:ascii="Arial" w:hAnsi="Arial" w:cs="Arial"/>
          <w:sz w:val="24"/>
        </w:rPr>
        <w:t xml:space="preserve">ake sure that the procedure </w:t>
      </w:r>
      <w:r w:rsidRPr="001010DE">
        <w:rPr>
          <w:rFonts w:ascii="Arial" w:hAnsi="Arial" w:cs="Arial"/>
          <w:sz w:val="24"/>
        </w:rPr>
        <w:t>states how, when and what</w:t>
      </w:r>
      <w:r>
        <w:rPr>
          <w:rFonts w:ascii="Arial" w:hAnsi="Arial" w:cs="Arial"/>
          <w:sz w:val="24"/>
        </w:rPr>
        <w:t xml:space="preserve"> </w:t>
      </w:r>
      <w:r w:rsidRPr="001010DE">
        <w:rPr>
          <w:rFonts w:ascii="Arial" w:hAnsi="Arial" w:cs="Arial"/>
          <w:sz w:val="24"/>
        </w:rPr>
        <w:t>information needs to be</w:t>
      </w:r>
      <w:r>
        <w:rPr>
          <w:rFonts w:ascii="Arial" w:hAnsi="Arial" w:cs="Arial"/>
          <w:sz w:val="24"/>
        </w:rPr>
        <w:t xml:space="preserve"> </w:t>
      </w:r>
      <w:r w:rsidRPr="001010DE">
        <w:rPr>
          <w:rFonts w:ascii="Arial" w:hAnsi="Arial" w:cs="Arial"/>
          <w:sz w:val="24"/>
        </w:rPr>
        <w:t>recorded. State whose job it is</w:t>
      </w:r>
      <w:r>
        <w:rPr>
          <w:rFonts w:ascii="Arial" w:hAnsi="Arial" w:cs="Arial"/>
          <w:sz w:val="24"/>
        </w:rPr>
        <w:t xml:space="preserve"> </w:t>
      </w:r>
      <w:r w:rsidRPr="001010DE">
        <w:rPr>
          <w:rFonts w:ascii="Arial" w:hAnsi="Arial" w:cs="Arial"/>
          <w:sz w:val="24"/>
        </w:rPr>
        <w:t>to make and keep the record,</w:t>
      </w:r>
      <w:r>
        <w:rPr>
          <w:rFonts w:ascii="Arial" w:hAnsi="Arial" w:cs="Arial"/>
          <w:sz w:val="24"/>
        </w:rPr>
        <w:t xml:space="preserve"> explain </w:t>
      </w:r>
      <w:r w:rsidRPr="001010DE">
        <w:rPr>
          <w:rFonts w:ascii="Arial" w:hAnsi="Arial" w:cs="Arial"/>
          <w:sz w:val="24"/>
        </w:rPr>
        <w:t>how to distinguish</w:t>
      </w:r>
      <w:r>
        <w:rPr>
          <w:rFonts w:ascii="Arial" w:hAnsi="Arial" w:cs="Arial"/>
          <w:sz w:val="24"/>
        </w:rPr>
        <w:t xml:space="preserve"> </w:t>
      </w:r>
      <w:r w:rsidRPr="001010DE">
        <w:rPr>
          <w:rFonts w:ascii="Arial" w:hAnsi="Arial" w:cs="Arial"/>
          <w:sz w:val="24"/>
        </w:rPr>
        <w:t>between fact and opinion, and</w:t>
      </w:r>
      <w:r>
        <w:rPr>
          <w:rFonts w:ascii="Arial" w:hAnsi="Arial" w:cs="Arial"/>
          <w:sz w:val="24"/>
        </w:rPr>
        <w:t xml:space="preserve"> </w:t>
      </w:r>
      <w:r w:rsidRPr="001010DE">
        <w:rPr>
          <w:rFonts w:ascii="Arial" w:hAnsi="Arial" w:cs="Arial"/>
          <w:sz w:val="24"/>
        </w:rPr>
        <w:t>state how and where records</w:t>
      </w:r>
      <w:r>
        <w:rPr>
          <w:rFonts w:ascii="Arial" w:hAnsi="Arial" w:cs="Arial"/>
          <w:sz w:val="24"/>
        </w:rPr>
        <w:t xml:space="preserve"> </w:t>
      </w:r>
      <w:r w:rsidRPr="001010DE">
        <w:rPr>
          <w:rFonts w:ascii="Arial" w:hAnsi="Arial" w:cs="Arial"/>
          <w:sz w:val="24"/>
        </w:rPr>
        <w:t>should be stored confidentially.</w:t>
      </w:r>
    </w:p>
    <w:p w:rsidR="001010DE" w:rsidRDefault="001010DE" w:rsidP="00F678D6">
      <w:pPr>
        <w:pStyle w:val="ListParagraph"/>
        <w:spacing w:after="0" w:line="240" w:lineRule="auto"/>
        <w:ind w:left="426" w:hanging="426"/>
        <w:rPr>
          <w:rFonts w:ascii="Arial" w:hAnsi="Arial" w:cs="Arial"/>
          <w:sz w:val="24"/>
        </w:rPr>
      </w:pPr>
      <w:r w:rsidRPr="001010DE">
        <w:rPr>
          <w:rFonts w:ascii="Arial" w:hAnsi="Arial" w:cs="Arial"/>
          <w:sz w:val="24"/>
        </w:rPr>
        <w:t xml:space="preserve">• </w:t>
      </w:r>
      <w:r w:rsidR="00F678D6">
        <w:rPr>
          <w:rFonts w:ascii="Arial" w:hAnsi="Arial" w:cs="Arial"/>
          <w:sz w:val="24"/>
        </w:rPr>
        <w:tab/>
      </w:r>
      <w:r w:rsidRPr="001010DE">
        <w:rPr>
          <w:rFonts w:ascii="Arial" w:hAnsi="Arial" w:cs="Arial"/>
          <w:sz w:val="24"/>
        </w:rPr>
        <w:t>Be clear about confidentiality.</w:t>
      </w:r>
    </w:p>
    <w:p w:rsidR="001010DE" w:rsidRPr="001010DE" w:rsidRDefault="001010DE" w:rsidP="001010DE">
      <w:pPr>
        <w:pStyle w:val="ListParagraph"/>
        <w:spacing w:after="0" w:line="240" w:lineRule="auto"/>
        <w:ind w:left="792"/>
        <w:rPr>
          <w:rFonts w:ascii="Arial" w:hAnsi="Arial" w:cs="Arial"/>
          <w:sz w:val="24"/>
        </w:rPr>
      </w:pPr>
    </w:p>
    <w:p w:rsidR="001010DE" w:rsidRPr="00F678D6" w:rsidRDefault="001010DE" w:rsidP="001010DE">
      <w:pPr>
        <w:pStyle w:val="ListParagraph"/>
        <w:spacing w:after="0" w:line="240" w:lineRule="auto"/>
        <w:ind w:left="792"/>
        <w:jc w:val="center"/>
        <w:rPr>
          <w:rFonts w:ascii="Arial" w:hAnsi="Arial" w:cs="Arial"/>
          <w:b/>
          <w:i/>
          <w:sz w:val="24"/>
        </w:rPr>
      </w:pPr>
      <w:r w:rsidRPr="00F678D6">
        <w:rPr>
          <w:rFonts w:ascii="Arial" w:hAnsi="Arial" w:cs="Arial"/>
          <w:b/>
          <w:i/>
          <w:sz w:val="24"/>
        </w:rPr>
        <w:t>The legal principle that the “welfare of the child is paramount” means that taking action to safeguard and protect the best interests of the child or young person is more important than anything else.</w:t>
      </w:r>
    </w:p>
    <w:p w:rsidR="001010DE" w:rsidRDefault="001010DE" w:rsidP="001010DE">
      <w:pPr>
        <w:pStyle w:val="ListParagraph"/>
        <w:spacing w:after="0" w:line="240" w:lineRule="auto"/>
        <w:ind w:left="792"/>
        <w:rPr>
          <w:rFonts w:ascii="Arial" w:hAnsi="Arial" w:cs="Arial"/>
          <w:sz w:val="24"/>
        </w:rPr>
      </w:pPr>
    </w:p>
    <w:p w:rsidR="001010DE" w:rsidRPr="00C151DA" w:rsidRDefault="001010DE" w:rsidP="00F678D6">
      <w:pPr>
        <w:pStyle w:val="ListParagraph"/>
        <w:tabs>
          <w:tab w:val="left" w:pos="426"/>
        </w:tabs>
        <w:spacing w:after="0" w:line="240" w:lineRule="auto"/>
        <w:ind w:left="426" w:hanging="426"/>
        <w:rPr>
          <w:rFonts w:ascii="Arial" w:hAnsi="Arial" w:cs="Arial"/>
          <w:sz w:val="24"/>
        </w:rPr>
      </w:pPr>
      <w:r>
        <w:rPr>
          <w:rFonts w:ascii="Arial" w:hAnsi="Arial" w:cs="Arial"/>
          <w:sz w:val="24"/>
        </w:rPr>
        <w:t xml:space="preserve">• </w:t>
      </w:r>
      <w:r w:rsidR="00F678D6">
        <w:rPr>
          <w:rFonts w:ascii="Arial" w:hAnsi="Arial" w:cs="Arial"/>
          <w:sz w:val="24"/>
        </w:rPr>
        <w:tab/>
      </w:r>
      <w:r w:rsidRPr="001010DE">
        <w:rPr>
          <w:rFonts w:ascii="Arial" w:hAnsi="Arial" w:cs="Arial"/>
          <w:sz w:val="24"/>
        </w:rPr>
        <w:t xml:space="preserve">You should respect a child or young person’s privacy whenever possible. But if you have concerns about a child’s welfare or think they may be at risk of serious harm, you must follow your </w:t>
      </w:r>
      <w:r>
        <w:rPr>
          <w:rFonts w:ascii="Arial" w:hAnsi="Arial" w:cs="Arial"/>
          <w:sz w:val="24"/>
        </w:rPr>
        <w:t>safeguarding</w:t>
      </w:r>
      <w:r w:rsidRPr="001010DE">
        <w:rPr>
          <w:rFonts w:ascii="Arial" w:hAnsi="Arial" w:cs="Arial"/>
          <w:sz w:val="24"/>
        </w:rPr>
        <w:t xml:space="preserve"> procedures and share this information with people that can help. This is the case even if a child or young person has asked you not to tell anyone what is going on.</w:t>
      </w:r>
    </w:p>
    <w:p w:rsidR="00CE2493" w:rsidRDefault="00C151DA" w:rsidP="00F678D6">
      <w:pPr>
        <w:pStyle w:val="ListParagraph"/>
        <w:tabs>
          <w:tab w:val="left" w:pos="426"/>
        </w:tabs>
        <w:spacing w:after="0" w:line="240" w:lineRule="auto"/>
        <w:ind w:left="426" w:hanging="426"/>
        <w:rPr>
          <w:rFonts w:ascii="Arial" w:hAnsi="Arial" w:cs="Arial"/>
          <w:sz w:val="24"/>
        </w:rPr>
      </w:pPr>
      <w:r>
        <w:rPr>
          <w:rFonts w:ascii="Arial" w:hAnsi="Arial" w:cs="Arial"/>
          <w:sz w:val="24"/>
        </w:rPr>
        <w:t xml:space="preserve">• </w:t>
      </w:r>
      <w:r w:rsidR="00F678D6">
        <w:rPr>
          <w:rFonts w:ascii="Arial" w:hAnsi="Arial" w:cs="Arial"/>
          <w:sz w:val="24"/>
        </w:rPr>
        <w:tab/>
      </w:r>
      <w:r w:rsidR="001010DE" w:rsidRPr="00C151DA">
        <w:rPr>
          <w:rFonts w:ascii="Arial" w:hAnsi="Arial" w:cs="Arial"/>
          <w:sz w:val="24"/>
        </w:rPr>
        <w:t xml:space="preserve">The introduction of the </w:t>
      </w:r>
      <w:hyperlink r:id="rId41" w:history="1">
        <w:r w:rsidR="001010DE" w:rsidRPr="00FA7E7F">
          <w:rPr>
            <w:rStyle w:val="Hyperlink"/>
            <w:rFonts w:ascii="Arial" w:hAnsi="Arial" w:cs="Arial"/>
            <w:sz w:val="24"/>
          </w:rPr>
          <w:t>General</w:t>
        </w:r>
        <w:r w:rsidRPr="00FA7E7F">
          <w:rPr>
            <w:rStyle w:val="Hyperlink"/>
            <w:rFonts w:ascii="Arial" w:hAnsi="Arial" w:cs="Arial"/>
            <w:sz w:val="24"/>
          </w:rPr>
          <w:t xml:space="preserve"> </w:t>
        </w:r>
        <w:r w:rsidR="001010DE" w:rsidRPr="00FA7E7F">
          <w:rPr>
            <w:rStyle w:val="Hyperlink"/>
            <w:rFonts w:ascii="Arial" w:hAnsi="Arial" w:cs="Arial"/>
            <w:sz w:val="24"/>
          </w:rPr>
          <w:t>Data Protection Regulation</w:t>
        </w:r>
        <w:r w:rsidRPr="00FA7E7F">
          <w:rPr>
            <w:rStyle w:val="Hyperlink"/>
            <w:rFonts w:ascii="Arial" w:hAnsi="Arial" w:cs="Arial"/>
            <w:sz w:val="24"/>
          </w:rPr>
          <w:t xml:space="preserve"> </w:t>
        </w:r>
        <w:r w:rsidR="001010DE" w:rsidRPr="00FA7E7F">
          <w:rPr>
            <w:rStyle w:val="Hyperlink"/>
            <w:rFonts w:ascii="Arial" w:hAnsi="Arial" w:cs="Arial"/>
            <w:sz w:val="24"/>
          </w:rPr>
          <w:t>(GDPR)</w:t>
        </w:r>
      </w:hyperlink>
      <w:r w:rsidR="001010DE" w:rsidRPr="00C151DA">
        <w:rPr>
          <w:rFonts w:ascii="Arial" w:hAnsi="Arial" w:cs="Arial"/>
          <w:sz w:val="24"/>
        </w:rPr>
        <w:t xml:space="preserve"> and </w:t>
      </w:r>
      <w:hyperlink r:id="rId42" w:history="1">
        <w:r w:rsidR="001010DE" w:rsidRPr="00FA7E7F">
          <w:rPr>
            <w:rStyle w:val="Hyperlink"/>
            <w:rFonts w:ascii="Arial" w:hAnsi="Arial" w:cs="Arial"/>
            <w:sz w:val="24"/>
          </w:rPr>
          <w:t>Data Protection</w:t>
        </w:r>
        <w:r w:rsidRPr="00FA7E7F">
          <w:rPr>
            <w:rStyle w:val="Hyperlink"/>
            <w:rFonts w:ascii="Arial" w:hAnsi="Arial" w:cs="Arial"/>
            <w:sz w:val="24"/>
          </w:rPr>
          <w:t xml:space="preserve"> </w:t>
        </w:r>
        <w:r w:rsidR="001010DE" w:rsidRPr="00FA7E7F">
          <w:rPr>
            <w:rStyle w:val="Hyperlink"/>
            <w:rFonts w:ascii="Arial" w:hAnsi="Arial" w:cs="Arial"/>
            <w:sz w:val="24"/>
          </w:rPr>
          <w:t>Act 2018</w:t>
        </w:r>
      </w:hyperlink>
      <w:r w:rsidR="001010DE" w:rsidRPr="00C151DA">
        <w:rPr>
          <w:rFonts w:ascii="Arial" w:hAnsi="Arial" w:cs="Arial"/>
          <w:sz w:val="24"/>
        </w:rPr>
        <w:t xml:space="preserve"> does not affect this</w:t>
      </w:r>
      <w:r>
        <w:rPr>
          <w:rFonts w:ascii="Arial" w:hAnsi="Arial" w:cs="Arial"/>
          <w:sz w:val="24"/>
        </w:rPr>
        <w:t xml:space="preserve"> </w:t>
      </w:r>
      <w:r w:rsidR="001010DE" w:rsidRPr="00C151DA">
        <w:rPr>
          <w:rFonts w:ascii="Arial" w:hAnsi="Arial" w:cs="Arial"/>
          <w:sz w:val="24"/>
        </w:rPr>
        <w:t>principle. However, you should</w:t>
      </w:r>
      <w:r>
        <w:rPr>
          <w:rFonts w:ascii="Arial" w:hAnsi="Arial" w:cs="Arial"/>
          <w:sz w:val="24"/>
        </w:rPr>
        <w:t xml:space="preserve"> </w:t>
      </w:r>
      <w:r w:rsidR="001010DE" w:rsidRPr="00C151DA">
        <w:rPr>
          <w:rFonts w:ascii="Arial" w:hAnsi="Arial" w:cs="Arial"/>
          <w:sz w:val="24"/>
        </w:rPr>
        <w:t>only share information with</w:t>
      </w:r>
      <w:r>
        <w:rPr>
          <w:rFonts w:ascii="Arial" w:hAnsi="Arial" w:cs="Arial"/>
          <w:sz w:val="24"/>
        </w:rPr>
        <w:t xml:space="preserve"> </w:t>
      </w:r>
      <w:r w:rsidR="001010DE" w:rsidRPr="00C151DA">
        <w:rPr>
          <w:rFonts w:ascii="Arial" w:hAnsi="Arial" w:cs="Arial"/>
          <w:sz w:val="24"/>
        </w:rPr>
        <w:t>people who need to know,</w:t>
      </w:r>
      <w:r>
        <w:rPr>
          <w:rFonts w:ascii="Arial" w:hAnsi="Arial" w:cs="Arial"/>
          <w:sz w:val="24"/>
        </w:rPr>
        <w:t xml:space="preserve"> </w:t>
      </w:r>
      <w:r w:rsidR="001010DE" w:rsidRPr="00C151DA">
        <w:rPr>
          <w:rFonts w:ascii="Arial" w:hAnsi="Arial" w:cs="Arial"/>
          <w:sz w:val="24"/>
        </w:rPr>
        <w:t xml:space="preserve">for example </w:t>
      </w:r>
      <w:r>
        <w:rPr>
          <w:rFonts w:ascii="Arial" w:hAnsi="Arial" w:cs="Arial"/>
          <w:sz w:val="24"/>
        </w:rPr>
        <w:t xml:space="preserve">social services and the police. This respects a </w:t>
      </w:r>
      <w:r w:rsidRPr="00C151DA">
        <w:rPr>
          <w:rFonts w:ascii="Arial" w:hAnsi="Arial" w:cs="Arial"/>
          <w:sz w:val="24"/>
        </w:rPr>
        <w:t>child’s and their family’s right</w:t>
      </w:r>
      <w:r>
        <w:rPr>
          <w:rFonts w:ascii="Arial" w:hAnsi="Arial" w:cs="Arial"/>
          <w:sz w:val="24"/>
        </w:rPr>
        <w:t xml:space="preserve"> to </w:t>
      </w:r>
      <w:r w:rsidRPr="00C151DA">
        <w:rPr>
          <w:rFonts w:ascii="Arial" w:hAnsi="Arial" w:cs="Arial"/>
          <w:sz w:val="24"/>
        </w:rPr>
        <w:t>privacy while simultaneously</w:t>
      </w:r>
      <w:r>
        <w:rPr>
          <w:rFonts w:ascii="Arial" w:hAnsi="Arial" w:cs="Arial"/>
          <w:sz w:val="24"/>
        </w:rPr>
        <w:t xml:space="preserve"> </w:t>
      </w:r>
      <w:r w:rsidRPr="00C151DA">
        <w:rPr>
          <w:rFonts w:ascii="Arial" w:hAnsi="Arial" w:cs="Arial"/>
          <w:sz w:val="24"/>
        </w:rPr>
        <w:t>protecting the child. If a child</w:t>
      </w:r>
      <w:r>
        <w:rPr>
          <w:rFonts w:ascii="Arial" w:hAnsi="Arial" w:cs="Arial"/>
          <w:sz w:val="24"/>
        </w:rPr>
        <w:t xml:space="preserve"> needs confidential </w:t>
      </w:r>
      <w:r w:rsidRPr="00C151DA">
        <w:rPr>
          <w:rFonts w:ascii="Arial" w:hAnsi="Arial" w:cs="Arial"/>
          <w:sz w:val="24"/>
        </w:rPr>
        <w:t>advice and</w:t>
      </w:r>
      <w:r>
        <w:rPr>
          <w:rFonts w:ascii="Arial" w:hAnsi="Arial" w:cs="Arial"/>
          <w:sz w:val="24"/>
        </w:rPr>
        <w:t xml:space="preserve"> </w:t>
      </w:r>
      <w:r w:rsidRPr="00C151DA">
        <w:rPr>
          <w:rFonts w:ascii="Arial" w:hAnsi="Arial" w:cs="Arial"/>
          <w:sz w:val="24"/>
        </w:rPr>
        <w:t xml:space="preserve">support, direct them to </w:t>
      </w:r>
      <w:hyperlink r:id="rId43" w:history="1">
        <w:proofErr w:type="spellStart"/>
        <w:r w:rsidRPr="00C151DA">
          <w:rPr>
            <w:rStyle w:val="Hyperlink"/>
            <w:rFonts w:ascii="Arial" w:hAnsi="Arial" w:cs="Arial"/>
            <w:sz w:val="24"/>
          </w:rPr>
          <w:t>Childline</w:t>
        </w:r>
        <w:proofErr w:type="spellEnd"/>
        <w:r w:rsidRPr="00C151DA">
          <w:rPr>
            <w:rStyle w:val="Hyperlink"/>
            <w:rFonts w:ascii="Arial" w:hAnsi="Arial" w:cs="Arial"/>
            <w:sz w:val="24"/>
          </w:rPr>
          <w:t xml:space="preserve"> (childline.org.uk</w:t>
        </w:r>
      </w:hyperlink>
      <w:r w:rsidRPr="00C151DA">
        <w:rPr>
          <w:rFonts w:ascii="Arial" w:hAnsi="Arial" w:cs="Arial"/>
          <w:sz w:val="24"/>
        </w:rPr>
        <w:t xml:space="preserve"> or telephone</w:t>
      </w:r>
      <w:r w:rsidR="00F678D6">
        <w:rPr>
          <w:rFonts w:ascii="Arial" w:hAnsi="Arial" w:cs="Arial"/>
          <w:sz w:val="24"/>
        </w:rPr>
        <w:t xml:space="preserve"> </w:t>
      </w:r>
      <w:r w:rsidRPr="00C151DA">
        <w:rPr>
          <w:rFonts w:ascii="Arial" w:hAnsi="Arial" w:cs="Arial"/>
          <w:sz w:val="24"/>
        </w:rPr>
        <w:t>0800 1111).</w:t>
      </w:r>
    </w:p>
    <w:p w:rsidR="00C151DA" w:rsidRDefault="00C151DA" w:rsidP="00F678D6">
      <w:pPr>
        <w:pStyle w:val="ListParagraph"/>
        <w:tabs>
          <w:tab w:val="left" w:pos="567"/>
        </w:tabs>
        <w:spacing w:after="0" w:line="240" w:lineRule="auto"/>
        <w:ind w:left="426" w:hanging="426"/>
        <w:rPr>
          <w:rFonts w:ascii="Arial" w:hAnsi="Arial" w:cs="Arial"/>
          <w:sz w:val="24"/>
        </w:rPr>
      </w:pPr>
      <w:r>
        <w:rPr>
          <w:rFonts w:ascii="Arial" w:hAnsi="Arial" w:cs="Arial"/>
          <w:sz w:val="24"/>
        </w:rPr>
        <w:t xml:space="preserve">• </w:t>
      </w:r>
      <w:r w:rsidR="00F678D6">
        <w:rPr>
          <w:rFonts w:ascii="Arial" w:hAnsi="Arial" w:cs="Arial"/>
          <w:sz w:val="24"/>
        </w:rPr>
        <w:tab/>
      </w:r>
      <w:r w:rsidRPr="00C151DA">
        <w:rPr>
          <w:rFonts w:ascii="Arial" w:hAnsi="Arial" w:cs="Arial"/>
          <w:sz w:val="24"/>
        </w:rPr>
        <w:t>What should people do if they</w:t>
      </w:r>
      <w:r>
        <w:rPr>
          <w:rFonts w:ascii="Arial" w:hAnsi="Arial" w:cs="Arial"/>
          <w:sz w:val="24"/>
        </w:rPr>
        <w:t xml:space="preserve"> </w:t>
      </w:r>
      <w:r w:rsidRPr="00C151DA">
        <w:rPr>
          <w:rFonts w:ascii="Arial" w:hAnsi="Arial" w:cs="Arial"/>
          <w:sz w:val="24"/>
        </w:rPr>
        <w:t>are concerned about a child</w:t>
      </w:r>
      <w:r>
        <w:rPr>
          <w:rFonts w:ascii="Arial" w:hAnsi="Arial" w:cs="Arial"/>
          <w:sz w:val="24"/>
        </w:rPr>
        <w:t xml:space="preserve"> </w:t>
      </w:r>
      <w:r w:rsidRPr="00C151DA">
        <w:rPr>
          <w:rFonts w:ascii="Arial" w:hAnsi="Arial" w:cs="Arial"/>
          <w:sz w:val="24"/>
        </w:rPr>
        <w:t>b</w:t>
      </w:r>
      <w:r w:rsidR="0029595A">
        <w:rPr>
          <w:rFonts w:ascii="Arial" w:hAnsi="Arial" w:cs="Arial"/>
          <w:sz w:val="24"/>
        </w:rPr>
        <w:t>ut are not sure if it is a ‘child at risk’</w:t>
      </w:r>
      <w:r w:rsidRPr="00C151DA">
        <w:rPr>
          <w:rFonts w:ascii="Arial" w:hAnsi="Arial" w:cs="Arial"/>
          <w:sz w:val="24"/>
        </w:rPr>
        <w:t>? Everyone</w:t>
      </w:r>
      <w:r>
        <w:rPr>
          <w:rFonts w:ascii="Arial" w:hAnsi="Arial" w:cs="Arial"/>
          <w:sz w:val="24"/>
        </w:rPr>
        <w:t xml:space="preserve"> </w:t>
      </w:r>
      <w:r w:rsidRPr="00C151DA">
        <w:rPr>
          <w:rFonts w:ascii="Arial" w:hAnsi="Arial" w:cs="Arial"/>
          <w:sz w:val="24"/>
        </w:rPr>
        <w:t>who works or volunteers with</w:t>
      </w:r>
      <w:r>
        <w:rPr>
          <w:rFonts w:ascii="Arial" w:hAnsi="Arial" w:cs="Arial"/>
          <w:sz w:val="24"/>
        </w:rPr>
        <w:t xml:space="preserve"> </w:t>
      </w:r>
      <w:r w:rsidRPr="00C151DA">
        <w:rPr>
          <w:rFonts w:ascii="Arial" w:hAnsi="Arial" w:cs="Arial"/>
          <w:sz w:val="24"/>
        </w:rPr>
        <w:t xml:space="preserve">children </w:t>
      </w:r>
      <w:r w:rsidR="0029595A">
        <w:rPr>
          <w:rFonts w:ascii="Arial" w:hAnsi="Arial" w:cs="Arial"/>
          <w:sz w:val="24"/>
        </w:rPr>
        <w:t>in Wales has a duty to report concerns about a ‘child at risk’ to social services and/or the police</w:t>
      </w:r>
      <w:r w:rsidRPr="00C151DA">
        <w:rPr>
          <w:rFonts w:ascii="Arial" w:hAnsi="Arial" w:cs="Arial"/>
          <w:sz w:val="24"/>
        </w:rPr>
        <w:t xml:space="preserve">. </w:t>
      </w:r>
      <w:r w:rsidRPr="00C151DA">
        <w:rPr>
          <w:rFonts w:ascii="Arial" w:hAnsi="Arial" w:cs="Arial"/>
          <w:sz w:val="24"/>
          <w:u w:val="single"/>
        </w:rPr>
        <w:t xml:space="preserve">It is not your organisation’s responsibility to </w:t>
      </w:r>
      <w:r w:rsidR="0029595A">
        <w:rPr>
          <w:rFonts w:ascii="Arial" w:hAnsi="Arial" w:cs="Arial"/>
          <w:sz w:val="24"/>
          <w:u w:val="single"/>
        </w:rPr>
        <w:t>investigate concerns about a ‘child at risk’.</w:t>
      </w:r>
      <w:r w:rsidR="0029595A" w:rsidRPr="0029595A">
        <w:rPr>
          <w:rFonts w:ascii="Arial" w:hAnsi="Arial" w:cs="Arial"/>
          <w:sz w:val="24"/>
        </w:rPr>
        <w:t xml:space="preserve">  </w:t>
      </w:r>
      <w:r w:rsidRPr="00C151DA">
        <w:rPr>
          <w:rFonts w:ascii="Arial" w:hAnsi="Arial" w:cs="Arial"/>
          <w:sz w:val="24"/>
        </w:rPr>
        <w:t>Although</w:t>
      </w:r>
      <w:r>
        <w:rPr>
          <w:rFonts w:ascii="Arial" w:hAnsi="Arial" w:cs="Arial"/>
          <w:sz w:val="24"/>
        </w:rPr>
        <w:t xml:space="preserve"> </w:t>
      </w:r>
      <w:r w:rsidRPr="00C151DA">
        <w:rPr>
          <w:rFonts w:ascii="Arial" w:hAnsi="Arial" w:cs="Arial"/>
          <w:sz w:val="24"/>
        </w:rPr>
        <w:t>you may think something is</w:t>
      </w:r>
      <w:r w:rsidR="00F678D6">
        <w:rPr>
          <w:rFonts w:ascii="Arial" w:hAnsi="Arial" w:cs="Arial"/>
          <w:sz w:val="24"/>
        </w:rPr>
        <w:t xml:space="preserve"> </w:t>
      </w:r>
      <w:r>
        <w:rPr>
          <w:rFonts w:ascii="Arial" w:hAnsi="Arial" w:cs="Arial"/>
          <w:sz w:val="24"/>
        </w:rPr>
        <w:t xml:space="preserve">an isolated incident, it may </w:t>
      </w:r>
      <w:r w:rsidRPr="00C151DA">
        <w:rPr>
          <w:rFonts w:ascii="Arial" w:hAnsi="Arial" w:cs="Arial"/>
          <w:sz w:val="24"/>
        </w:rPr>
        <w:t>be part of a wider pattern of</w:t>
      </w:r>
      <w:r>
        <w:rPr>
          <w:rFonts w:ascii="Arial" w:hAnsi="Arial" w:cs="Arial"/>
          <w:sz w:val="24"/>
        </w:rPr>
        <w:t xml:space="preserve"> </w:t>
      </w:r>
      <w:r w:rsidRPr="00C151DA">
        <w:rPr>
          <w:rFonts w:ascii="Arial" w:hAnsi="Arial" w:cs="Arial"/>
          <w:sz w:val="24"/>
        </w:rPr>
        <w:t>abusive behaviour. By sharing</w:t>
      </w:r>
      <w:r>
        <w:rPr>
          <w:rFonts w:ascii="Arial" w:hAnsi="Arial" w:cs="Arial"/>
          <w:sz w:val="24"/>
        </w:rPr>
        <w:t xml:space="preserve"> </w:t>
      </w:r>
      <w:r w:rsidRPr="00C151DA">
        <w:rPr>
          <w:rFonts w:ascii="Arial" w:hAnsi="Arial" w:cs="Arial"/>
          <w:sz w:val="24"/>
        </w:rPr>
        <w:t xml:space="preserve">information with </w:t>
      </w:r>
      <w:r>
        <w:rPr>
          <w:rFonts w:ascii="Arial" w:hAnsi="Arial" w:cs="Arial"/>
          <w:sz w:val="24"/>
        </w:rPr>
        <w:t>social services or the police</w:t>
      </w:r>
      <w:r w:rsidRPr="00C151DA">
        <w:rPr>
          <w:rFonts w:ascii="Arial" w:hAnsi="Arial" w:cs="Arial"/>
          <w:sz w:val="24"/>
        </w:rPr>
        <w:t>,</w:t>
      </w:r>
      <w:r>
        <w:rPr>
          <w:rFonts w:ascii="Arial" w:hAnsi="Arial" w:cs="Arial"/>
          <w:sz w:val="24"/>
        </w:rPr>
        <w:t xml:space="preserve"> </w:t>
      </w:r>
      <w:r w:rsidRPr="00C151DA">
        <w:rPr>
          <w:rFonts w:ascii="Arial" w:hAnsi="Arial" w:cs="Arial"/>
          <w:sz w:val="24"/>
        </w:rPr>
        <w:t>you are enabling them to build</w:t>
      </w:r>
      <w:r>
        <w:rPr>
          <w:rFonts w:ascii="Arial" w:hAnsi="Arial" w:cs="Arial"/>
          <w:sz w:val="24"/>
        </w:rPr>
        <w:t xml:space="preserve"> </w:t>
      </w:r>
      <w:r w:rsidRPr="00C151DA">
        <w:rPr>
          <w:rFonts w:ascii="Arial" w:hAnsi="Arial" w:cs="Arial"/>
          <w:sz w:val="24"/>
        </w:rPr>
        <w:t>up a picture of the support</w:t>
      </w:r>
      <w:r>
        <w:rPr>
          <w:rFonts w:ascii="Arial" w:hAnsi="Arial" w:cs="Arial"/>
          <w:sz w:val="24"/>
        </w:rPr>
        <w:t xml:space="preserve"> </w:t>
      </w:r>
      <w:r w:rsidRPr="00C151DA">
        <w:rPr>
          <w:rFonts w:ascii="Arial" w:hAnsi="Arial" w:cs="Arial"/>
          <w:sz w:val="24"/>
        </w:rPr>
        <w:t>the child and their family</w:t>
      </w:r>
      <w:r w:rsidR="00F678D6">
        <w:rPr>
          <w:rFonts w:ascii="Arial" w:hAnsi="Arial" w:cs="Arial"/>
          <w:sz w:val="24"/>
        </w:rPr>
        <w:t xml:space="preserve"> </w:t>
      </w:r>
      <w:r w:rsidRPr="00C151DA">
        <w:rPr>
          <w:rFonts w:ascii="Arial" w:hAnsi="Arial" w:cs="Arial"/>
          <w:sz w:val="24"/>
        </w:rPr>
        <w:t xml:space="preserve">need. </w:t>
      </w:r>
    </w:p>
    <w:p w:rsidR="00622EFF" w:rsidRDefault="00C151DA" w:rsidP="00F678D6">
      <w:pPr>
        <w:pStyle w:val="ListParagraph"/>
        <w:tabs>
          <w:tab w:val="left" w:pos="426"/>
        </w:tabs>
        <w:spacing w:after="0" w:line="240" w:lineRule="auto"/>
        <w:ind w:left="426" w:hanging="426"/>
        <w:rPr>
          <w:rFonts w:ascii="Arial" w:hAnsi="Arial" w:cs="Arial"/>
          <w:sz w:val="24"/>
        </w:rPr>
      </w:pPr>
      <w:r>
        <w:rPr>
          <w:rFonts w:ascii="Arial" w:hAnsi="Arial" w:cs="Arial"/>
          <w:sz w:val="24"/>
        </w:rPr>
        <w:t xml:space="preserve">• </w:t>
      </w:r>
      <w:r w:rsidR="00F678D6">
        <w:rPr>
          <w:rFonts w:ascii="Arial" w:hAnsi="Arial" w:cs="Arial"/>
          <w:sz w:val="24"/>
        </w:rPr>
        <w:tab/>
      </w:r>
      <w:r>
        <w:rPr>
          <w:rFonts w:ascii="Arial" w:hAnsi="Arial" w:cs="Arial"/>
          <w:sz w:val="24"/>
        </w:rPr>
        <w:t xml:space="preserve">The NSPCC helpline </w:t>
      </w:r>
      <w:r w:rsidRPr="00C151DA">
        <w:rPr>
          <w:rFonts w:ascii="Arial" w:hAnsi="Arial" w:cs="Arial"/>
          <w:sz w:val="24"/>
        </w:rPr>
        <w:t>is available to anyone who</w:t>
      </w:r>
      <w:r>
        <w:rPr>
          <w:rFonts w:ascii="Arial" w:hAnsi="Arial" w:cs="Arial"/>
          <w:sz w:val="24"/>
        </w:rPr>
        <w:t xml:space="preserve"> </w:t>
      </w:r>
      <w:r w:rsidRPr="00C151DA">
        <w:rPr>
          <w:rFonts w:ascii="Arial" w:hAnsi="Arial" w:cs="Arial"/>
          <w:sz w:val="24"/>
        </w:rPr>
        <w:t>has a concern about a child.</w:t>
      </w:r>
      <w:r>
        <w:rPr>
          <w:rFonts w:ascii="Arial" w:hAnsi="Arial" w:cs="Arial"/>
          <w:sz w:val="24"/>
        </w:rPr>
        <w:t xml:space="preserve"> </w:t>
      </w:r>
      <w:r w:rsidRPr="00C151DA">
        <w:rPr>
          <w:rFonts w:ascii="Arial" w:hAnsi="Arial" w:cs="Arial"/>
          <w:sz w:val="24"/>
        </w:rPr>
        <w:t xml:space="preserve">Email </w:t>
      </w:r>
      <w:hyperlink r:id="rId44" w:history="1">
        <w:r w:rsidRPr="00BC4021">
          <w:rPr>
            <w:rStyle w:val="Hyperlink"/>
            <w:rFonts w:ascii="Arial" w:hAnsi="Arial" w:cs="Arial"/>
            <w:sz w:val="24"/>
          </w:rPr>
          <w:t>help@nspcc.org.uk</w:t>
        </w:r>
      </w:hyperlink>
      <w:r>
        <w:rPr>
          <w:rFonts w:ascii="Arial" w:hAnsi="Arial" w:cs="Arial"/>
          <w:sz w:val="24"/>
        </w:rPr>
        <w:t xml:space="preserve"> </w:t>
      </w:r>
      <w:r w:rsidRPr="00C151DA">
        <w:rPr>
          <w:rFonts w:ascii="Arial" w:hAnsi="Arial" w:cs="Arial"/>
          <w:sz w:val="24"/>
        </w:rPr>
        <w:t>or</w:t>
      </w:r>
      <w:r>
        <w:rPr>
          <w:rFonts w:ascii="Arial" w:hAnsi="Arial" w:cs="Arial"/>
          <w:sz w:val="24"/>
        </w:rPr>
        <w:t xml:space="preserve"> </w:t>
      </w:r>
      <w:r w:rsidR="007F066B">
        <w:rPr>
          <w:rFonts w:ascii="Arial" w:hAnsi="Arial" w:cs="Arial"/>
          <w:sz w:val="24"/>
        </w:rPr>
        <w:t>phone 0808 800 5000.</w:t>
      </w:r>
    </w:p>
    <w:p w:rsidR="007F066B" w:rsidRDefault="007F066B" w:rsidP="00393F5E">
      <w:pPr>
        <w:spacing w:after="0" w:line="240" w:lineRule="auto"/>
        <w:rPr>
          <w:rFonts w:ascii="Arial" w:hAnsi="Arial" w:cs="Arial"/>
          <w:sz w:val="24"/>
        </w:rPr>
      </w:pPr>
    </w:p>
    <w:p w:rsidR="00393F5E" w:rsidRPr="00F678D6" w:rsidRDefault="00393F5E" w:rsidP="00F678D6">
      <w:pPr>
        <w:pStyle w:val="ListParagraph"/>
        <w:numPr>
          <w:ilvl w:val="0"/>
          <w:numId w:val="4"/>
        </w:numPr>
        <w:shd w:val="clear" w:color="auto" w:fill="FFFFFF" w:themeFill="background1"/>
        <w:tabs>
          <w:tab w:val="clear" w:pos="360"/>
          <w:tab w:val="num" w:pos="567"/>
        </w:tabs>
        <w:ind w:left="567" w:hanging="567"/>
        <w:rPr>
          <w:rFonts w:ascii="Arial" w:hAnsi="Arial" w:cs="Arial"/>
          <w:b/>
          <w:sz w:val="24"/>
          <w:szCs w:val="24"/>
        </w:rPr>
      </w:pPr>
      <w:r w:rsidRPr="00F678D6">
        <w:rPr>
          <w:rFonts w:ascii="Arial" w:hAnsi="Arial" w:cs="Arial"/>
          <w:b/>
          <w:sz w:val="24"/>
          <w:szCs w:val="24"/>
        </w:rPr>
        <w:t xml:space="preserve">Step </w:t>
      </w:r>
      <w:r w:rsidR="00F678D6" w:rsidRPr="00F678D6">
        <w:rPr>
          <w:rFonts w:ascii="Arial" w:hAnsi="Arial" w:cs="Arial"/>
          <w:b/>
          <w:sz w:val="24"/>
          <w:szCs w:val="24"/>
        </w:rPr>
        <w:t xml:space="preserve">Six – </w:t>
      </w:r>
      <w:r w:rsidRPr="00F678D6">
        <w:rPr>
          <w:rFonts w:ascii="Arial" w:hAnsi="Arial" w:cs="Arial"/>
          <w:b/>
          <w:sz w:val="24"/>
          <w:szCs w:val="24"/>
        </w:rPr>
        <w:t xml:space="preserve">Setting </w:t>
      </w:r>
      <w:r w:rsidR="00F678D6" w:rsidRPr="00F678D6">
        <w:rPr>
          <w:rFonts w:ascii="Arial" w:hAnsi="Arial" w:cs="Arial"/>
          <w:b/>
          <w:sz w:val="24"/>
          <w:szCs w:val="24"/>
        </w:rPr>
        <w:t>A Code Of Behaviour</w:t>
      </w:r>
    </w:p>
    <w:p w:rsidR="00393F5E" w:rsidRPr="0071459B" w:rsidRDefault="00393F5E" w:rsidP="0071459B">
      <w:pPr>
        <w:rPr>
          <w:rFonts w:ascii="Arial" w:hAnsi="Arial" w:cs="Arial"/>
          <w:sz w:val="24"/>
        </w:rPr>
      </w:pPr>
      <w:r w:rsidRPr="0071459B">
        <w:rPr>
          <w:rFonts w:ascii="Arial" w:hAnsi="Arial" w:cs="Arial"/>
          <w:sz w:val="24"/>
        </w:rPr>
        <w:t xml:space="preserve">You should decide how you expect everyone in your organisation to behave towards children and young people. This includes staff, volunteers, parents and the children and young people themselves. A </w:t>
      </w:r>
      <w:hyperlink r:id="rId45" w:history="1">
        <w:r w:rsidRPr="00F55A46">
          <w:rPr>
            <w:rStyle w:val="Hyperlink"/>
            <w:rFonts w:ascii="Arial" w:hAnsi="Arial" w:cs="Arial"/>
            <w:sz w:val="24"/>
          </w:rPr>
          <w:t>code of behaviour</w:t>
        </w:r>
      </w:hyperlink>
      <w:r w:rsidRPr="0071459B">
        <w:rPr>
          <w:rFonts w:ascii="Arial" w:hAnsi="Arial" w:cs="Arial"/>
          <w:sz w:val="24"/>
        </w:rPr>
        <w:t xml:space="preserve"> can help t</w:t>
      </w:r>
      <w:r w:rsidR="009F3664" w:rsidRPr="0071459B">
        <w:rPr>
          <w:rFonts w:ascii="Arial" w:hAnsi="Arial" w:cs="Arial"/>
          <w:sz w:val="24"/>
        </w:rPr>
        <w:t xml:space="preserve">o </w:t>
      </w:r>
      <w:r w:rsidRPr="0071459B">
        <w:rPr>
          <w:rFonts w:ascii="Arial" w:hAnsi="Arial" w:cs="Arial"/>
          <w:sz w:val="24"/>
        </w:rPr>
        <w:t>ensure that these expectations are accepted and understood.</w:t>
      </w:r>
    </w:p>
    <w:p w:rsidR="00393F5E" w:rsidRDefault="00393F5E" w:rsidP="00393F5E">
      <w:pPr>
        <w:pStyle w:val="ListParagraph"/>
        <w:ind w:left="360"/>
        <w:rPr>
          <w:rFonts w:ascii="Arial" w:hAnsi="Arial" w:cs="Arial"/>
          <w:sz w:val="24"/>
        </w:rPr>
      </w:pPr>
    </w:p>
    <w:p w:rsidR="00393F5E" w:rsidRDefault="00393F5E" w:rsidP="00F678D6">
      <w:pPr>
        <w:pStyle w:val="ListParagraph"/>
        <w:numPr>
          <w:ilvl w:val="1"/>
          <w:numId w:val="4"/>
        </w:numPr>
        <w:tabs>
          <w:tab w:val="clear" w:pos="432"/>
        </w:tabs>
        <w:ind w:left="709" w:hanging="709"/>
        <w:rPr>
          <w:rFonts w:ascii="Arial" w:hAnsi="Arial" w:cs="Arial"/>
          <w:sz w:val="24"/>
        </w:rPr>
      </w:pPr>
      <w:r w:rsidRPr="00393F5E">
        <w:rPr>
          <w:rFonts w:ascii="Arial" w:hAnsi="Arial" w:cs="Arial"/>
          <w:sz w:val="24"/>
        </w:rPr>
        <w:t>It is important that you</w:t>
      </w:r>
      <w:r>
        <w:rPr>
          <w:rFonts w:ascii="Arial" w:hAnsi="Arial" w:cs="Arial"/>
          <w:sz w:val="24"/>
        </w:rPr>
        <w:t xml:space="preserve">r </w:t>
      </w:r>
      <w:r w:rsidRPr="00393F5E">
        <w:rPr>
          <w:rFonts w:ascii="Arial" w:hAnsi="Arial" w:cs="Arial"/>
          <w:sz w:val="24"/>
        </w:rPr>
        <w:t>behaviour code reflects the child</w:t>
      </w:r>
      <w:r w:rsidR="00870A25">
        <w:rPr>
          <w:rFonts w:ascii="Arial" w:hAnsi="Arial" w:cs="Arial"/>
          <w:sz w:val="24"/>
        </w:rPr>
        <w:t xml:space="preserve"> </w:t>
      </w:r>
      <w:r w:rsidRPr="00393F5E">
        <w:rPr>
          <w:rFonts w:ascii="Arial" w:hAnsi="Arial" w:cs="Arial"/>
          <w:sz w:val="24"/>
        </w:rPr>
        <w:t>centred</w:t>
      </w:r>
      <w:r w:rsidR="00870A25">
        <w:rPr>
          <w:rFonts w:ascii="Arial" w:hAnsi="Arial" w:cs="Arial"/>
          <w:sz w:val="24"/>
        </w:rPr>
        <w:t xml:space="preserve"> </w:t>
      </w:r>
      <w:r w:rsidR="009F3664">
        <w:rPr>
          <w:rFonts w:ascii="Arial" w:hAnsi="Arial" w:cs="Arial"/>
          <w:sz w:val="24"/>
        </w:rPr>
        <w:t>principles of the organisation</w:t>
      </w:r>
      <w:r w:rsidRPr="00870A25">
        <w:rPr>
          <w:rFonts w:ascii="Arial" w:hAnsi="Arial" w:cs="Arial"/>
          <w:sz w:val="24"/>
        </w:rPr>
        <w:t>.</w:t>
      </w:r>
      <w:r w:rsidR="00870A25">
        <w:rPr>
          <w:rFonts w:ascii="Arial" w:hAnsi="Arial" w:cs="Arial"/>
          <w:sz w:val="24"/>
        </w:rPr>
        <w:t xml:space="preserve"> </w:t>
      </w:r>
      <w:r w:rsidRPr="00870A25">
        <w:rPr>
          <w:rFonts w:ascii="Arial" w:hAnsi="Arial" w:cs="Arial"/>
          <w:sz w:val="24"/>
        </w:rPr>
        <w:t>It should be made known to all</w:t>
      </w:r>
      <w:r w:rsidR="00870A25">
        <w:rPr>
          <w:rFonts w:ascii="Arial" w:hAnsi="Arial" w:cs="Arial"/>
          <w:sz w:val="24"/>
        </w:rPr>
        <w:t xml:space="preserve"> </w:t>
      </w:r>
      <w:r w:rsidRPr="00870A25">
        <w:rPr>
          <w:rFonts w:ascii="Arial" w:hAnsi="Arial" w:cs="Arial"/>
          <w:sz w:val="24"/>
        </w:rPr>
        <w:t>children, young people, staff and</w:t>
      </w:r>
      <w:r w:rsidR="00870A25">
        <w:rPr>
          <w:rFonts w:ascii="Arial" w:hAnsi="Arial" w:cs="Arial"/>
          <w:sz w:val="24"/>
        </w:rPr>
        <w:t xml:space="preserve"> v</w:t>
      </w:r>
      <w:r w:rsidRPr="00870A25">
        <w:rPr>
          <w:rFonts w:ascii="Arial" w:hAnsi="Arial" w:cs="Arial"/>
          <w:sz w:val="24"/>
        </w:rPr>
        <w:t>olunteers, and, where possible, it</w:t>
      </w:r>
      <w:r w:rsidR="00870A25">
        <w:rPr>
          <w:rFonts w:ascii="Arial" w:hAnsi="Arial" w:cs="Arial"/>
          <w:sz w:val="24"/>
        </w:rPr>
        <w:t xml:space="preserve"> </w:t>
      </w:r>
      <w:r w:rsidRPr="00870A25">
        <w:rPr>
          <w:rFonts w:ascii="Arial" w:hAnsi="Arial" w:cs="Arial"/>
          <w:sz w:val="24"/>
        </w:rPr>
        <w:t>should be prominently displayed,</w:t>
      </w:r>
      <w:r w:rsidR="00870A25">
        <w:rPr>
          <w:rFonts w:ascii="Arial" w:hAnsi="Arial" w:cs="Arial"/>
          <w:sz w:val="24"/>
        </w:rPr>
        <w:t xml:space="preserve"> perhaps a poster.</w:t>
      </w:r>
    </w:p>
    <w:p w:rsidR="00870A25" w:rsidRDefault="00870A25" w:rsidP="00870A25">
      <w:pPr>
        <w:pStyle w:val="ListParagraph"/>
        <w:ind w:left="792"/>
        <w:rPr>
          <w:rFonts w:ascii="Arial" w:hAnsi="Arial" w:cs="Arial"/>
          <w:sz w:val="24"/>
        </w:rPr>
      </w:pPr>
    </w:p>
    <w:p w:rsidR="006E7E53" w:rsidRDefault="006E7E53" w:rsidP="00870A25">
      <w:pPr>
        <w:pStyle w:val="ListParagraph"/>
        <w:ind w:left="792"/>
        <w:rPr>
          <w:rFonts w:ascii="Arial" w:hAnsi="Arial" w:cs="Arial"/>
          <w:sz w:val="24"/>
        </w:rPr>
      </w:pPr>
    </w:p>
    <w:p w:rsidR="006E7E53" w:rsidRDefault="006E7E53" w:rsidP="00870A25">
      <w:pPr>
        <w:pStyle w:val="ListParagraph"/>
        <w:ind w:left="792"/>
        <w:rPr>
          <w:rFonts w:ascii="Arial" w:hAnsi="Arial" w:cs="Arial"/>
          <w:sz w:val="24"/>
        </w:rPr>
      </w:pPr>
    </w:p>
    <w:p w:rsidR="009F3664" w:rsidRDefault="009F3664" w:rsidP="009F3664">
      <w:pPr>
        <w:pStyle w:val="ListParagraph"/>
        <w:numPr>
          <w:ilvl w:val="1"/>
          <w:numId w:val="4"/>
        </w:numPr>
        <w:rPr>
          <w:rFonts w:ascii="Arial" w:hAnsi="Arial" w:cs="Arial"/>
          <w:b/>
          <w:sz w:val="24"/>
        </w:rPr>
      </w:pPr>
      <w:r w:rsidRPr="009F3664">
        <w:rPr>
          <w:rFonts w:ascii="Arial" w:hAnsi="Arial" w:cs="Arial"/>
          <w:b/>
          <w:sz w:val="24"/>
        </w:rPr>
        <w:lastRenderedPageBreak/>
        <w:t xml:space="preserve">Involving </w:t>
      </w:r>
      <w:r w:rsidR="00F678D6" w:rsidRPr="009F3664">
        <w:rPr>
          <w:rFonts w:ascii="Arial" w:hAnsi="Arial" w:cs="Arial"/>
          <w:b/>
          <w:sz w:val="24"/>
        </w:rPr>
        <w:t>Children And Young People</w:t>
      </w:r>
    </w:p>
    <w:p w:rsidR="00F55A46" w:rsidRDefault="00F55A46" w:rsidP="00F55A46">
      <w:pPr>
        <w:pStyle w:val="ListParagraph"/>
        <w:ind w:left="792"/>
        <w:rPr>
          <w:rFonts w:ascii="Arial" w:hAnsi="Arial" w:cs="Arial"/>
          <w:b/>
          <w:sz w:val="24"/>
        </w:rPr>
      </w:pPr>
    </w:p>
    <w:p w:rsidR="009F3664" w:rsidRDefault="009F3664" w:rsidP="009F3664">
      <w:pPr>
        <w:pStyle w:val="ListParagraph"/>
        <w:ind w:left="792"/>
        <w:rPr>
          <w:rFonts w:ascii="Arial" w:hAnsi="Arial" w:cs="Arial"/>
          <w:sz w:val="24"/>
        </w:rPr>
      </w:pPr>
      <w:r w:rsidRPr="009F3664">
        <w:rPr>
          <w:rFonts w:ascii="Arial" w:hAnsi="Arial" w:cs="Arial"/>
          <w:sz w:val="24"/>
        </w:rPr>
        <w:t>Children and young people</w:t>
      </w:r>
      <w:r>
        <w:rPr>
          <w:rFonts w:ascii="Arial" w:hAnsi="Arial" w:cs="Arial"/>
          <w:sz w:val="24"/>
        </w:rPr>
        <w:t xml:space="preserve"> s</w:t>
      </w:r>
      <w:r w:rsidRPr="009F3664">
        <w:rPr>
          <w:rFonts w:ascii="Arial" w:hAnsi="Arial" w:cs="Arial"/>
          <w:sz w:val="24"/>
        </w:rPr>
        <w:t>hould be given every opportunity</w:t>
      </w:r>
      <w:r>
        <w:rPr>
          <w:rFonts w:ascii="Arial" w:hAnsi="Arial" w:cs="Arial"/>
          <w:sz w:val="24"/>
        </w:rPr>
        <w:t xml:space="preserve"> to learn </w:t>
      </w:r>
      <w:r w:rsidRPr="009F3664">
        <w:rPr>
          <w:rFonts w:ascii="Arial" w:hAnsi="Arial" w:cs="Arial"/>
          <w:sz w:val="24"/>
        </w:rPr>
        <w:t>that they have the right to</w:t>
      </w:r>
      <w:r>
        <w:rPr>
          <w:rFonts w:ascii="Arial" w:hAnsi="Arial" w:cs="Arial"/>
          <w:sz w:val="24"/>
        </w:rPr>
        <w:t xml:space="preserve"> </w:t>
      </w:r>
      <w:r w:rsidRPr="009F3664">
        <w:rPr>
          <w:rFonts w:ascii="Arial" w:hAnsi="Arial" w:cs="Arial"/>
          <w:sz w:val="24"/>
        </w:rPr>
        <w:t>be treated with respect, and that</w:t>
      </w:r>
      <w:r>
        <w:rPr>
          <w:rFonts w:ascii="Arial" w:hAnsi="Arial" w:cs="Arial"/>
          <w:sz w:val="24"/>
        </w:rPr>
        <w:t xml:space="preserve"> </w:t>
      </w:r>
      <w:r w:rsidRPr="009F3664">
        <w:rPr>
          <w:rFonts w:ascii="Arial" w:hAnsi="Arial" w:cs="Arial"/>
          <w:sz w:val="24"/>
        </w:rPr>
        <w:t>others have the right to be treated</w:t>
      </w:r>
      <w:r>
        <w:rPr>
          <w:rFonts w:ascii="Arial" w:hAnsi="Arial" w:cs="Arial"/>
          <w:sz w:val="24"/>
        </w:rPr>
        <w:t xml:space="preserve"> </w:t>
      </w:r>
      <w:r w:rsidRPr="009F3664">
        <w:rPr>
          <w:rFonts w:ascii="Arial" w:hAnsi="Arial" w:cs="Arial"/>
          <w:sz w:val="24"/>
        </w:rPr>
        <w:t>respectfully by them. They should</w:t>
      </w:r>
      <w:r>
        <w:rPr>
          <w:rFonts w:ascii="Arial" w:hAnsi="Arial" w:cs="Arial"/>
          <w:sz w:val="24"/>
        </w:rPr>
        <w:t xml:space="preserve"> </w:t>
      </w:r>
      <w:r w:rsidRPr="009F3664">
        <w:rPr>
          <w:rFonts w:ascii="Arial" w:hAnsi="Arial" w:cs="Arial"/>
          <w:sz w:val="24"/>
        </w:rPr>
        <w:t>be taught and encouraged to</w:t>
      </w:r>
      <w:r>
        <w:rPr>
          <w:rFonts w:ascii="Arial" w:hAnsi="Arial" w:cs="Arial"/>
          <w:sz w:val="24"/>
        </w:rPr>
        <w:t xml:space="preserve"> </w:t>
      </w:r>
      <w:r w:rsidRPr="009F3664">
        <w:rPr>
          <w:rFonts w:ascii="Arial" w:hAnsi="Arial" w:cs="Arial"/>
          <w:sz w:val="24"/>
        </w:rPr>
        <w:t>speak out if they experience any</w:t>
      </w:r>
      <w:r>
        <w:rPr>
          <w:rFonts w:ascii="Arial" w:hAnsi="Arial" w:cs="Arial"/>
          <w:sz w:val="24"/>
        </w:rPr>
        <w:t xml:space="preserve"> </w:t>
      </w:r>
      <w:r w:rsidRPr="009F3664">
        <w:rPr>
          <w:rFonts w:ascii="Arial" w:hAnsi="Arial" w:cs="Arial"/>
          <w:sz w:val="24"/>
        </w:rPr>
        <w:t>behaviour from adults or other</w:t>
      </w:r>
      <w:r>
        <w:rPr>
          <w:rFonts w:ascii="Arial" w:hAnsi="Arial" w:cs="Arial"/>
          <w:sz w:val="24"/>
        </w:rPr>
        <w:t xml:space="preserve"> </w:t>
      </w:r>
      <w:r w:rsidRPr="009F3664">
        <w:rPr>
          <w:rFonts w:ascii="Arial" w:hAnsi="Arial" w:cs="Arial"/>
          <w:sz w:val="24"/>
        </w:rPr>
        <w:t>children and young people that</w:t>
      </w:r>
      <w:r>
        <w:rPr>
          <w:rFonts w:ascii="Arial" w:hAnsi="Arial" w:cs="Arial"/>
          <w:sz w:val="24"/>
        </w:rPr>
        <w:t xml:space="preserve"> </w:t>
      </w:r>
      <w:r w:rsidRPr="009F3664">
        <w:rPr>
          <w:rFonts w:ascii="Arial" w:hAnsi="Arial" w:cs="Arial"/>
          <w:sz w:val="24"/>
        </w:rPr>
        <w:t>makes them feel threatened,</w:t>
      </w:r>
      <w:r>
        <w:rPr>
          <w:rFonts w:ascii="Arial" w:hAnsi="Arial" w:cs="Arial"/>
          <w:sz w:val="24"/>
        </w:rPr>
        <w:t xml:space="preserve"> </w:t>
      </w:r>
      <w:r w:rsidRPr="009F3664">
        <w:rPr>
          <w:rFonts w:ascii="Arial" w:hAnsi="Arial" w:cs="Arial"/>
          <w:sz w:val="24"/>
        </w:rPr>
        <w:t>and to avoid behaving in this</w:t>
      </w:r>
      <w:r>
        <w:rPr>
          <w:rFonts w:ascii="Arial" w:hAnsi="Arial" w:cs="Arial"/>
          <w:sz w:val="24"/>
        </w:rPr>
        <w:t xml:space="preserve"> </w:t>
      </w:r>
      <w:r w:rsidRPr="009F3664">
        <w:rPr>
          <w:rFonts w:ascii="Arial" w:hAnsi="Arial" w:cs="Arial"/>
          <w:sz w:val="24"/>
        </w:rPr>
        <w:t>way themselves. This includes</w:t>
      </w:r>
      <w:r>
        <w:rPr>
          <w:rFonts w:ascii="Arial" w:hAnsi="Arial" w:cs="Arial"/>
          <w:sz w:val="24"/>
        </w:rPr>
        <w:t xml:space="preserve"> </w:t>
      </w:r>
      <w:r w:rsidRPr="009F3664">
        <w:rPr>
          <w:rFonts w:ascii="Arial" w:hAnsi="Arial" w:cs="Arial"/>
          <w:sz w:val="24"/>
        </w:rPr>
        <w:t>face-to-face contact and also</w:t>
      </w:r>
      <w:r w:rsidR="00F55A46">
        <w:rPr>
          <w:rFonts w:ascii="Arial" w:hAnsi="Arial" w:cs="Arial"/>
          <w:sz w:val="24"/>
        </w:rPr>
        <w:t xml:space="preserve"> online </w:t>
      </w:r>
      <w:r>
        <w:rPr>
          <w:rFonts w:ascii="Arial" w:hAnsi="Arial" w:cs="Arial"/>
          <w:sz w:val="24"/>
        </w:rPr>
        <w:t xml:space="preserve">behaviour. </w:t>
      </w:r>
    </w:p>
    <w:p w:rsidR="009F3664" w:rsidRDefault="009F3664" w:rsidP="009F3664">
      <w:pPr>
        <w:pStyle w:val="ListParagraph"/>
        <w:ind w:left="792"/>
        <w:rPr>
          <w:rFonts w:ascii="Arial" w:hAnsi="Arial" w:cs="Arial"/>
          <w:sz w:val="24"/>
        </w:rPr>
      </w:pPr>
    </w:p>
    <w:p w:rsidR="009F3664" w:rsidRPr="009F3664" w:rsidRDefault="009F3664" w:rsidP="009F3664">
      <w:pPr>
        <w:pStyle w:val="ListParagraph"/>
        <w:ind w:left="792"/>
        <w:rPr>
          <w:rFonts w:ascii="Arial" w:hAnsi="Arial" w:cs="Arial"/>
          <w:sz w:val="24"/>
        </w:rPr>
      </w:pPr>
      <w:r>
        <w:rPr>
          <w:rFonts w:ascii="Arial" w:hAnsi="Arial" w:cs="Arial"/>
          <w:sz w:val="24"/>
        </w:rPr>
        <w:t xml:space="preserve">Involving children and young </w:t>
      </w:r>
      <w:r w:rsidRPr="009F3664">
        <w:rPr>
          <w:rFonts w:ascii="Arial" w:hAnsi="Arial" w:cs="Arial"/>
          <w:sz w:val="24"/>
        </w:rPr>
        <w:t>people in writing the behaviour</w:t>
      </w:r>
      <w:r>
        <w:rPr>
          <w:rFonts w:ascii="Arial" w:hAnsi="Arial" w:cs="Arial"/>
          <w:sz w:val="24"/>
        </w:rPr>
        <w:t xml:space="preserve"> </w:t>
      </w:r>
      <w:r w:rsidRPr="009F3664">
        <w:rPr>
          <w:rFonts w:ascii="Arial" w:hAnsi="Arial" w:cs="Arial"/>
          <w:sz w:val="24"/>
        </w:rPr>
        <w:t>code is really important. It</w:t>
      </w:r>
      <w:r>
        <w:rPr>
          <w:rFonts w:ascii="Arial" w:hAnsi="Arial" w:cs="Arial"/>
          <w:sz w:val="24"/>
        </w:rPr>
        <w:t xml:space="preserve"> </w:t>
      </w:r>
      <w:r w:rsidRPr="009F3664">
        <w:rPr>
          <w:rFonts w:ascii="Arial" w:hAnsi="Arial" w:cs="Arial"/>
          <w:sz w:val="24"/>
        </w:rPr>
        <w:t>can help develop a clearer</w:t>
      </w:r>
      <w:r>
        <w:rPr>
          <w:rFonts w:ascii="Arial" w:hAnsi="Arial" w:cs="Arial"/>
          <w:sz w:val="24"/>
        </w:rPr>
        <w:t xml:space="preserve"> </w:t>
      </w:r>
      <w:r w:rsidRPr="009F3664">
        <w:rPr>
          <w:rFonts w:ascii="Arial" w:hAnsi="Arial" w:cs="Arial"/>
          <w:sz w:val="24"/>
        </w:rPr>
        <w:t>understanding of the reasons</w:t>
      </w:r>
      <w:r>
        <w:rPr>
          <w:rFonts w:ascii="Arial" w:hAnsi="Arial" w:cs="Arial"/>
          <w:sz w:val="24"/>
        </w:rPr>
        <w:t xml:space="preserve"> </w:t>
      </w:r>
      <w:r w:rsidRPr="009F3664">
        <w:rPr>
          <w:rFonts w:ascii="Arial" w:hAnsi="Arial" w:cs="Arial"/>
          <w:sz w:val="24"/>
        </w:rPr>
        <w:t>why the code is helpful, ensure</w:t>
      </w:r>
      <w:r>
        <w:rPr>
          <w:rFonts w:ascii="Arial" w:hAnsi="Arial" w:cs="Arial"/>
          <w:sz w:val="24"/>
        </w:rPr>
        <w:t xml:space="preserve"> </w:t>
      </w:r>
      <w:r w:rsidRPr="009F3664">
        <w:rPr>
          <w:rFonts w:ascii="Arial" w:hAnsi="Arial" w:cs="Arial"/>
          <w:sz w:val="24"/>
        </w:rPr>
        <w:t>their views are heard, and provide</w:t>
      </w:r>
      <w:r>
        <w:rPr>
          <w:rFonts w:ascii="Arial" w:hAnsi="Arial" w:cs="Arial"/>
          <w:sz w:val="24"/>
        </w:rPr>
        <w:t xml:space="preserve"> </w:t>
      </w:r>
      <w:r w:rsidRPr="009F3664">
        <w:rPr>
          <w:rFonts w:ascii="Arial" w:hAnsi="Arial" w:cs="Arial"/>
          <w:sz w:val="24"/>
        </w:rPr>
        <w:t>an element of shared ownership.</w:t>
      </w:r>
      <w:r>
        <w:rPr>
          <w:rFonts w:ascii="Arial" w:hAnsi="Arial" w:cs="Arial"/>
          <w:sz w:val="24"/>
        </w:rPr>
        <w:t xml:space="preserve"> </w:t>
      </w:r>
      <w:r w:rsidRPr="009F3664">
        <w:rPr>
          <w:rFonts w:ascii="Arial" w:hAnsi="Arial" w:cs="Arial"/>
          <w:sz w:val="24"/>
        </w:rPr>
        <w:t>Children and young people are</w:t>
      </w:r>
      <w:r>
        <w:rPr>
          <w:rFonts w:ascii="Arial" w:hAnsi="Arial" w:cs="Arial"/>
          <w:sz w:val="24"/>
        </w:rPr>
        <w:t xml:space="preserve"> </w:t>
      </w:r>
      <w:r w:rsidRPr="009F3664">
        <w:rPr>
          <w:rFonts w:ascii="Arial" w:hAnsi="Arial" w:cs="Arial"/>
          <w:sz w:val="24"/>
        </w:rPr>
        <w:t>much more likely to stick to the</w:t>
      </w:r>
      <w:r>
        <w:rPr>
          <w:rFonts w:ascii="Arial" w:hAnsi="Arial" w:cs="Arial"/>
          <w:sz w:val="24"/>
        </w:rPr>
        <w:t xml:space="preserve"> </w:t>
      </w:r>
      <w:r w:rsidRPr="009F3664">
        <w:rPr>
          <w:rFonts w:ascii="Arial" w:hAnsi="Arial" w:cs="Arial"/>
          <w:sz w:val="24"/>
        </w:rPr>
        <w:t>code and to help each other do so</w:t>
      </w:r>
      <w:r>
        <w:rPr>
          <w:rFonts w:ascii="Arial" w:hAnsi="Arial" w:cs="Arial"/>
          <w:sz w:val="24"/>
        </w:rPr>
        <w:t xml:space="preserve"> </w:t>
      </w:r>
      <w:r w:rsidRPr="009F3664">
        <w:rPr>
          <w:rFonts w:ascii="Arial" w:hAnsi="Arial" w:cs="Arial"/>
          <w:sz w:val="24"/>
        </w:rPr>
        <w:t>if they have helped create it.</w:t>
      </w:r>
    </w:p>
    <w:p w:rsidR="009F3664" w:rsidRPr="009F3664" w:rsidRDefault="009F3664" w:rsidP="009F3664">
      <w:pPr>
        <w:pStyle w:val="ListParagraph"/>
        <w:ind w:left="792"/>
        <w:rPr>
          <w:rFonts w:ascii="Arial" w:hAnsi="Arial" w:cs="Arial"/>
          <w:b/>
          <w:sz w:val="24"/>
        </w:rPr>
      </w:pPr>
    </w:p>
    <w:p w:rsidR="009F3664" w:rsidRDefault="009F3664" w:rsidP="009F3664">
      <w:pPr>
        <w:pStyle w:val="ListParagraph"/>
        <w:numPr>
          <w:ilvl w:val="1"/>
          <w:numId w:val="4"/>
        </w:numPr>
        <w:rPr>
          <w:rFonts w:ascii="Arial" w:hAnsi="Arial" w:cs="Arial"/>
          <w:b/>
          <w:sz w:val="24"/>
        </w:rPr>
      </w:pPr>
      <w:r w:rsidRPr="009F3664">
        <w:rPr>
          <w:rFonts w:ascii="Arial" w:hAnsi="Arial" w:cs="Arial"/>
          <w:b/>
          <w:sz w:val="24"/>
        </w:rPr>
        <w:t xml:space="preserve">What </w:t>
      </w:r>
      <w:r w:rsidR="00F678D6" w:rsidRPr="009F3664">
        <w:rPr>
          <w:rFonts w:ascii="Arial" w:hAnsi="Arial" w:cs="Arial"/>
          <w:b/>
          <w:sz w:val="24"/>
        </w:rPr>
        <w:t>To Include</w:t>
      </w:r>
      <w:r w:rsidR="00F678D6">
        <w:rPr>
          <w:rFonts w:ascii="Arial" w:hAnsi="Arial" w:cs="Arial"/>
          <w:b/>
          <w:sz w:val="24"/>
        </w:rPr>
        <w:t xml:space="preserve"> </w:t>
      </w:r>
    </w:p>
    <w:p w:rsidR="00F55A46" w:rsidRDefault="00F55A46" w:rsidP="00F55A46">
      <w:pPr>
        <w:pStyle w:val="ListParagraph"/>
        <w:ind w:left="792"/>
        <w:rPr>
          <w:rFonts w:ascii="Arial" w:hAnsi="Arial" w:cs="Arial"/>
          <w:b/>
          <w:sz w:val="24"/>
        </w:rPr>
      </w:pPr>
    </w:p>
    <w:p w:rsidR="009F3664" w:rsidRDefault="009F3664" w:rsidP="009F3664">
      <w:pPr>
        <w:pStyle w:val="ListParagraph"/>
        <w:ind w:left="792"/>
        <w:rPr>
          <w:rFonts w:ascii="Arial" w:hAnsi="Arial" w:cs="Arial"/>
          <w:sz w:val="24"/>
        </w:rPr>
      </w:pPr>
      <w:r w:rsidRPr="009F3664">
        <w:rPr>
          <w:rFonts w:ascii="Arial" w:hAnsi="Arial" w:cs="Arial"/>
          <w:sz w:val="24"/>
        </w:rPr>
        <w:t>It may be best to have a</w:t>
      </w:r>
      <w:r>
        <w:rPr>
          <w:rFonts w:ascii="Arial" w:hAnsi="Arial" w:cs="Arial"/>
          <w:sz w:val="24"/>
        </w:rPr>
        <w:t xml:space="preserve"> </w:t>
      </w:r>
      <w:r w:rsidRPr="009F3664">
        <w:rPr>
          <w:rFonts w:ascii="Arial" w:hAnsi="Arial" w:cs="Arial"/>
          <w:sz w:val="24"/>
        </w:rPr>
        <w:t>separate code of behaviour for</w:t>
      </w:r>
      <w:r>
        <w:rPr>
          <w:rFonts w:ascii="Arial" w:hAnsi="Arial" w:cs="Arial"/>
          <w:sz w:val="24"/>
        </w:rPr>
        <w:t xml:space="preserve"> </w:t>
      </w:r>
      <w:r w:rsidRPr="009F3664">
        <w:rPr>
          <w:rFonts w:ascii="Arial" w:hAnsi="Arial" w:cs="Arial"/>
          <w:sz w:val="24"/>
        </w:rPr>
        <w:t>staff/volunteers and children</w:t>
      </w:r>
      <w:r>
        <w:rPr>
          <w:rFonts w:ascii="Arial" w:hAnsi="Arial" w:cs="Arial"/>
          <w:sz w:val="24"/>
        </w:rPr>
        <w:t xml:space="preserve"> </w:t>
      </w:r>
      <w:r w:rsidRPr="009F3664">
        <w:rPr>
          <w:rFonts w:ascii="Arial" w:hAnsi="Arial" w:cs="Arial"/>
          <w:sz w:val="24"/>
        </w:rPr>
        <w:t>and young people, as your</w:t>
      </w:r>
      <w:r>
        <w:rPr>
          <w:rFonts w:ascii="Arial" w:hAnsi="Arial" w:cs="Arial"/>
          <w:sz w:val="24"/>
        </w:rPr>
        <w:t xml:space="preserve"> </w:t>
      </w:r>
      <w:r w:rsidRPr="009F3664">
        <w:rPr>
          <w:rFonts w:ascii="Arial" w:hAnsi="Arial" w:cs="Arial"/>
          <w:sz w:val="24"/>
        </w:rPr>
        <w:t>expectations may be slightly</w:t>
      </w:r>
      <w:r>
        <w:rPr>
          <w:rFonts w:ascii="Arial" w:hAnsi="Arial" w:cs="Arial"/>
          <w:sz w:val="24"/>
        </w:rPr>
        <w:t xml:space="preserve"> </w:t>
      </w:r>
      <w:r w:rsidRPr="009F3664">
        <w:rPr>
          <w:rFonts w:ascii="Arial" w:hAnsi="Arial" w:cs="Arial"/>
          <w:sz w:val="24"/>
        </w:rPr>
        <w:t>different for each group.</w:t>
      </w:r>
      <w:r>
        <w:rPr>
          <w:rFonts w:ascii="Arial" w:hAnsi="Arial" w:cs="Arial"/>
          <w:sz w:val="24"/>
        </w:rPr>
        <w:t xml:space="preserve"> </w:t>
      </w:r>
      <w:r w:rsidRPr="009F3664">
        <w:rPr>
          <w:rFonts w:ascii="Arial" w:hAnsi="Arial" w:cs="Arial"/>
          <w:sz w:val="24"/>
        </w:rPr>
        <w:t>However, the ethos and values</w:t>
      </w:r>
      <w:r>
        <w:rPr>
          <w:rFonts w:ascii="Arial" w:hAnsi="Arial" w:cs="Arial"/>
          <w:sz w:val="24"/>
        </w:rPr>
        <w:t xml:space="preserve"> </w:t>
      </w:r>
      <w:r w:rsidRPr="009F3664">
        <w:rPr>
          <w:rFonts w:ascii="Arial" w:hAnsi="Arial" w:cs="Arial"/>
          <w:sz w:val="24"/>
        </w:rPr>
        <w:t>underpinning each document</w:t>
      </w:r>
      <w:r>
        <w:rPr>
          <w:rFonts w:ascii="Arial" w:hAnsi="Arial" w:cs="Arial"/>
          <w:sz w:val="24"/>
        </w:rPr>
        <w:t xml:space="preserve"> should be the same and should </w:t>
      </w:r>
      <w:r w:rsidRPr="009F3664">
        <w:rPr>
          <w:rFonts w:ascii="Arial" w:hAnsi="Arial" w:cs="Arial"/>
          <w:sz w:val="24"/>
        </w:rPr>
        <w:t>include positive statements</w:t>
      </w:r>
      <w:r>
        <w:rPr>
          <w:rFonts w:ascii="Arial" w:hAnsi="Arial" w:cs="Arial"/>
          <w:sz w:val="24"/>
        </w:rPr>
        <w:t xml:space="preserve"> </w:t>
      </w:r>
      <w:r w:rsidRPr="009F3664">
        <w:rPr>
          <w:rFonts w:ascii="Arial" w:hAnsi="Arial" w:cs="Arial"/>
          <w:sz w:val="24"/>
        </w:rPr>
        <w:t>about:</w:t>
      </w:r>
    </w:p>
    <w:p w:rsidR="009F3664" w:rsidRPr="009F3664" w:rsidRDefault="009F3664" w:rsidP="009F3664">
      <w:pPr>
        <w:pStyle w:val="ListParagraph"/>
        <w:ind w:left="792"/>
        <w:rPr>
          <w:rFonts w:ascii="Arial" w:hAnsi="Arial" w:cs="Arial"/>
          <w:sz w:val="24"/>
        </w:rPr>
      </w:pPr>
    </w:p>
    <w:p w:rsidR="009F3664" w:rsidRPr="009F3664" w:rsidRDefault="009F3664" w:rsidP="00F55A46">
      <w:pPr>
        <w:pStyle w:val="ListParagraph"/>
        <w:numPr>
          <w:ilvl w:val="0"/>
          <w:numId w:val="24"/>
        </w:numPr>
        <w:rPr>
          <w:rFonts w:ascii="Arial" w:hAnsi="Arial" w:cs="Arial"/>
          <w:sz w:val="24"/>
        </w:rPr>
      </w:pPr>
      <w:r w:rsidRPr="009F3664">
        <w:rPr>
          <w:rFonts w:ascii="Arial" w:hAnsi="Arial" w:cs="Arial"/>
          <w:sz w:val="24"/>
        </w:rPr>
        <w:t>listening to each other</w:t>
      </w:r>
    </w:p>
    <w:p w:rsidR="009F3664" w:rsidRDefault="009F3664" w:rsidP="00F55A46">
      <w:pPr>
        <w:pStyle w:val="ListParagraph"/>
        <w:numPr>
          <w:ilvl w:val="0"/>
          <w:numId w:val="24"/>
        </w:numPr>
        <w:rPr>
          <w:rFonts w:ascii="Arial" w:hAnsi="Arial" w:cs="Arial"/>
          <w:sz w:val="24"/>
        </w:rPr>
      </w:pPr>
      <w:r w:rsidRPr="009F3664">
        <w:rPr>
          <w:rFonts w:ascii="Arial" w:hAnsi="Arial" w:cs="Arial"/>
          <w:sz w:val="24"/>
        </w:rPr>
        <w:t>valuing and respecting others in</w:t>
      </w:r>
      <w:r>
        <w:rPr>
          <w:rFonts w:ascii="Arial" w:hAnsi="Arial" w:cs="Arial"/>
          <w:sz w:val="24"/>
        </w:rPr>
        <w:t xml:space="preserve"> </w:t>
      </w:r>
      <w:r w:rsidRPr="009F3664">
        <w:rPr>
          <w:rFonts w:ascii="Arial" w:hAnsi="Arial" w:cs="Arial"/>
          <w:sz w:val="24"/>
        </w:rPr>
        <w:t>the group</w:t>
      </w:r>
    </w:p>
    <w:p w:rsidR="009F3664" w:rsidRPr="009F3664" w:rsidRDefault="009F3664" w:rsidP="00F55A46">
      <w:pPr>
        <w:pStyle w:val="ListParagraph"/>
        <w:numPr>
          <w:ilvl w:val="0"/>
          <w:numId w:val="24"/>
        </w:numPr>
        <w:rPr>
          <w:rFonts w:ascii="Arial" w:hAnsi="Arial" w:cs="Arial"/>
          <w:sz w:val="24"/>
        </w:rPr>
      </w:pPr>
      <w:r w:rsidRPr="009F3664">
        <w:rPr>
          <w:rFonts w:ascii="Arial" w:hAnsi="Arial" w:cs="Arial"/>
          <w:sz w:val="24"/>
        </w:rPr>
        <w:t>involving others, including</w:t>
      </w:r>
      <w:r>
        <w:rPr>
          <w:rFonts w:ascii="Arial" w:hAnsi="Arial" w:cs="Arial"/>
          <w:sz w:val="24"/>
        </w:rPr>
        <w:t xml:space="preserve"> </w:t>
      </w:r>
      <w:r w:rsidRPr="009F3664">
        <w:rPr>
          <w:rFonts w:ascii="Arial" w:hAnsi="Arial" w:cs="Arial"/>
          <w:sz w:val="24"/>
        </w:rPr>
        <w:t>children and young people, in</w:t>
      </w:r>
      <w:r>
        <w:rPr>
          <w:rFonts w:ascii="Arial" w:hAnsi="Arial" w:cs="Arial"/>
          <w:sz w:val="24"/>
        </w:rPr>
        <w:t xml:space="preserve"> </w:t>
      </w:r>
      <w:r w:rsidRPr="009F3664">
        <w:rPr>
          <w:rFonts w:ascii="Arial" w:hAnsi="Arial" w:cs="Arial"/>
          <w:sz w:val="24"/>
        </w:rPr>
        <w:t>decision-making as appropriate</w:t>
      </w:r>
    </w:p>
    <w:p w:rsidR="009F3664" w:rsidRDefault="009F3664" w:rsidP="00F55A46">
      <w:pPr>
        <w:pStyle w:val="ListParagraph"/>
        <w:numPr>
          <w:ilvl w:val="0"/>
          <w:numId w:val="24"/>
        </w:numPr>
        <w:rPr>
          <w:rFonts w:ascii="Arial" w:hAnsi="Arial" w:cs="Arial"/>
          <w:sz w:val="24"/>
        </w:rPr>
      </w:pPr>
      <w:r w:rsidRPr="009F3664">
        <w:rPr>
          <w:rFonts w:ascii="Arial" w:hAnsi="Arial" w:cs="Arial"/>
          <w:sz w:val="24"/>
        </w:rPr>
        <w:t>offering praise and</w:t>
      </w:r>
      <w:r>
        <w:rPr>
          <w:rFonts w:ascii="Arial" w:hAnsi="Arial" w:cs="Arial"/>
          <w:sz w:val="24"/>
        </w:rPr>
        <w:t xml:space="preserve"> encouragement</w:t>
      </w:r>
    </w:p>
    <w:p w:rsidR="009F3664" w:rsidRPr="009F3664" w:rsidRDefault="009F3664" w:rsidP="00F55A46">
      <w:pPr>
        <w:pStyle w:val="ListParagraph"/>
        <w:numPr>
          <w:ilvl w:val="0"/>
          <w:numId w:val="24"/>
        </w:numPr>
        <w:rPr>
          <w:rFonts w:ascii="Arial" w:hAnsi="Arial" w:cs="Arial"/>
          <w:sz w:val="24"/>
        </w:rPr>
      </w:pPr>
      <w:r w:rsidRPr="009F3664">
        <w:rPr>
          <w:rFonts w:ascii="Arial" w:hAnsi="Arial" w:cs="Arial"/>
          <w:sz w:val="24"/>
        </w:rPr>
        <w:t>respecting differences</w:t>
      </w:r>
    </w:p>
    <w:p w:rsidR="009F3664" w:rsidRDefault="009F3664" w:rsidP="00F55A46">
      <w:pPr>
        <w:pStyle w:val="ListParagraph"/>
        <w:numPr>
          <w:ilvl w:val="0"/>
          <w:numId w:val="24"/>
        </w:numPr>
        <w:rPr>
          <w:rFonts w:ascii="Arial" w:hAnsi="Arial" w:cs="Arial"/>
          <w:sz w:val="24"/>
        </w:rPr>
      </w:pPr>
      <w:r w:rsidRPr="009F3664">
        <w:rPr>
          <w:rFonts w:ascii="Arial" w:hAnsi="Arial" w:cs="Arial"/>
          <w:sz w:val="24"/>
        </w:rPr>
        <w:t>cooperating with each other.</w:t>
      </w:r>
    </w:p>
    <w:p w:rsidR="009F3664" w:rsidRDefault="009F3664" w:rsidP="009F3664">
      <w:pPr>
        <w:pStyle w:val="ListParagraph"/>
        <w:ind w:left="792"/>
        <w:rPr>
          <w:rFonts w:ascii="Arial" w:hAnsi="Arial" w:cs="Arial"/>
          <w:sz w:val="24"/>
        </w:rPr>
      </w:pPr>
    </w:p>
    <w:p w:rsidR="009F3664" w:rsidRPr="009F3664" w:rsidRDefault="009F3664" w:rsidP="009F3664">
      <w:pPr>
        <w:pStyle w:val="ListParagraph"/>
        <w:ind w:left="792"/>
        <w:rPr>
          <w:rFonts w:ascii="Arial" w:hAnsi="Arial" w:cs="Arial"/>
          <w:sz w:val="24"/>
        </w:rPr>
      </w:pPr>
      <w:r>
        <w:rPr>
          <w:rFonts w:ascii="Arial" w:hAnsi="Arial" w:cs="Arial"/>
          <w:sz w:val="24"/>
        </w:rPr>
        <w:t xml:space="preserve">There should also be a clear </w:t>
      </w:r>
      <w:r w:rsidRPr="009F3664">
        <w:rPr>
          <w:rFonts w:ascii="Arial" w:hAnsi="Arial" w:cs="Arial"/>
          <w:sz w:val="24"/>
        </w:rPr>
        <w:t>statement about promoting an</w:t>
      </w:r>
      <w:r>
        <w:rPr>
          <w:rFonts w:ascii="Arial" w:hAnsi="Arial" w:cs="Arial"/>
          <w:sz w:val="24"/>
        </w:rPr>
        <w:t xml:space="preserve"> </w:t>
      </w:r>
      <w:r w:rsidRPr="009F3664">
        <w:rPr>
          <w:rFonts w:ascii="Arial" w:hAnsi="Arial" w:cs="Arial"/>
          <w:sz w:val="24"/>
        </w:rPr>
        <w:t>anti-bullying environment and</w:t>
      </w:r>
      <w:r>
        <w:rPr>
          <w:rFonts w:ascii="Arial" w:hAnsi="Arial" w:cs="Arial"/>
          <w:sz w:val="24"/>
        </w:rPr>
        <w:t xml:space="preserve"> </w:t>
      </w:r>
      <w:r w:rsidRPr="009F3664">
        <w:rPr>
          <w:rFonts w:ascii="Arial" w:hAnsi="Arial" w:cs="Arial"/>
          <w:sz w:val="24"/>
        </w:rPr>
        <w:t>dealing firmly with bullying in all</w:t>
      </w:r>
      <w:r>
        <w:rPr>
          <w:rFonts w:ascii="Arial" w:hAnsi="Arial" w:cs="Arial"/>
          <w:sz w:val="24"/>
        </w:rPr>
        <w:t xml:space="preserve"> i</w:t>
      </w:r>
      <w:r w:rsidRPr="009F3664">
        <w:rPr>
          <w:rFonts w:ascii="Arial" w:hAnsi="Arial" w:cs="Arial"/>
          <w:sz w:val="24"/>
        </w:rPr>
        <w:t>ts forms.</w:t>
      </w:r>
    </w:p>
    <w:p w:rsidR="009F3664" w:rsidRDefault="009F3664" w:rsidP="009F3664">
      <w:pPr>
        <w:pStyle w:val="ListParagraph"/>
        <w:ind w:left="792"/>
        <w:rPr>
          <w:rFonts w:ascii="Arial" w:hAnsi="Arial" w:cs="Arial"/>
          <w:sz w:val="24"/>
        </w:rPr>
      </w:pPr>
    </w:p>
    <w:p w:rsidR="009F3664" w:rsidRDefault="009F3664" w:rsidP="009F3664">
      <w:pPr>
        <w:pStyle w:val="ListParagraph"/>
        <w:ind w:left="792"/>
        <w:rPr>
          <w:rFonts w:ascii="Arial" w:hAnsi="Arial" w:cs="Arial"/>
          <w:sz w:val="24"/>
        </w:rPr>
      </w:pPr>
      <w:r w:rsidRPr="009F3664">
        <w:rPr>
          <w:rFonts w:ascii="Arial" w:hAnsi="Arial" w:cs="Arial"/>
          <w:sz w:val="24"/>
        </w:rPr>
        <w:t>So</w:t>
      </w:r>
      <w:r w:rsidR="0029595A">
        <w:rPr>
          <w:rFonts w:ascii="Arial" w:hAnsi="Arial" w:cs="Arial"/>
          <w:sz w:val="24"/>
        </w:rPr>
        <w:t>me organisations</w:t>
      </w:r>
      <w:r>
        <w:rPr>
          <w:rFonts w:ascii="Arial" w:hAnsi="Arial" w:cs="Arial"/>
          <w:sz w:val="24"/>
        </w:rPr>
        <w:t xml:space="preserve"> have a separate </w:t>
      </w:r>
      <w:r w:rsidRPr="009F3664">
        <w:rPr>
          <w:rFonts w:ascii="Arial" w:hAnsi="Arial" w:cs="Arial"/>
          <w:sz w:val="24"/>
        </w:rPr>
        <w:t xml:space="preserve">policy on </w:t>
      </w:r>
      <w:hyperlink r:id="rId46" w:history="1">
        <w:r w:rsidRPr="009F3664">
          <w:rPr>
            <w:rStyle w:val="Hyperlink"/>
            <w:rFonts w:ascii="Arial" w:hAnsi="Arial" w:cs="Arial"/>
            <w:sz w:val="24"/>
          </w:rPr>
          <w:t>bullying</w:t>
        </w:r>
      </w:hyperlink>
      <w:r w:rsidRPr="009F3664">
        <w:rPr>
          <w:rFonts w:ascii="Arial" w:hAnsi="Arial" w:cs="Arial"/>
          <w:sz w:val="24"/>
        </w:rPr>
        <w:t>, and we</w:t>
      </w:r>
      <w:r>
        <w:rPr>
          <w:rFonts w:ascii="Arial" w:hAnsi="Arial" w:cs="Arial"/>
          <w:sz w:val="24"/>
        </w:rPr>
        <w:t xml:space="preserve"> </w:t>
      </w:r>
      <w:r w:rsidRPr="009F3664">
        <w:rPr>
          <w:rFonts w:ascii="Arial" w:hAnsi="Arial" w:cs="Arial"/>
          <w:sz w:val="24"/>
        </w:rPr>
        <w:t>recommend that you work</w:t>
      </w:r>
      <w:r>
        <w:rPr>
          <w:rFonts w:ascii="Arial" w:hAnsi="Arial" w:cs="Arial"/>
          <w:sz w:val="24"/>
        </w:rPr>
        <w:t xml:space="preserve"> </w:t>
      </w:r>
      <w:r w:rsidRPr="009F3664">
        <w:rPr>
          <w:rFonts w:ascii="Arial" w:hAnsi="Arial" w:cs="Arial"/>
          <w:sz w:val="24"/>
        </w:rPr>
        <w:t>towards this if you do not already</w:t>
      </w:r>
      <w:r>
        <w:rPr>
          <w:rFonts w:ascii="Arial" w:hAnsi="Arial" w:cs="Arial"/>
          <w:sz w:val="24"/>
        </w:rPr>
        <w:t xml:space="preserve"> </w:t>
      </w:r>
      <w:r w:rsidRPr="009F3664">
        <w:rPr>
          <w:rFonts w:ascii="Arial" w:hAnsi="Arial" w:cs="Arial"/>
          <w:sz w:val="24"/>
        </w:rPr>
        <w:t>have it</w:t>
      </w:r>
      <w:r>
        <w:rPr>
          <w:rFonts w:ascii="Arial" w:hAnsi="Arial" w:cs="Arial"/>
          <w:sz w:val="24"/>
        </w:rPr>
        <w:t>.</w:t>
      </w:r>
    </w:p>
    <w:p w:rsidR="007F066B" w:rsidRPr="009F3664" w:rsidRDefault="007F066B" w:rsidP="009F3664">
      <w:pPr>
        <w:pStyle w:val="ListParagraph"/>
        <w:ind w:left="792"/>
        <w:rPr>
          <w:rFonts w:ascii="Arial" w:hAnsi="Arial" w:cs="Arial"/>
          <w:sz w:val="24"/>
        </w:rPr>
      </w:pPr>
    </w:p>
    <w:p w:rsidR="009F3664" w:rsidRDefault="009F3664" w:rsidP="009F3664">
      <w:pPr>
        <w:pStyle w:val="ListParagraph"/>
        <w:numPr>
          <w:ilvl w:val="1"/>
          <w:numId w:val="4"/>
        </w:numPr>
        <w:rPr>
          <w:rFonts w:ascii="Arial" w:hAnsi="Arial" w:cs="Arial"/>
          <w:b/>
          <w:sz w:val="24"/>
        </w:rPr>
      </w:pPr>
      <w:r w:rsidRPr="009F3664">
        <w:rPr>
          <w:rFonts w:ascii="Arial" w:hAnsi="Arial" w:cs="Arial"/>
          <w:b/>
          <w:sz w:val="24"/>
        </w:rPr>
        <w:t xml:space="preserve">Breaches </w:t>
      </w:r>
      <w:r w:rsidR="00F678D6" w:rsidRPr="009F3664">
        <w:rPr>
          <w:rFonts w:ascii="Arial" w:hAnsi="Arial" w:cs="Arial"/>
          <w:b/>
          <w:sz w:val="24"/>
        </w:rPr>
        <w:t>Of The Behaviour</w:t>
      </w:r>
      <w:r w:rsidR="00F678D6">
        <w:rPr>
          <w:rFonts w:ascii="Arial" w:hAnsi="Arial" w:cs="Arial"/>
          <w:b/>
          <w:sz w:val="24"/>
        </w:rPr>
        <w:t xml:space="preserve"> Code</w:t>
      </w:r>
    </w:p>
    <w:p w:rsidR="00F678D6" w:rsidRDefault="00F678D6" w:rsidP="00F678D6">
      <w:pPr>
        <w:pStyle w:val="ListParagraph"/>
        <w:ind w:left="432"/>
        <w:rPr>
          <w:rFonts w:ascii="Arial" w:hAnsi="Arial" w:cs="Arial"/>
          <w:b/>
          <w:sz w:val="24"/>
        </w:rPr>
      </w:pPr>
    </w:p>
    <w:p w:rsidR="009F3664" w:rsidRPr="00C74E80" w:rsidRDefault="009F3664" w:rsidP="00C74E80">
      <w:pPr>
        <w:pStyle w:val="ListParagraph"/>
        <w:ind w:left="792"/>
        <w:rPr>
          <w:rFonts w:ascii="Arial" w:hAnsi="Arial" w:cs="Arial"/>
          <w:sz w:val="24"/>
        </w:rPr>
      </w:pPr>
      <w:r w:rsidRPr="009F3664">
        <w:rPr>
          <w:rFonts w:ascii="Arial" w:hAnsi="Arial" w:cs="Arial"/>
          <w:sz w:val="24"/>
        </w:rPr>
        <w:t>As</w:t>
      </w:r>
      <w:r>
        <w:rPr>
          <w:rFonts w:ascii="Arial" w:hAnsi="Arial" w:cs="Arial"/>
          <w:sz w:val="24"/>
        </w:rPr>
        <w:t xml:space="preserve"> well as developing a behaviour </w:t>
      </w:r>
      <w:r w:rsidRPr="009F3664">
        <w:rPr>
          <w:rFonts w:ascii="Arial" w:hAnsi="Arial" w:cs="Arial"/>
          <w:sz w:val="24"/>
        </w:rPr>
        <w:t>code, you need to think about</w:t>
      </w:r>
      <w:r w:rsidR="00C74E80">
        <w:rPr>
          <w:rFonts w:ascii="Arial" w:hAnsi="Arial" w:cs="Arial"/>
          <w:sz w:val="24"/>
        </w:rPr>
        <w:t xml:space="preserve"> what the </w:t>
      </w:r>
      <w:r w:rsidRPr="00C74E80">
        <w:rPr>
          <w:rFonts w:ascii="Arial" w:hAnsi="Arial" w:cs="Arial"/>
          <w:sz w:val="24"/>
        </w:rPr>
        <w:t>consequences will be if</w:t>
      </w:r>
      <w:r w:rsidR="00C74E80">
        <w:rPr>
          <w:rFonts w:ascii="Arial" w:hAnsi="Arial" w:cs="Arial"/>
          <w:sz w:val="24"/>
        </w:rPr>
        <w:t xml:space="preserve"> </w:t>
      </w:r>
      <w:r w:rsidRPr="00C74E80">
        <w:rPr>
          <w:rFonts w:ascii="Arial" w:hAnsi="Arial" w:cs="Arial"/>
          <w:sz w:val="24"/>
        </w:rPr>
        <w:t>someone breaches it.</w:t>
      </w:r>
    </w:p>
    <w:p w:rsidR="00C74E80" w:rsidRDefault="00C74E80" w:rsidP="009F3664">
      <w:pPr>
        <w:pStyle w:val="ListParagraph"/>
        <w:ind w:left="792"/>
        <w:rPr>
          <w:rFonts w:ascii="Arial" w:hAnsi="Arial" w:cs="Arial"/>
          <w:sz w:val="24"/>
        </w:rPr>
      </w:pPr>
    </w:p>
    <w:p w:rsidR="009F3664" w:rsidRPr="00C74E80" w:rsidRDefault="009F3664" w:rsidP="00C74E80">
      <w:pPr>
        <w:pStyle w:val="ListParagraph"/>
        <w:ind w:left="792"/>
        <w:rPr>
          <w:rFonts w:ascii="Arial" w:hAnsi="Arial" w:cs="Arial"/>
          <w:sz w:val="24"/>
        </w:rPr>
      </w:pPr>
      <w:r w:rsidRPr="009F3664">
        <w:rPr>
          <w:rFonts w:ascii="Arial" w:hAnsi="Arial" w:cs="Arial"/>
          <w:sz w:val="24"/>
        </w:rPr>
        <w:t>For staff, you should have a</w:t>
      </w:r>
      <w:r w:rsidR="00C74E80">
        <w:rPr>
          <w:rFonts w:ascii="Arial" w:hAnsi="Arial" w:cs="Arial"/>
          <w:sz w:val="24"/>
        </w:rPr>
        <w:t xml:space="preserve"> </w:t>
      </w:r>
      <w:r w:rsidRPr="00C74E80">
        <w:rPr>
          <w:rFonts w:ascii="Arial" w:hAnsi="Arial" w:cs="Arial"/>
          <w:sz w:val="24"/>
        </w:rPr>
        <w:t>disciplinary process.</w:t>
      </w:r>
    </w:p>
    <w:p w:rsidR="00C74E80" w:rsidRDefault="00C74E80" w:rsidP="009F3664">
      <w:pPr>
        <w:pStyle w:val="ListParagraph"/>
        <w:ind w:left="792"/>
        <w:rPr>
          <w:rFonts w:ascii="Arial" w:hAnsi="Arial" w:cs="Arial"/>
          <w:sz w:val="24"/>
        </w:rPr>
      </w:pPr>
    </w:p>
    <w:p w:rsidR="009F3664" w:rsidRPr="00C74E80" w:rsidRDefault="009F3664" w:rsidP="00C74E80">
      <w:pPr>
        <w:pStyle w:val="ListParagraph"/>
        <w:ind w:left="792"/>
        <w:rPr>
          <w:rFonts w:ascii="Arial" w:hAnsi="Arial" w:cs="Arial"/>
          <w:sz w:val="24"/>
        </w:rPr>
      </w:pPr>
      <w:r w:rsidRPr="009F3664">
        <w:rPr>
          <w:rFonts w:ascii="Arial" w:hAnsi="Arial" w:cs="Arial"/>
          <w:sz w:val="24"/>
        </w:rPr>
        <w:t>For volunteers, you should have</w:t>
      </w:r>
      <w:r w:rsidR="00C74E80">
        <w:rPr>
          <w:rFonts w:ascii="Arial" w:hAnsi="Arial" w:cs="Arial"/>
          <w:sz w:val="24"/>
        </w:rPr>
        <w:t xml:space="preserve"> </w:t>
      </w:r>
      <w:r w:rsidRPr="00C74E80">
        <w:rPr>
          <w:rFonts w:ascii="Arial" w:hAnsi="Arial" w:cs="Arial"/>
          <w:sz w:val="24"/>
        </w:rPr>
        <w:t>a separate process to deal with</w:t>
      </w:r>
      <w:r w:rsidR="00C74E80">
        <w:rPr>
          <w:rFonts w:ascii="Arial" w:hAnsi="Arial" w:cs="Arial"/>
          <w:sz w:val="24"/>
        </w:rPr>
        <w:t xml:space="preserve"> </w:t>
      </w:r>
      <w:r w:rsidRPr="00C74E80">
        <w:rPr>
          <w:rFonts w:ascii="Arial" w:hAnsi="Arial" w:cs="Arial"/>
          <w:sz w:val="24"/>
        </w:rPr>
        <w:t>concerns, such as a volunteer</w:t>
      </w:r>
      <w:r w:rsidR="00C74E80">
        <w:rPr>
          <w:rFonts w:ascii="Arial" w:hAnsi="Arial" w:cs="Arial"/>
          <w:sz w:val="24"/>
        </w:rPr>
        <w:t xml:space="preserve"> </w:t>
      </w:r>
      <w:r w:rsidRPr="00C74E80">
        <w:rPr>
          <w:rFonts w:ascii="Arial" w:hAnsi="Arial" w:cs="Arial"/>
          <w:sz w:val="24"/>
        </w:rPr>
        <w:t>resolution process to recognise</w:t>
      </w:r>
      <w:r w:rsidR="00C74E80">
        <w:rPr>
          <w:rFonts w:ascii="Arial" w:hAnsi="Arial" w:cs="Arial"/>
          <w:sz w:val="24"/>
        </w:rPr>
        <w:t xml:space="preserve"> </w:t>
      </w:r>
      <w:r w:rsidRPr="00C74E80">
        <w:rPr>
          <w:rFonts w:ascii="Arial" w:hAnsi="Arial" w:cs="Arial"/>
          <w:sz w:val="24"/>
        </w:rPr>
        <w:t>the legal distinctio</w:t>
      </w:r>
      <w:r w:rsidR="00C74E80">
        <w:rPr>
          <w:rFonts w:ascii="Arial" w:hAnsi="Arial" w:cs="Arial"/>
          <w:sz w:val="24"/>
        </w:rPr>
        <w:t xml:space="preserve">n </w:t>
      </w:r>
      <w:r w:rsidRPr="00C74E80">
        <w:rPr>
          <w:rFonts w:ascii="Arial" w:hAnsi="Arial" w:cs="Arial"/>
          <w:sz w:val="24"/>
        </w:rPr>
        <w:t>between</w:t>
      </w:r>
      <w:r w:rsidR="00C74E80">
        <w:rPr>
          <w:rFonts w:ascii="Arial" w:hAnsi="Arial" w:cs="Arial"/>
          <w:sz w:val="24"/>
        </w:rPr>
        <w:t xml:space="preserve"> </w:t>
      </w:r>
      <w:r w:rsidRPr="00C74E80">
        <w:rPr>
          <w:rFonts w:ascii="Arial" w:hAnsi="Arial" w:cs="Arial"/>
          <w:sz w:val="24"/>
        </w:rPr>
        <w:t>these roles.</w:t>
      </w:r>
    </w:p>
    <w:p w:rsidR="00C74E80" w:rsidRDefault="00C74E80" w:rsidP="009F3664">
      <w:pPr>
        <w:pStyle w:val="ListParagraph"/>
        <w:ind w:left="792"/>
        <w:rPr>
          <w:rFonts w:ascii="Arial" w:hAnsi="Arial" w:cs="Arial"/>
          <w:sz w:val="24"/>
        </w:rPr>
      </w:pPr>
    </w:p>
    <w:p w:rsidR="009F3664" w:rsidRDefault="00C74E80" w:rsidP="00C74E80">
      <w:pPr>
        <w:pStyle w:val="ListParagraph"/>
        <w:ind w:left="792"/>
        <w:rPr>
          <w:rFonts w:ascii="Arial" w:hAnsi="Arial" w:cs="Arial"/>
          <w:sz w:val="24"/>
        </w:rPr>
      </w:pPr>
      <w:r>
        <w:rPr>
          <w:rFonts w:ascii="Arial" w:hAnsi="Arial" w:cs="Arial"/>
          <w:sz w:val="24"/>
        </w:rPr>
        <w:lastRenderedPageBreak/>
        <w:t>If the breach raises a safeguarding</w:t>
      </w:r>
      <w:r w:rsidR="009F3664" w:rsidRPr="00C74E80">
        <w:rPr>
          <w:rFonts w:ascii="Arial" w:hAnsi="Arial" w:cs="Arial"/>
          <w:sz w:val="24"/>
        </w:rPr>
        <w:t xml:space="preserve"> concern, then you will</w:t>
      </w:r>
      <w:r>
        <w:rPr>
          <w:rFonts w:ascii="Arial" w:hAnsi="Arial" w:cs="Arial"/>
          <w:sz w:val="24"/>
        </w:rPr>
        <w:t xml:space="preserve"> </w:t>
      </w:r>
      <w:r w:rsidR="009F3664" w:rsidRPr="00C74E80">
        <w:rPr>
          <w:rFonts w:ascii="Arial" w:hAnsi="Arial" w:cs="Arial"/>
          <w:sz w:val="24"/>
        </w:rPr>
        <w:t>need to use your procedure for</w:t>
      </w:r>
      <w:r>
        <w:rPr>
          <w:rFonts w:ascii="Arial" w:hAnsi="Arial" w:cs="Arial"/>
          <w:sz w:val="24"/>
        </w:rPr>
        <w:t xml:space="preserve"> </w:t>
      </w:r>
      <w:r w:rsidR="009F3664" w:rsidRPr="00C74E80">
        <w:rPr>
          <w:rFonts w:ascii="Arial" w:hAnsi="Arial" w:cs="Arial"/>
          <w:sz w:val="24"/>
        </w:rPr>
        <w:t>managing allegations against an</w:t>
      </w:r>
      <w:r>
        <w:rPr>
          <w:rFonts w:ascii="Arial" w:hAnsi="Arial" w:cs="Arial"/>
          <w:sz w:val="24"/>
        </w:rPr>
        <w:t xml:space="preserve"> </w:t>
      </w:r>
      <w:r w:rsidR="009F3664" w:rsidRPr="00C74E80">
        <w:rPr>
          <w:rFonts w:ascii="Arial" w:hAnsi="Arial" w:cs="Arial"/>
          <w:sz w:val="24"/>
        </w:rPr>
        <w:t>adult, regardless of whether the</w:t>
      </w:r>
      <w:r>
        <w:rPr>
          <w:rFonts w:ascii="Arial" w:hAnsi="Arial" w:cs="Arial"/>
          <w:sz w:val="24"/>
        </w:rPr>
        <w:t xml:space="preserve"> </w:t>
      </w:r>
      <w:r w:rsidR="009F3664" w:rsidRPr="00C74E80">
        <w:rPr>
          <w:rFonts w:ascii="Arial" w:hAnsi="Arial" w:cs="Arial"/>
          <w:sz w:val="24"/>
        </w:rPr>
        <w:t>person is a member of staff or a</w:t>
      </w:r>
      <w:r>
        <w:rPr>
          <w:rFonts w:ascii="Arial" w:hAnsi="Arial" w:cs="Arial"/>
          <w:sz w:val="24"/>
        </w:rPr>
        <w:t xml:space="preserve"> </w:t>
      </w:r>
      <w:r w:rsidR="009F3664" w:rsidRPr="00C74E80">
        <w:rPr>
          <w:rFonts w:ascii="Arial" w:hAnsi="Arial" w:cs="Arial"/>
          <w:sz w:val="24"/>
        </w:rPr>
        <w:t>volunteer.</w:t>
      </w:r>
      <w:r>
        <w:rPr>
          <w:rFonts w:ascii="Arial" w:hAnsi="Arial" w:cs="Arial"/>
          <w:sz w:val="24"/>
        </w:rPr>
        <w:t xml:space="preserve">  </w:t>
      </w:r>
    </w:p>
    <w:p w:rsidR="006637F0" w:rsidRDefault="006637F0" w:rsidP="00C74E80">
      <w:pPr>
        <w:pStyle w:val="ListParagraph"/>
        <w:ind w:left="792"/>
        <w:rPr>
          <w:rFonts w:ascii="Arial" w:hAnsi="Arial" w:cs="Arial"/>
          <w:sz w:val="24"/>
        </w:rPr>
      </w:pPr>
    </w:p>
    <w:p w:rsidR="006637F0" w:rsidRPr="006637F0" w:rsidRDefault="006637F0" w:rsidP="006637F0">
      <w:pPr>
        <w:pStyle w:val="ListParagraph"/>
        <w:ind w:left="792"/>
        <w:rPr>
          <w:rFonts w:ascii="Arial" w:hAnsi="Arial" w:cs="Arial"/>
          <w:sz w:val="24"/>
        </w:rPr>
      </w:pPr>
      <w:r>
        <w:rPr>
          <w:rFonts w:ascii="Arial" w:hAnsi="Arial" w:cs="Arial"/>
          <w:sz w:val="24"/>
        </w:rPr>
        <w:t xml:space="preserve">For children and young people </w:t>
      </w:r>
      <w:r w:rsidRPr="006637F0">
        <w:rPr>
          <w:rFonts w:ascii="Arial" w:hAnsi="Arial" w:cs="Arial"/>
          <w:sz w:val="24"/>
        </w:rPr>
        <w:t>who breach the code, you</w:t>
      </w:r>
      <w:r>
        <w:rPr>
          <w:rFonts w:ascii="Arial" w:hAnsi="Arial" w:cs="Arial"/>
          <w:sz w:val="24"/>
        </w:rPr>
        <w:t xml:space="preserve"> </w:t>
      </w:r>
      <w:r w:rsidRPr="006637F0">
        <w:rPr>
          <w:rFonts w:ascii="Arial" w:hAnsi="Arial" w:cs="Arial"/>
          <w:sz w:val="24"/>
        </w:rPr>
        <w:t>should also have a disciplinary</w:t>
      </w:r>
      <w:r>
        <w:rPr>
          <w:rFonts w:ascii="Arial" w:hAnsi="Arial" w:cs="Arial"/>
          <w:sz w:val="24"/>
        </w:rPr>
        <w:t xml:space="preserve"> </w:t>
      </w:r>
      <w:r w:rsidRPr="006637F0">
        <w:rPr>
          <w:rFonts w:ascii="Arial" w:hAnsi="Arial" w:cs="Arial"/>
          <w:sz w:val="24"/>
        </w:rPr>
        <w:t>system. Try to use a system that</w:t>
      </w:r>
      <w:r>
        <w:rPr>
          <w:rFonts w:ascii="Arial" w:hAnsi="Arial" w:cs="Arial"/>
          <w:sz w:val="24"/>
        </w:rPr>
        <w:t xml:space="preserve"> </w:t>
      </w:r>
      <w:r w:rsidRPr="006637F0">
        <w:rPr>
          <w:rFonts w:ascii="Arial" w:hAnsi="Arial" w:cs="Arial"/>
          <w:sz w:val="24"/>
        </w:rPr>
        <w:t>promotes good behaviour rather</w:t>
      </w:r>
    </w:p>
    <w:p w:rsidR="006637F0" w:rsidRPr="006637F0" w:rsidRDefault="006637F0" w:rsidP="006637F0">
      <w:pPr>
        <w:pStyle w:val="ListParagraph"/>
        <w:ind w:left="792"/>
        <w:rPr>
          <w:rFonts w:ascii="Arial" w:hAnsi="Arial" w:cs="Arial"/>
          <w:sz w:val="24"/>
        </w:rPr>
      </w:pPr>
      <w:r w:rsidRPr="006637F0">
        <w:rPr>
          <w:rFonts w:ascii="Arial" w:hAnsi="Arial" w:cs="Arial"/>
          <w:sz w:val="24"/>
        </w:rPr>
        <w:t>tha</w:t>
      </w:r>
      <w:r>
        <w:rPr>
          <w:rFonts w:ascii="Arial" w:hAnsi="Arial" w:cs="Arial"/>
          <w:sz w:val="24"/>
        </w:rPr>
        <w:t xml:space="preserve">n punishing inappropriate </w:t>
      </w:r>
      <w:r w:rsidRPr="006637F0">
        <w:rPr>
          <w:rFonts w:ascii="Arial" w:hAnsi="Arial" w:cs="Arial"/>
          <w:sz w:val="24"/>
        </w:rPr>
        <w:t>behaviour. Using a traffic light</w:t>
      </w:r>
      <w:r>
        <w:rPr>
          <w:rFonts w:ascii="Arial" w:hAnsi="Arial" w:cs="Arial"/>
          <w:sz w:val="24"/>
        </w:rPr>
        <w:t xml:space="preserve"> </w:t>
      </w:r>
      <w:r w:rsidRPr="006637F0">
        <w:rPr>
          <w:rFonts w:ascii="Arial" w:hAnsi="Arial" w:cs="Arial"/>
          <w:sz w:val="24"/>
        </w:rPr>
        <w:t>system is often helpful.</w:t>
      </w:r>
    </w:p>
    <w:p w:rsidR="006637F0" w:rsidRDefault="006637F0" w:rsidP="006637F0">
      <w:pPr>
        <w:pStyle w:val="ListParagraph"/>
        <w:ind w:left="792"/>
        <w:rPr>
          <w:rFonts w:ascii="Arial" w:hAnsi="Arial" w:cs="Arial"/>
          <w:sz w:val="24"/>
        </w:rPr>
      </w:pPr>
    </w:p>
    <w:p w:rsidR="006637F0" w:rsidRPr="006637F0" w:rsidRDefault="006637F0" w:rsidP="006637F0">
      <w:pPr>
        <w:pStyle w:val="ListParagraph"/>
        <w:ind w:left="792"/>
        <w:rPr>
          <w:rFonts w:ascii="Arial" w:hAnsi="Arial" w:cs="Arial"/>
          <w:sz w:val="24"/>
        </w:rPr>
      </w:pPr>
      <w:r w:rsidRPr="006637F0">
        <w:rPr>
          <w:rFonts w:ascii="Arial" w:hAnsi="Arial" w:cs="Arial"/>
          <w:sz w:val="24"/>
        </w:rPr>
        <w:t>If a child’s behav</w:t>
      </w:r>
      <w:r>
        <w:rPr>
          <w:rFonts w:ascii="Arial" w:hAnsi="Arial" w:cs="Arial"/>
          <w:sz w:val="24"/>
        </w:rPr>
        <w:t xml:space="preserve">iour is of such </w:t>
      </w:r>
      <w:r w:rsidRPr="006637F0">
        <w:rPr>
          <w:rFonts w:ascii="Arial" w:hAnsi="Arial" w:cs="Arial"/>
          <w:sz w:val="24"/>
        </w:rPr>
        <w:t>concern that it may constitute a</w:t>
      </w:r>
      <w:r>
        <w:rPr>
          <w:rFonts w:ascii="Arial" w:hAnsi="Arial" w:cs="Arial"/>
          <w:sz w:val="24"/>
        </w:rPr>
        <w:t xml:space="preserve"> </w:t>
      </w:r>
      <w:r w:rsidRPr="006637F0">
        <w:rPr>
          <w:rFonts w:ascii="Arial" w:hAnsi="Arial" w:cs="Arial"/>
          <w:sz w:val="24"/>
        </w:rPr>
        <w:t>safeguarding</w:t>
      </w:r>
    </w:p>
    <w:p w:rsidR="006637F0" w:rsidRPr="006637F0" w:rsidRDefault="006637F0" w:rsidP="006637F0">
      <w:pPr>
        <w:pStyle w:val="ListParagraph"/>
        <w:ind w:left="792"/>
        <w:rPr>
          <w:rFonts w:ascii="Arial" w:hAnsi="Arial" w:cs="Arial"/>
          <w:sz w:val="24"/>
        </w:rPr>
      </w:pPr>
      <w:r>
        <w:rPr>
          <w:rFonts w:ascii="Arial" w:hAnsi="Arial" w:cs="Arial"/>
          <w:sz w:val="24"/>
        </w:rPr>
        <w:t xml:space="preserve">risk to others (peer-on-peer </w:t>
      </w:r>
      <w:r w:rsidRPr="006637F0">
        <w:rPr>
          <w:rFonts w:ascii="Arial" w:hAnsi="Arial" w:cs="Arial"/>
          <w:sz w:val="24"/>
        </w:rPr>
        <w:t>abuse), you need to follow</w:t>
      </w:r>
      <w:r>
        <w:rPr>
          <w:rFonts w:ascii="Arial" w:hAnsi="Arial" w:cs="Arial"/>
          <w:sz w:val="24"/>
        </w:rPr>
        <w:t xml:space="preserve"> </w:t>
      </w:r>
      <w:r w:rsidRPr="006637F0">
        <w:rPr>
          <w:rFonts w:ascii="Arial" w:hAnsi="Arial" w:cs="Arial"/>
          <w:sz w:val="24"/>
        </w:rPr>
        <w:t>your procedure for managing</w:t>
      </w:r>
      <w:r>
        <w:rPr>
          <w:rFonts w:ascii="Arial" w:hAnsi="Arial" w:cs="Arial"/>
          <w:sz w:val="24"/>
        </w:rPr>
        <w:t xml:space="preserve"> </w:t>
      </w:r>
      <w:r w:rsidRPr="006637F0">
        <w:rPr>
          <w:rFonts w:ascii="Arial" w:hAnsi="Arial" w:cs="Arial"/>
          <w:sz w:val="24"/>
        </w:rPr>
        <w:t>concerns or allegations of abuse</w:t>
      </w:r>
      <w:r>
        <w:rPr>
          <w:rFonts w:ascii="Arial" w:hAnsi="Arial" w:cs="Arial"/>
          <w:sz w:val="24"/>
        </w:rPr>
        <w:t xml:space="preserve"> </w:t>
      </w:r>
      <w:r w:rsidRPr="006637F0">
        <w:rPr>
          <w:rFonts w:ascii="Arial" w:hAnsi="Arial" w:cs="Arial"/>
          <w:sz w:val="24"/>
        </w:rPr>
        <w:t>against a child, as well as your</w:t>
      </w:r>
    </w:p>
    <w:p w:rsidR="006637F0" w:rsidRDefault="006637F0" w:rsidP="006637F0">
      <w:pPr>
        <w:pStyle w:val="ListParagraph"/>
        <w:ind w:left="792"/>
        <w:rPr>
          <w:rFonts w:ascii="Arial" w:hAnsi="Arial" w:cs="Arial"/>
          <w:sz w:val="24"/>
        </w:rPr>
      </w:pPr>
      <w:r w:rsidRPr="006637F0">
        <w:rPr>
          <w:rFonts w:ascii="Arial" w:hAnsi="Arial" w:cs="Arial"/>
          <w:sz w:val="24"/>
        </w:rPr>
        <w:t>procedure for dealing wi</w:t>
      </w:r>
      <w:r>
        <w:rPr>
          <w:rFonts w:ascii="Arial" w:hAnsi="Arial" w:cs="Arial"/>
          <w:sz w:val="24"/>
        </w:rPr>
        <w:t xml:space="preserve">th </w:t>
      </w:r>
      <w:r w:rsidRPr="006637F0">
        <w:rPr>
          <w:rFonts w:ascii="Arial" w:hAnsi="Arial" w:cs="Arial"/>
          <w:sz w:val="24"/>
        </w:rPr>
        <w:t>concerns that a child may be at</w:t>
      </w:r>
      <w:r>
        <w:rPr>
          <w:rFonts w:ascii="Arial" w:hAnsi="Arial" w:cs="Arial"/>
          <w:sz w:val="24"/>
        </w:rPr>
        <w:t xml:space="preserve"> </w:t>
      </w:r>
      <w:r w:rsidRPr="006637F0">
        <w:rPr>
          <w:rFonts w:ascii="Arial" w:hAnsi="Arial" w:cs="Arial"/>
          <w:sz w:val="24"/>
        </w:rPr>
        <w:t>risk of abuse.</w:t>
      </w:r>
    </w:p>
    <w:p w:rsidR="007F066B" w:rsidRDefault="007F066B" w:rsidP="006637F0">
      <w:pPr>
        <w:rPr>
          <w:rFonts w:ascii="Arial" w:hAnsi="Arial" w:cs="Arial"/>
          <w:sz w:val="24"/>
        </w:rPr>
      </w:pPr>
    </w:p>
    <w:p w:rsidR="006637F0" w:rsidRPr="006637F0" w:rsidRDefault="006637F0" w:rsidP="00F678D6">
      <w:pPr>
        <w:pStyle w:val="ListParagraph"/>
        <w:numPr>
          <w:ilvl w:val="0"/>
          <w:numId w:val="4"/>
        </w:numPr>
        <w:shd w:val="clear" w:color="auto" w:fill="FFFFFF" w:themeFill="background1"/>
        <w:tabs>
          <w:tab w:val="clear" w:pos="360"/>
          <w:tab w:val="num" w:pos="709"/>
        </w:tabs>
        <w:ind w:left="709" w:hanging="709"/>
        <w:rPr>
          <w:rFonts w:ascii="Arial" w:hAnsi="Arial" w:cs="Arial"/>
          <w:b/>
          <w:sz w:val="24"/>
          <w:szCs w:val="24"/>
        </w:rPr>
      </w:pPr>
      <w:r w:rsidRPr="00F55A46">
        <w:rPr>
          <w:rFonts w:ascii="Arial" w:hAnsi="Arial" w:cs="Arial"/>
          <w:b/>
          <w:sz w:val="24"/>
          <w:szCs w:val="24"/>
        </w:rPr>
        <w:t xml:space="preserve">Step </w:t>
      </w:r>
      <w:r w:rsidR="00F678D6" w:rsidRPr="00F55A46">
        <w:rPr>
          <w:rFonts w:ascii="Arial" w:hAnsi="Arial" w:cs="Arial"/>
          <w:b/>
          <w:sz w:val="24"/>
          <w:szCs w:val="24"/>
        </w:rPr>
        <w:t xml:space="preserve">Seven – </w:t>
      </w:r>
      <w:r w:rsidRPr="00F55A46">
        <w:rPr>
          <w:rFonts w:ascii="Arial" w:hAnsi="Arial" w:cs="Arial"/>
          <w:b/>
          <w:sz w:val="24"/>
          <w:szCs w:val="24"/>
        </w:rPr>
        <w:t xml:space="preserve">Selecting </w:t>
      </w:r>
      <w:r w:rsidR="00F678D6" w:rsidRPr="00F55A46">
        <w:rPr>
          <w:rFonts w:ascii="Arial" w:hAnsi="Arial" w:cs="Arial"/>
          <w:b/>
          <w:sz w:val="24"/>
          <w:szCs w:val="24"/>
        </w:rPr>
        <w:t>The Right Staff And Volunteers (</w:t>
      </w:r>
      <w:r w:rsidRPr="00F55A46">
        <w:rPr>
          <w:rFonts w:ascii="Arial" w:hAnsi="Arial" w:cs="Arial"/>
          <w:b/>
          <w:sz w:val="24"/>
          <w:szCs w:val="24"/>
        </w:rPr>
        <w:t>Recruitment</w:t>
      </w:r>
      <w:r w:rsidR="00F678D6" w:rsidRPr="00F55A46">
        <w:rPr>
          <w:rFonts w:ascii="Arial" w:hAnsi="Arial" w:cs="Arial"/>
          <w:b/>
          <w:sz w:val="24"/>
          <w:szCs w:val="24"/>
        </w:rPr>
        <w:t>)</w:t>
      </w:r>
    </w:p>
    <w:p w:rsidR="000226E5" w:rsidRDefault="006637F0" w:rsidP="0096371F">
      <w:pPr>
        <w:spacing w:after="0"/>
        <w:rPr>
          <w:rFonts w:ascii="Arial" w:hAnsi="Arial" w:cs="Arial"/>
          <w:sz w:val="24"/>
        </w:rPr>
      </w:pPr>
      <w:r w:rsidRPr="006637F0">
        <w:rPr>
          <w:rFonts w:ascii="Arial" w:hAnsi="Arial" w:cs="Arial"/>
          <w:sz w:val="24"/>
        </w:rPr>
        <w:t xml:space="preserve">Whatever activities your </w:t>
      </w:r>
      <w:r>
        <w:rPr>
          <w:rFonts w:ascii="Arial" w:hAnsi="Arial" w:cs="Arial"/>
          <w:sz w:val="24"/>
        </w:rPr>
        <w:t>organisation prov</w:t>
      </w:r>
      <w:r w:rsidRPr="006637F0">
        <w:rPr>
          <w:rFonts w:ascii="Arial" w:hAnsi="Arial" w:cs="Arial"/>
          <w:sz w:val="24"/>
        </w:rPr>
        <w:t>ides for children or young</w:t>
      </w:r>
      <w:r>
        <w:rPr>
          <w:rFonts w:ascii="Arial" w:hAnsi="Arial" w:cs="Arial"/>
          <w:sz w:val="24"/>
        </w:rPr>
        <w:t xml:space="preserve"> people, you </w:t>
      </w:r>
      <w:r w:rsidRPr="006637F0">
        <w:rPr>
          <w:rFonts w:ascii="Arial" w:hAnsi="Arial" w:cs="Arial"/>
          <w:sz w:val="24"/>
        </w:rPr>
        <w:t>will want to make sure</w:t>
      </w:r>
      <w:r>
        <w:rPr>
          <w:rFonts w:ascii="Arial" w:hAnsi="Arial" w:cs="Arial"/>
          <w:sz w:val="24"/>
        </w:rPr>
        <w:t xml:space="preserve"> </w:t>
      </w:r>
      <w:r w:rsidRPr="006637F0">
        <w:rPr>
          <w:rFonts w:ascii="Arial" w:hAnsi="Arial" w:cs="Arial"/>
          <w:sz w:val="24"/>
        </w:rPr>
        <w:t>t</w:t>
      </w:r>
      <w:r>
        <w:rPr>
          <w:rFonts w:ascii="Arial" w:hAnsi="Arial" w:cs="Arial"/>
          <w:sz w:val="24"/>
        </w:rPr>
        <w:t xml:space="preserve">hat you have the best people for </w:t>
      </w:r>
      <w:r w:rsidRPr="006637F0">
        <w:rPr>
          <w:rFonts w:ascii="Arial" w:hAnsi="Arial" w:cs="Arial"/>
          <w:sz w:val="24"/>
        </w:rPr>
        <w:t>the role. A good recruitment process</w:t>
      </w:r>
      <w:r>
        <w:rPr>
          <w:rFonts w:ascii="Arial" w:hAnsi="Arial" w:cs="Arial"/>
          <w:sz w:val="24"/>
        </w:rPr>
        <w:t xml:space="preserve"> </w:t>
      </w:r>
      <w:r w:rsidRPr="006637F0">
        <w:rPr>
          <w:rFonts w:ascii="Arial" w:hAnsi="Arial" w:cs="Arial"/>
          <w:sz w:val="24"/>
        </w:rPr>
        <w:t>that in</w:t>
      </w:r>
      <w:r>
        <w:rPr>
          <w:rFonts w:ascii="Arial" w:hAnsi="Arial" w:cs="Arial"/>
          <w:sz w:val="24"/>
        </w:rPr>
        <w:t xml:space="preserve">corporates </w:t>
      </w:r>
      <w:hyperlink r:id="rId47" w:history="1">
        <w:r w:rsidRPr="000226E5">
          <w:rPr>
            <w:rStyle w:val="Hyperlink"/>
            <w:rFonts w:ascii="Arial" w:hAnsi="Arial" w:cs="Arial"/>
            <w:sz w:val="24"/>
          </w:rPr>
          <w:t>safer recruitment</w:t>
        </w:r>
      </w:hyperlink>
      <w:r>
        <w:rPr>
          <w:rFonts w:ascii="Arial" w:hAnsi="Arial" w:cs="Arial"/>
          <w:sz w:val="24"/>
        </w:rPr>
        <w:t xml:space="preserve"> </w:t>
      </w:r>
      <w:r w:rsidRPr="006637F0">
        <w:rPr>
          <w:rFonts w:ascii="Arial" w:hAnsi="Arial" w:cs="Arial"/>
          <w:sz w:val="24"/>
        </w:rPr>
        <w:t>pract</w:t>
      </w:r>
      <w:r>
        <w:rPr>
          <w:rFonts w:ascii="Arial" w:hAnsi="Arial" w:cs="Arial"/>
          <w:sz w:val="24"/>
        </w:rPr>
        <w:t xml:space="preserve">ices will help you to choose the </w:t>
      </w:r>
      <w:r w:rsidRPr="006637F0">
        <w:rPr>
          <w:rFonts w:ascii="Arial" w:hAnsi="Arial" w:cs="Arial"/>
          <w:sz w:val="24"/>
        </w:rPr>
        <w:t>right people, those who ar</w:t>
      </w:r>
      <w:r>
        <w:rPr>
          <w:rFonts w:ascii="Arial" w:hAnsi="Arial" w:cs="Arial"/>
          <w:sz w:val="24"/>
        </w:rPr>
        <w:t xml:space="preserve">e well suited </w:t>
      </w:r>
      <w:r w:rsidRPr="006637F0">
        <w:rPr>
          <w:rFonts w:ascii="Arial" w:hAnsi="Arial" w:cs="Arial"/>
          <w:sz w:val="24"/>
        </w:rPr>
        <w:t>to your organisation and who</w:t>
      </w:r>
      <w:r>
        <w:rPr>
          <w:rFonts w:ascii="Arial" w:hAnsi="Arial" w:cs="Arial"/>
          <w:sz w:val="24"/>
        </w:rPr>
        <w:t xml:space="preserve"> </w:t>
      </w:r>
      <w:r w:rsidRPr="006637F0">
        <w:rPr>
          <w:rFonts w:ascii="Arial" w:hAnsi="Arial" w:cs="Arial"/>
          <w:sz w:val="24"/>
        </w:rPr>
        <w:t>are less likely to harm children or young</w:t>
      </w:r>
      <w:r>
        <w:rPr>
          <w:rFonts w:ascii="Arial" w:hAnsi="Arial" w:cs="Arial"/>
          <w:sz w:val="24"/>
        </w:rPr>
        <w:t xml:space="preserve"> </w:t>
      </w:r>
      <w:r w:rsidRPr="006637F0">
        <w:rPr>
          <w:rFonts w:ascii="Arial" w:hAnsi="Arial" w:cs="Arial"/>
          <w:sz w:val="24"/>
        </w:rPr>
        <w:t>people, intentionally or accidently.</w:t>
      </w:r>
    </w:p>
    <w:p w:rsidR="0096371F" w:rsidRDefault="0096371F" w:rsidP="0096371F">
      <w:pPr>
        <w:spacing w:after="0"/>
        <w:rPr>
          <w:rFonts w:ascii="Arial" w:hAnsi="Arial" w:cs="Arial"/>
          <w:sz w:val="24"/>
        </w:rPr>
      </w:pPr>
    </w:p>
    <w:p w:rsidR="000226E5" w:rsidRDefault="000226E5" w:rsidP="00F678D6">
      <w:pPr>
        <w:pStyle w:val="ListParagraph"/>
        <w:numPr>
          <w:ilvl w:val="1"/>
          <w:numId w:val="4"/>
        </w:numPr>
        <w:tabs>
          <w:tab w:val="clear" w:pos="432"/>
        </w:tabs>
        <w:ind w:left="709" w:hanging="709"/>
        <w:rPr>
          <w:rFonts w:ascii="Arial" w:hAnsi="Arial" w:cs="Arial"/>
          <w:sz w:val="24"/>
        </w:rPr>
      </w:pPr>
      <w:r w:rsidRPr="000226E5">
        <w:rPr>
          <w:rFonts w:ascii="Arial" w:hAnsi="Arial" w:cs="Arial"/>
          <w:sz w:val="24"/>
        </w:rPr>
        <w:t>Good recruitment and induction</w:t>
      </w:r>
      <w:r>
        <w:rPr>
          <w:rFonts w:ascii="Arial" w:hAnsi="Arial" w:cs="Arial"/>
          <w:sz w:val="24"/>
        </w:rPr>
        <w:t xml:space="preserve"> </w:t>
      </w:r>
      <w:r w:rsidRPr="000226E5">
        <w:rPr>
          <w:rFonts w:ascii="Arial" w:hAnsi="Arial" w:cs="Arial"/>
          <w:sz w:val="24"/>
        </w:rPr>
        <w:t>processes help to show staff,</w:t>
      </w:r>
      <w:r>
        <w:rPr>
          <w:rFonts w:ascii="Arial" w:hAnsi="Arial" w:cs="Arial"/>
          <w:sz w:val="24"/>
        </w:rPr>
        <w:t xml:space="preserve"> </w:t>
      </w:r>
      <w:r w:rsidRPr="000226E5">
        <w:rPr>
          <w:rFonts w:ascii="Arial" w:hAnsi="Arial" w:cs="Arial"/>
          <w:sz w:val="24"/>
        </w:rPr>
        <w:t>volunteers, contractors, children,</w:t>
      </w:r>
      <w:r>
        <w:rPr>
          <w:rFonts w:ascii="Arial" w:hAnsi="Arial" w:cs="Arial"/>
          <w:sz w:val="24"/>
        </w:rPr>
        <w:t xml:space="preserve"> </w:t>
      </w:r>
      <w:r w:rsidRPr="000226E5">
        <w:rPr>
          <w:rFonts w:ascii="Arial" w:hAnsi="Arial" w:cs="Arial"/>
          <w:sz w:val="24"/>
        </w:rPr>
        <w:t>young people and their families</w:t>
      </w:r>
      <w:r>
        <w:rPr>
          <w:rFonts w:ascii="Arial" w:hAnsi="Arial" w:cs="Arial"/>
          <w:sz w:val="24"/>
        </w:rPr>
        <w:t xml:space="preserve"> how much </w:t>
      </w:r>
      <w:r w:rsidRPr="000226E5">
        <w:rPr>
          <w:rFonts w:ascii="Arial" w:hAnsi="Arial" w:cs="Arial"/>
          <w:sz w:val="24"/>
        </w:rPr>
        <w:t>you value the safety</w:t>
      </w:r>
      <w:r>
        <w:rPr>
          <w:rFonts w:ascii="Arial" w:hAnsi="Arial" w:cs="Arial"/>
          <w:sz w:val="24"/>
        </w:rPr>
        <w:t xml:space="preserve"> </w:t>
      </w:r>
      <w:r w:rsidRPr="000226E5">
        <w:rPr>
          <w:rFonts w:ascii="Arial" w:hAnsi="Arial" w:cs="Arial"/>
          <w:sz w:val="24"/>
        </w:rPr>
        <w:t>and wellbeing of those who use</w:t>
      </w:r>
      <w:r>
        <w:rPr>
          <w:rFonts w:ascii="Arial" w:hAnsi="Arial" w:cs="Arial"/>
          <w:sz w:val="24"/>
        </w:rPr>
        <w:t xml:space="preserve"> </w:t>
      </w:r>
      <w:r w:rsidRPr="000226E5">
        <w:rPr>
          <w:rFonts w:ascii="Arial" w:hAnsi="Arial" w:cs="Arial"/>
          <w:sz w:val="24"/>
        </w:rPr>
        <w:t>your facilities or services.</w:t>
      </w:r>
    </w:p>
    <w:p w:rsidR="000226E5" w:rsidRPr="000226E5" w:rsidRDefault="000226E5" w:rsidP="000226E5">
      <w:pPr>
        <w:pStyle w:val="ListParagraph"/>
        <w:ind w:left="792"/>
        <w:rPr>
          <w:rFonts w:ascii="Arial" w:hAnsi="Arial" w:cs="Arial"/>
          <w:sz w:val="24"/>
        </w:rPr>
      </w:pPr>
    </w:p>
    <w:p w:rsidR="000226E5" w:rsidRDefault="000226E5" w:rsidP="00F678D6">
      <w:pPr>
        <w:pStyle w:val="ListParagraph"/>
        <w:ind w:left="709"/>
        <w:rPr>
          <w:rFonts w:ascii="Arial" w:hAnsi="Arial" w:cs="Arial"/>
          <w:sz w:val="24"/>
        </w:rPr>
      </w:pPr>
      <w:r w:rsidRPr="000226E5">
        <w:rPr>
          <w:rFonts w:ascii="Arial" w:hAnsi="Arial" w:cs="Arial"/>
          <w:sz w:val="24"/>
        </w:rPr>
        <w:t>Below are some tips to help you</w:t>
      </w:r>
      <w:r>
        <w:rPr>
          <w:rFonts w:ascii="Arial" w:hAnsi="Arial" w:cs="Arial"/>
          <w:sz w:val="24"/>
        </w:rPr>
        <w:t xml:space="preserve"> </w:t>
      </w:r>
      <w:r w:rsidRPr="000226E5">
        <w:rPr>
          <w:rFonts w:ascii="Arial" w:hAnsi="Arial" w:cs="Arial"/>
          <w:sz w:val="24"/>
        </w:rPr>
        <w:t>recruit safely – they apply to</w:t>
      </w:r>
      <w:r>
        <w:rPr>
          <w:rFonts w:ascii="Arial" w:hAnsi="Arial" w:cs="Arial"/>
          <w:sz w:val="24"/>
        </w:rPr>
        <w:t xml:space="preserve"> </w:t>
      </w:r>
      <w:r w:rsidRPr="000226E5">
        <w:rPr>
          <w:rFonts w:ascii="Arial" w:hAnsi="Arial" w:cs="Arial"/>
          <w:sz w:val="24"/>
        </w:rPr>
        <w:t>recruiting both paid and unpaid</w:t>
      </w:r>
      <w:r>
        <w:rPr>
          <w:rFonts w:ascii="Arial" w:hAnsi="Arial" w:cs="Arial"/>
          <w:sz w:val="24"/>
        </w:rPr>
        <w:t xml:space="preserve"> </w:t>
      </w:r>
      <w:r w:rsidRPr="000226E5">
        <w:rPr>
          <w:rFonts w:ascii="Arial" w:hAnsi="Arial" w:cs="Arial"/>
          <w:sz w:val="24"/>
        </w:rPr>
        <w:t>people of all ages, including</w:t>
      </w:r>
      <w:r>
        <w:rPr>
          <w:rFonts w:ascii="Arial" w:hAnsi="Arial" w:cs="Arial"/>
          <w:sz w:val="24"/>
        </w:rPr>
        <w:t xml:space="preserve"> </w:t>
      </w:r>
      <w:r w:rsidRPr="000226E5">
        <w:rPr>
          <w:rFonts w:ascii="Arial" w:hAnsi="Arial" w:cs="Arial"/>
          <w:sz w:val="24"/>
        </w:rPr>
        <w:t>young people themselves. By</w:t>
      </w:r>
      <w:r>
        <w:rPr>
          <w:rFonts w:ascii="Arial" w:hAnsi="Arial" w:cs="Arial"/>
          <w:sz w:val="24"/>
        </w:rPr>
        <w:t xml:space="preserve"> </w:t>
      </w:r>
      <w:r w:rsidRPr="000226E5">
        <w:rPr>
          <w:rFonts w:ascii="Arial" w:hAnsi="Arial" w:cs="Arial"/>
          <w:sz w:val="24"/>
        </w:rPr>
        <w:t>taking these steps, you are aiming</w:t>
      </w:r>
      <w:r>
        <w:rPr>
          <w:rFonts w:ascii="Arial" w:hAnsi="Arial" w:cs="Arial"/>
          <w:sz w:val="24"/>
        </w:rPr>
        <w:t xml:space="preserve"> </w:t>
      </w:r>
      <w:r w:rsidRPr="000226E5">
        <w:rPr>
          <w:rFonts w:ascii="Arial" w:hAnsi="Arial" w:cs="Arial"/>
          <w:sz w:val="24"/>
        </w:rPr>
        <w:t>to build as complete a picture of</w:t>
      </w:r>
      <w:r>
        <w:rPr>
          <w:rFonts w:ascii="Arial" w:hAnsi="Arial" w:cs="Arial"/>
          <w:sz w:val="24"/>
        </w:rPr>
        <w:t xml:space="preserve"> </w:t>
      </w:r>
      <w:r w:rsidRPr="000226E5">
        <w:rPr>
          <w:rFonts w:ascii="Arial" w:hAnsi="Arial" w:cs="Arial"/>
          <w:sz w:val="24"/>
        </w:rPr>
        <w:t>each applicant as possible and to</w:t>
      </w:r>
      <w:r>
        <w:rPr>
          <w:rFonts w:ascii="Arial" w:hAnsi="Arial" w:cs="Arial"/>
          <w:sz w:val="24"/>
        </w:rPr>
        <w:t xml:space="preserve"> </w:t>
      </w:r>
      <w:r w:rsidRPr="000226E5">
        <w:rPr>
          <w:rFonts w:ascii="Arial" w:hAnsi="Arial" w:cs="Arial"/>
          <w:sz w:val="24"/>
        </w:rPr>
        <w:t>identify and eliminate unsuitable</w:t>
      </w:r>
      <w:r>
        <w:rPr>
          <w:rFonts w:ascii="Arial" w:hAnsi="Arial" w:cs="Arial"/>
          <w:sz w:val="24"/>
        </w:rPr>
        <w:t xml:space="preserve"> </w:t>
      </w:r>
      <w:r w:rsidRPr="000226E5">
        <w:rPr>
          <w:rFonts w:ascii="Arial" w:hAnsi="Arial" w:cs="Arial"/>
          <w:sz w:val="24"/>
        </w:rPr>
        <w:t>applicants. You are also helping</w:t>
      </w:r>
      <w:r>
        <w:rPr>
          <w:rFonts w:ascii="Arial" w:hAnsi="Arial" w:cs="Arial"/>
          <w:sz w:val="24"/>
        </w:rPr>
        <w:t xml:space="preserve"> </w:t>
      </w:r>
      <w:r w:rsidRPr="000226E5">
        <w:rPr>
          <w:rFonts w:ascii="Arial" w:hAnsi="Arial" w:cs="Arial"/>
          <w:sz w:val="24"/>
        </w:rPr>
        <w:t>to ensure a fair and equitable</w:t>
      </w:r>
      <w:r>
        <w:rPr>
          <w:rFonts w:ascii="Arial" w:hAnsi="Arial" w:cs="Arial"/>
          <w:sz w:val="24"/>
        </w:rPr>
        <w:t xml:space="preserve"> </w:t>
      </w:r>
      <w:r w:rsidRPr="000226E5">
        <w:rPr>
          <w:rFonts w:ascii="Arial" w:hAnsi="Arial" w:cs="Arial"/>
          <w:sz w:val="24"/>
        </w:rPr>
        <w:t>recruitment process.</w:t>
      </w:r>
    </w:p>
    <w:p w:rsidR="000226E5" w:rsidRPr="000226E5" w:rsidRDefault="000226E5" w:rsidP="000226E5">
      <w:pPr>
        <w:pStyle w:val="ListParagraph"/>
        <w:ind w:left="792"/>
        <w:rPr>
          <w:rFonts w:ascii="Arial" w:hAnsi="Arial" w:cs="Arial"/>
          <w:sz w:val="24"/>
        </w:rPr>
      </w:pPr>
    </w:p>
    <w:p w:rsidR="007F066B" w:rsidRDefault="007F066B" w:rsidP="007F066B">
      <w:pPr>
        <w:pStyle w:val="ListParagraph"/>
        <w:numPr>
          <w:ilvl w:val="1"/>
          <w:numId w:val="4"/>
        </w:numPr>
        <w:rPr>
          <w:rFonts w:ascii="Arial" w:hAnsi="Arial" w:cs="Arial"/>
          <w:b/>
          <w:sz w:val="24"/>
        </w:rPr>
      </w:pPr>
      <w:r w:rsidRPr="000226E5">
        <w:rPr>
          <w:rFonts w:ascii="Arial" w:hAnsi="Arial" w:cs="Arial"/>
          <w:b/>
          <w:sz w:val="24"/>
        </w:rPr>
        <w:t xml:space="preserve">Planning </w:t>
      </w:r>
      <w:r w:rsidR="00F678D6" w:rsidRPr="000226E5">
        <w:rPr>
          <w:rFonts w:ascii="Arial" w:hAnsi="Arial" w:cs="Arial"/>
          <w:b/>
          <w:sz w:val="24"/>
        </w:rPr>
        <w:t>Your Recruitment Activity</w:t>
      </w:r>
    </w:p>
    <w:p w:rsidR="00F55A46" w:rsidRPr="000226E5" w:rsidRDefault="00F55A46" w:rsidP="00F55A46">
      <w:pPr>
        <w:pStyle w:val="ListParagraph"/>
        <w:ind w:left="792"/>
        <w:rPr>
          <w:rFonts w:ascii="Arial" w:hAnsi="Arial" w:cs="Arial"/>
          <w:b/>
          <w:sz w:val="24"/>
        </w:rPr>
      </w:pPr>
    </w:p>
    <w:p w:rsidR="007F066B" w:rsidRPr="006102B4" w:rsidRDefault="007F066B" w:rsidP="007F066B">
      <w:pPr>
        <w:pStyle w:val="ListParagraph"/>
        <w:ind w:left="792"/>
        <w:rPr>
          <w:rFonts w:ascii="Arial" w:hAnsi="Arial" w:cs="Arial"/>
          <w:sz w:val="24"/>
        </w:rPr>
      </w:pPr>
      <w:r w:rsidRPr="000226E5">
        <w:rPr>
          <w:rFonts w:ascii="Arial" w:hAnsi="Arial" w:cs="Arial"/>
          <w:sz w:val="24"/>
        </w:rPr>
        <w:t>To attract the right people to</w:t>
      </w:r>
      <w:r>
        <w:rPr>
          <w:rFonts w:ascii="Arial" w:hAnsi="Arial" w:cs="Arial"/>
          <w:sz w:val="24"/>
        </w:rPr>
        <w:t xml:space="preserve"> </w:t>
      </w:r>
      <w:r w:rsidRPr="000226E5">
        <w:rPr>
          <w:rFonts w:ascii="Arial" w:hAnsi="Arial" w:cs="Arial"/>
          <w:sz w:val="24"/>
        </w:rPr>
        <w:t>your setting, it is important to</w:t>
      </w:r>
      <w:r>
        <w:rPr>
          <w:rFonts w:ascii="Arial" w:hAnsi="Arial" w:cs="Arial"/>
          <w:sz w:val="24"/>
        </w:rPr>
        <w:t xml:space="preserve"> </w:t>
      </w:r>
      <w:r w:rsidRPr="000226E5">
        <w:rPr>
          <w:rFonts w:ascii="Arial" w:hAnsi="Arial" w:cs="Arial"/>
          <w:sz w:val="24"/>
        </w:rPr>
        <w:t>ensure the whole recruitment</w:t>
      </w:r>
      <w:r>
        <w:rPr>
          <w:rFonts w:ascii="Arial" w:hAnsi="Arial" w:cs="Arial"/>
          <w:sz w:val="24"/>
        </w:rPr>
        <w:t xml:space="preserve"> </w:t>
      </w:r>
      <w:r w:rsidRPr="000226E5">
        <w:rPr>
          <w:rFonts w:ascii="Arial" w:hAnsi="Arial" w:cs="Arial"/>
          <w:sz w:val="24"/>
        </w:rPr>
        <w:t>process is accessible and</w:t>
      </w:r>
      <w:r>
        <w:rPr>
          <w:rFonts w:ascii="Arial" w:hAnsi="Arial" w:cs="Arial"/>
          <w:sz w:val="24"/>
        </w:rPr>
        <w:t xml:space="preserve"> </w:t>
      </w:r>
      <w:r w:rsidRPr="000226E5">
        <w:rPr>
          <w:rFonts w:ascii="Arial" w:hAnsi="Arial" w:cs="Arial"/>
          <w:sz w:val="24"/>
        </w:rPr>
        <w:t>attractive to potential applicants.</w:t>
      </w:r>
      <w:r>
        <w:rPr>
          <w:rFonts w:ascii="Arial" w:hAnsi="Arial" w:cs="Arial"/>
          <w:sz w:val="24"/>
        </w:rPr>
        <w:t xml:space="preserve"> </w:t>
      </w:r>
      <w:r w:rsidRPr="000226E5">
        <w:rPr>
          <w:rFonts w:ascii="Arial" w:hAnsi="Arial" w:cs="Arial"/>
          <w:sz w:val="24"/>
        </w:rPr>
        <w:t>Potential recruits should feel</w:t>
      </w:r>
      <w:r>
        <w:rPr>
          <w:rFonts w:ascii="Arial" w:hAnsi="Arial" w:cs="Arial"/>
          <w:sz w:val="24"/>
        </w:rPr>
        <w:t xml:space="preserve"> </w:t>
      </w:r>
      <w:r w:rsidRPr="000226E5">
        <w:rPr>
          <w:rFonts w:ascii="Arial" w:hAnsi="Arial" w:cs="Arial"/>
          <w:sz w:val="24"/>
        </w:rPr>
        <w:t>valued throughout the whole</w:t>
      </w:r>
      <w:r>
        <w:rPr>
          <w:rFonts w:ascii="Arial" w:hAnsi="Arial" w:cs="Arial"/>
          <w:sz w:val="24"/>
        </w:rPr>
        <w:t xml:space="preserve"> </w:t>
      </w:r>
      <w:r w:rsidRPr="000226E5">
        <w:rPr>
          <w:rFonts w:ascii="Arial" w:hAnsi="Arial" w:cs="Arial"/>
          <w:sz w:val="24"/>
        </w:rPr>
        <w:t>recruitment process, not just</w:t>
      </w:r>
      <w:r>
        <w:rPr>
          <w:rFonts w:ascii="Arial" w:hAnsi="Arial" w:cs="Arial"/>
          <w:sz w:val="24"/>
        </w:rPr>
        <w:t xml:space="preserve"> </w:t>
      </w:r>
      <w:r w:rsidRPr="000226E5">
        <w:rPr>
          <w:rFonts w:ascii="Arial" w:hAnsi="Arial" w:cs="Arial"/>
          <w:sz w:val="24"/>
        </w:rPr>
        <w:t>at the interview or face-to-face</w:t>
      </w:r>
      <w:r>
        <w:rPr>
          <w:rFonts w:ascii="Arial" w:hAnsi="Arial" w:cs="Arial"/>
          <w:sz w:val="24"/>
        </w:rPr>
        <w:t xml:space="preserve"> </w:t>
      </w:r>
      <w:r w:rsidRPr="000226E5">
        <w:rPr>
          <w:rFonts w:ascii="Arial" w:hAnsi="Arial" w:cs="Arial"/>
          <w:sz w:val="24"/>
        </w:rPr>
        <w:t>meeting. Developing a plan for</w:t>
      </w:r>
      <w:r>
        <w:rPr>
          <w:rFonts w:ascii="Arial" w:hAnsi="Arial" w:cs="Arial"/>
          <w:sz w:val="24"/>
        </w:rPr>
        <w:t xml:space="preserve"> </w:t>
      </w:r>
      <w:r w:rsidRPr="006102B4">
        <w:rPr>
          <w:rFonts w:ascii="Arial" w:hAnsi="Arial" w:cs="Arial"/>
          <w:sz w:val="24"/>
        </w:rPr>
        <w:t>your recruitment that considers</w:t>
      </w:r>
      <w:r>
        <w:rPr>
          <w:rFonts w:ascii="Arial" w:hAnsi="Arial" w:cs="Arial"/>
          <w:sz w:val="24"/>
        </w:rPr>
        <w:t xml:space="preserve"> </w:t>
      </w:r>
      <w:r w:rsidRPr="006102B4">
        <w:rPr>
          <w:rFonts w:ascii="Arial" w:hAnsi="Arial" w:cs="Arial"/>
          <w:sz w:val="24"/>
        </w:rPr>
        <w:t>the complete process from</w:t>
      </w:r>
      <w:r>
        <w:rPr>
          <w:rFonts w:ascii="Arial" w:hAnsi="Arial" w:cs="Arial"/>
          <w:sz w:val="24"/>
        </w:rPr>
        <w:t xml:space="preserve"> </w:t>
      </w:r>
      <w:r w:rsidRPr="006102B4">
        <w:rPr>
          <w:rFonts w:ascii="Arial" w:hAnsi="Arial" w:cs="Arial"/>
          <w:sz w:val="24"/>
        </w:rPr>
        <w:t>start to finish can help you to</w:t>
      </w:r>
      <w:r>
        <w:rPr>
          <w:rFonts w:ascii="Arial" w:hAnsi="Arial" w:cs="Arial"/>
          <w:sz w:val="24"/>
        </w:rPr>
        <w:t xml:space="preserve"> </w:t>
      </w:r>
      <w:r w:rsidRPr="006102B4">
        <w:rPr>
          <w:rFonts w:ascii="Arial" w:hAnsi="Arial" w:cs="Arial"/>
          <w:sz w:val="24"/>
        </w:rPr>
        <w:t>achieve this.</w:t>
      </w:r>
    </w:p>
    <w:p w:rsidR="007F066B" w:rsidRDefault="007F066B" w:rsidP="007F066B">
      <w:pPr>
        <w:pStyle w:val="ListParagraph"/>
        <w:ind w:left="792"/>
        <w:rPr>
          <w:rFonts w:ascii="Arial" w:hAnsi="Arial" w:cs="Arial"/>
          <w:sz w:val="24"/>
        </w:rPr>
      </w:pPr>
    </w:p>
    <w:p w:rsidR="007F066B" w:rsidRDefault="007F066B" w:rsidP="007F066B">
      <w:pPr>
        <w:pStyle w:val="ListParagraph"/>
        <w:ind w:left="792"/>
        <w:rPr>
          <w:rFonts w:ascii="Arial" w:hAnsi="Arial" w:cs="Arial"/>
          <w:sz w:val="24"/>
        </w:rPr>
      </w:pPr>
      <w:r w:rsidRPr="000226E5">
        <w:rPr>
          <w:rFonts w:ascii="Arial" w:hAnsi="Arial" w:cs="Arial"/>
          <w:sz w:val="24"/>
        </w:rPr>
        <w:t>Taking a planned and structured</w:t>
      </w:r>
      <w:r>
        <w:rPr>
          <w:rFonts w:ascii="Arial" w:hAnsi="Arial" w:cs="Arial"/>
          <w:sz w:val="24"/>
        </w:rPr>
        <w:t xml:space="preserve"> </w:t>
      </w:r>
      <w:r w:rsidRPr="006102B4">
        <w:rPr>
          <w:rFonts w:ascii="Arial" w:hAnsi="Arial" w:cs="Arial"/>
          <w:sz w:val="24"/>
        </w:rPr>
        <w:t>approach to recruitment will help</w:t>
      </w:r>
      <w:r>
        <w:rPr>
          <w:rFonts w:ascii="Arial" w:hAnsi="Arial" w:cs="Arial"/>
          <w:sz w:val="24"/>
        </w:rPr>
        <w:t xml:space="preserve"> </w:t>
      </w:r>
      <w:r w:rsidRPr="006102B4">
        <w:rPr>
          <w:rFonts w:ascii="Arial" w:hAnsi="Arial" w:cs="Arial"/>
          <w:sz w:val="24"/>
        </w:rPr>
        <w:t>you to:</w:t>
      </w:r>
    </w:p>
    <w:p w:rsidR="00F55A46" w:rsidRPr="006102B4" w:rsidRDefault="00F55A46" w:rsidP="007F066B">
      <w:pPr>
        <w:pStyle w:val="ListParagraph"/>
        <w:ind w:left="792"/>
        <w:rPr>
          <w:rFonts w:ascii="Arial" w:hAnsi="Arial" w:cs="Arial"/>
          <w:sz w:val="24"/>
        </w:rPr>
      </w:pPr>
    </w:p>
    <w:p w:rsidR="007F066B" w:rsidRPr="006102B4" w:rsidRDefault="00F678D6" w:rsidP="007F066B">
      <w:pPr>
        <w:pStyle w:val="ListParagraph"/>
        <w:ind w:left="792"/>
        <w:rPr>
          <w:rFonts w:ascii="Arial" w:hAnsi="Arial" w:cs="Arial"/>
          <w:sz w:val="24"/>
        </w:rPr>
      </w:pPr>
      <w:r>
        <w:rPr>
          <w:rFonts w:ascii="Arial" w:hAnsi="Arial" w:cs="Arial"/>
          <w:sz w:val="24"/>
        </w:rPr>
        <w:t>• R</w:t>
      </w:r>
      <w:r w:rsidR="007F066B" w:rsidRPr="000226E5">
        <w:rPr>
          <w:rFonts w:ascii="Arial" w:hAnsi="Arial" w:cs="Arial"/>
          <w:sz w:val="24"/>
        </w:rPr>
        <w:t>educe the risk of appointing</w:t>
      </w:r>
      <w:r w:rsidR="007F066B">
        <w:rPr>
          <w:rFonts w:ascii="Arial" w:hAnsi="Arial" w:cs="Arial"/>
          <w:sz w:val="24"/>
        </w:rPr>
        <w:t xml:space="preserve"> </w:t>
      </w:r>
      <w:r w:rsidR="007F066B" w:rsidRPr="006102B4">
        <w:rPr>
          <w:rFonts w:ascii="Arial" w:hAnsi="Arial" w:cs="Arial"/>
          <w:sz w:val="24"/>
        </w:rPr>
        <w:t>someone unsuitable</w:t>
      </w:r>
    </w:p>
    <w:p w:rsidR="007F066B" w:rsidRPr="006102B4" w:rsidRDefault="00F678D6" w:rsidP="007F066B">
      <w:pPr>
        <w:pStyle w:val="ListParagraph"/>
        <w:ind w:left="792"/>
        <w:rPr>
          <w:rFonts w:ascii="Arial" w:hAnsi="Arial" w:cs="Arial"/>
          <w:sz w:val="24"/>
        </w:rPr>
      </w:pPr>
      <w:r>
        <w:rPr>
          <w:rFonts w:ascii="Arial" w:hAnsi="Arial" w:cs="Arial"/>
          <w:sz w:val="24"/>
        </w:rPr>
        <w:t>• E</w:t>
      </w:r>
      <w:r w:rsidR="007F066B" w:rsidRPr="000226E5">
        <w:rPr>
          <w:rFonts w:ascii="Arial" w:hAnsi="Arial" w:cs="Arial"/>
          <w:sz w:val="24"/>
        </w:rPr>
        <w:t>nsure all relevant steps have</w:t>
      </w:r>
      <w:r w:rsidR="007F066B">
        <w:rPr>
          <w:rFonts w:ascii="Arial" w:hAnsi="Arial" w:cs="Arial"/>
          <w:sz w:val="24"/>
        </w:rPr>
        <w:t xml:space="preserve"> </w:t>
      </w:r>
      <w:r w:rsidR="007F066B" w:rsidRPr="006102B4">
        <w:rPr>
          <w:rFonts w:ascii="Arial" w:hAnsi="Arial" w:cs="Arial"/>
          <w:sz w:val="24"/>
        </w:rPr>
        <w:t>been followed</w:t>
      </w:r>
    </w:p>
    <w:p w:rsidR="007F066B" w:rsidRDefault="00F678D6" w:rsidP="007F066B">
      <w:pPr>
        <w:pStyle w:val="ListParagraph"/>
        <w:ind w:left="792"/>
        <w:rPr>
          <w:rFonts w:ascii="Arial" w:hAnsi="Arial" w:cs="Arial"/>
          <w:sz w:val="24"/>
        </w:rPr>
      </w:pPr>
      <w:r>
        <w:rPr>
          <w:rFonts w:ascii="Arial" w:hAnsi="Arial" w:cs="Arial"/>
          <w:sz w:val="24"/>
        </w:rPr>
        <w:t>• E</w:t>
      </w:r>
      <w:r w:rsidR="007F066B" w:rsidRPr="000226E5">
        <w:rPr>
          <w:rFonts w:ascii="Arial" w:hAnsi="Arial" w:cs="Arial"/>
          <w:sz w:val="24"/>
        </w:rPr>
        <w:t>nsure there are records of the</w:t>
      </w:r>
      <w:r w:rsidR="007F066B">
        <w:rPr>
          <w:rFonts w:ascii="Arial" w:hAnsi="Arial" w:cs="Arial"/>
          <w:sz w:val="24"/>
        </w:rPr>
        <w:t xml:space="preserve"> process for future reference</w:t>
      </w:r>
    </w:p>
    <w:p w:rsidR="007F066B" w:rsidRDefault="00F678D6" w:rsidP="007F066B">
      <w:pPr>
        <w:pStyle w:val="ListParagraph"/>
        <w:ind w:left="792"/>
        <w:rPr>
          <w:rFonts w:ascii="Arial" w:hAnsi="Arial" w:cs="Arial"/>
          <w:sz w:val="24"/>
        </w:rPr>
      </w:pPr>
      <w:r>
        <w:rPr>
          <w:rFonts w:ascii="Arial" w:hAnsi="Arial" w:cs="Arial"/>
          <w:sz w:val="24"/>
        </w:rPr>
        <w:lastRenderedPageBreak/>
        <w:t>• S</w:t>
      </w:r>
      <w:r w:rsidR="007F066B" w:rsidRPr="006102B4">
        <w:rPr>
          <w:rFonts w:ascii="Arial" w:hAnsi="Arial" w:cs="Arial"/>
          <w:sz w:val="24"/>
        </w:rPr>
        <w:t>elect the right person for the</w:t>
      </w:r>
      <w:r w:rsidR="007F066B">
        <w:rPr>
          <w:rFonts w:ascii="Arial" w:hAnsi="Arial" w:cs="Arial"/>
          <w:sz w:val="24"/>
        </w:rPr>
        <w:t xml:space="preserve"> </w:t>
      </w:r>
      <w:r w:rsidR="007F066B" w:rsidRPr="006102B4">
        <w:rPr>
          <w:rFonts w:ascii="Arial" w:hAnsi="Arial" w:cs="Arial"/>
          <w:sz w:val="24"/>
        </w:rPr>
        <w:t>right role.</w:t>
      </w:r>
    </w:p>
    <w:p w:rsidR="007F066B" w:rsidRDefault="007F066B" w:rsidP="007F066B">
      <w:pPr>
        <w:pStyle w:val="ListParagraph"/>
        <w:ind w:left="792"/>
        <w:rPr>
          <w:rFonts w:ascii="Arial" w:hAnsi="Arial" w:cs="Arial"/>
          <w:sz w:val="24"/>
        </w:rPr>
      </w:pPr>
    </w:p>
    <w:p w:rsidR="007F066B" w:rsidRDefault="007F066B" w:rsidP="007F066B">
      <w:pPr>
        <w:pStyle w:val="ListParagraph"/>
        <w:ind w:left="792"/>
        <w:rPr>
          <w:rFonts w:ascii="Arial" w:hAnsi="Arial" w:cs="Arial"/>
          <w:sz w:val="24"/>
        </w:rPr>
      </w:pPr>
      <w:r w:rsidRPr="00016FC3">
        <w:rPr>
          <w:rFonts w:ascii="Arial" w:hAnsi="Arial" w:cs="Arial"/>
          <w:sz w:val="24"/>
        </w:rPr>
        <w:t>Pla</w:t>
      </w:r>
      <w:r>
        <w:rPr>
          <w:rFonts w:ascii="Arial" w:hAnsi="Arial" w:cs="Arial"/>
          <w:sz w:val="24"/>
        </w:rPr>
        <w:t xml:space="preserve">nning is the first step towards </w:t>
      </w:r>
      <w:r w:rsidRPr="00016FC3">
        <w:rPr>
          <w:rFonts w:ascii="Arial" w:hAnsi="Arial" w:cs="Arial"/>
          <w:sz w:val="24"/>
        </w:rPr>
        <w:t>safer recruitment practice</w:t>
      </w:r>
      <w:r>
        <w:rPr>
          <w:rFonts w:ascii="Arial" w:hAnsi="Arial" w:cs="Arial"/>
          <w:sz w:val="24"/>
        </w:rPr>
        <w:t xml:space="preserve"> and your </w:t>
      </w:r>
      <w:r w:rsidRPr="00016FC3">
        <w:rPr>
          <w:rFonts w:ascii="Arial" w:hAnsi="Arial" w:cs="Arial"/>
          <w:sz w:val="24"/>
        </w:rPr>
        <w:t>commitment to</w:t>
      </w:r>
      <w:r>
        <w:rPr>
          <w:rFonts w:ascii="Arial" w:hAnsi="Arial" w:cs="Arial"/>
          <w:sz w:val="24"/>
        </w:rPr>
        <w:t xml:space="preserve"> </w:t>
      </w:r>
      <w:r w:rsidRPr="00016FC3">
        <w:rPr>
          <w:rFonts w:ascii="Arial" w:hAnsi="Arial" w:cs="Arial"/>
          <w:sz w:val="24"/>
        </w:rPr>
        <w:t>safeguarding should be clear</w:t>
      </w:r>
      <w:r>
        <w:rPr>
          <w:rFonts w:ascii="Arial" w:hAnsi="Arial" w:cs="Arial"/>
          <w:sz w:val="24"/>
        </w:rPr>
        <w:t xml:space="preserve"> </w:t>
      </w:r>
      <w:r w:rsidRPr="007F066B">
        <w:rPr>
          <w:rFonts w:ascii="Arial" w:hAnsi="Arial" w:cs="Arial"/>
          <w:sz w:val="24"/>
        </w:rPr>
        <w:t>and explicit at every stage of the</w:t>
      </w:r>
      <w:r>
        <w:rPr>
          <w:rFonts w:ascii="Arial" w:hAnsi="Arial" w:cs="Arial"/>
          <w:sz w:val="24"/>
        </w:rPr>
        <w:t xml:space="preserve"> </w:t>
      </w:r>
      <w:r w:rsidRPr="007F066B">
        <w:rPr>
          <w:rFonts w:ascii="Arial" w:hAnsi="Arial" w:cs="Arial"/>
          <w:sz w:val="24"/>
        </w:rPr>
        <w:t>recruitment process.</w:t>
      </w:r>
      <w:r>
        <w:rPr>
          <w:rFonts w:ascii="Arial" w:hAnsi="Arial" w:cs="Arial"/>
          <w:sz w:val="24"/>
        </w:rPr>
        <w:t xml:space="preserve"> </w:t>
      </w:r>
    </w:p>
    <w:p w:rsidR="007F066B" w:rsidRDefault="007F066B" w:rsidP="007F066B">
      <w:pPr>
        <w:pStyle w:val="ListParagraph"/>
        <w:ind w:left="792"/>
        <w:rPr>
          <w:rFonts w:ascii="Arial" w:hAnsi="Arial" w:cs="Arial"/>
          <w:sz w:val="24"/>
        </w:rPr>
      </w:pPr>
    </w:p>
    <w:p w:rsidR="00F678D6" w:rsidRDefault="00F678D6" w:rsidP="007F066B">
      <w:pPr>
        <w:pStyle w:val="ListParagraph"/>
        <w:ind w:left="792"/>
        <w:rPr>
          <w:rFonts w:ascii="Arial" w:hAnsi="Arial" w:cs="Arial"/>
          <w:sz w:val="24"/>
        </w:rPr>
      </w:pPr>
    </w:p>
    <w:p w:rsidR="007F066B" w:rsidRDefault="007F066B" w:rsidP="007F066B">
      <w:pPr>
        <w:pStyle w:val="ListParagraph"/>
        <w:ind w:left="792"/>
        <w:rPr>
          <w:rFonts w:ascii="Arial" w:hAnsi="Arial" w:cs="Arial"/>
          <w:sz w:val="24"/>
        </w:rPr>
      </w:pPr>
      <w:r w:rsidRPr="007F066B">
        <w:rPr>
          <w:rFonts w:ascii="Arial" w:hAnsi="Arial" w:cs="Arial"/>
          <w:sz w:val="24"/>
        </w:rPr>
        <w:t>Work out your timetable for the</w:t>
      </w:r>
      <w:r>
        <w:rPr>
          <w:rFonts w:ascii="Arial" w:hAnsi="Arial" w:cs="Arial"/>
          <w:sz w:val="24"/>
        </w:rPr>
        <w:t xml:space="preserve"> </w:t>
      </w:r>
      <w:r w:rsidRPr="007F066B">
        <w:rPr>
          <w:rFonts w:ascii="Arial" w:hAnsi="Arial" w:cs="Arial"/>
          <w:sz w:val="24"/>
        </w:rPr>
        <w:t>different stages in the process</w:t>
      </w:r>
      <w:r>
        <w:rPr>
          <w:rFonts w:ascii="Arial" w:hAnsi="Arial" w:cs="Arial"/>
          <w:sz w:val="24"/>
        </w:rPr>
        <w:t xml:space="preserve"> </w:t>
      </w:r>
      <w:r w:rsidRPr="007F066B">
        <w:rPr>
          <w:rFonts w:ascii="Arial" w:hAnsi="Arial" w:cs="Arial"/>
          <w:sz w:val="24"/>
        </w:rPr>
        <w:t>and make sure the right people</w:t>
      </w:r>
      <w:r>
        <w:rPr>
          <w:rFonts w:ascii="Arial" w:hAnsi="Arial" w:cs="Arial"/>
          <w:sz w:val="24"/>
        </w:rPr>
        <w:t xml:space="preserve"> </w:t>
      </w:r>
      <w:r w:rsidRPr="007F066B">
        <w:rPr>
          <w:rFonts w:ascii="Arial" w:hAnsi="Arial" w:cs="Arial"/>
          <w:sz w:val="24"/>
        </w:rPr>
        <w:t>are available to shortlist and</w:t>
      </w:r>
      <w:r>
        <w:rPr>
          <w:rFonts w:ascii="Arial" w:hAnsi="Arial" w:cs="Arial"/>
          <w:sz w:val="24"/>
        </w:rPr>
        <w:t xml:space="preserve"> </w:t>
      </w:r>
      <w:r w:rsidRPr="007F066B">
        <w:rPr>
          <w:rFonts w:ascii="Arial" w:hAnsi="Arial" w:cs="Arial"/>
          <w:sz w:val="24"/>
        </w:rPr>
        <w:t>interview – it helps to have a</w:t>
      </w:r>
      <w:r>
        <w:rPr>
          <w:rFonts w:ascii="Arial" w:hAnsi="Arial" w:cs="Arial"/>
          <w:sz w:val="24"/>
        </w:rPr>
        <w:t xml:space="preserve"> </w:t>
      </w:r>
      <w:r w:rsidR="00F55A46">
        <w:rPr>
          <w:rFonts w:ascii="Arial" w:hAnsi="Arial" w:cs="Arial"/>
          <w:sz w:val="24"/>
        </w:rPr>
        <w:t>minimum of two people and stick to the same two people throughout, if possible.</w:t>
      </w:r>
    </w:p>
    <w:p w:rsidR="007F066B" w:rsidRPr="007F066B" w:rsidRDefault="007F066B" w:rsidP="007F066B">
      <w:pPr>
        <w:pStyle w:val="ListParagraph"/>
        <w:ind w:left="792"/>
        <w:rPr>
          <w:rFonts w:ascii="Arial" w:hAnsi="Arial" w:cs="Arial"/>
          <w:sz w:val="24"/>
        </w:rPr>
      </w:pPr>
    </w:p>
    <w:p w:rsidR="0028688C" w:rsidRDefault="0028688C" w:rsidP="0028688C">
      <w:pPr>
        <w:pStyle w:val="ListParagraph"/>
        <w:numPr>
          <w:ilvl w:val="1"/>
          <w:numId w:val="4"/>
        </w:numPr>
        <w:rPr>
          <w:rFonts w:ascii="Arial" w:hAnsi="Arial" w:cs="Arial"/>
          <w:b/>
          <w:sz w:val="24"/>
        </w:rPr>
      </w:pPr>
      <w:r w:rsidRPr="007F066B">
        <w:rPr>
          <w:rFonts w:ascii="Arial" w:hAnsi="Arial" w:cs="Arial"/>
          <w:b/>
          <w:sz w:val="24"/>
        </w:rPr>
        <w:t xml:space="preserve">Defining </w:t>
      </w:r>
      <w:r w:rsidR="00F678D6" w:rsidRPr="007F066B">
        <w:rPr>
          <w:rFonts w:ascii="Arial" w:hAnsi="Arial" w:cs="Arial"/>
          <w:b/>
          <w:sz w:val="24"/>
        </w:rPr>
        <w:t>The Role And</w:t>
      </w:r>
      <w:r w:rsidR="00F678D6">
        <w:rPr>
          <w:rFonts w:ascii="Arial" w:hAnsi="Arial" w:cs="Arial"/>
          <w:b/>
          <w:sz w:val="24"/>
        </w:rPr>
        <w:t xml:space="preserve"> </w:t>
      </w:r>
      <w:r w:rsidR="00F678D6" w:rsidRPr="007F066B">
        <w:rPr>
          <w:rFonts w:ascii="Arial" w:hAnsi="Arial" w:cs="Arial"/>
          <w:b/>
          <w:sz w:val="24"/>
        </w:rPr>
        <w:t>Developing Selection Criteria</w:t>
      </w:r>
    </w:p>
    <w:p w:rsidR="00F55A46" w:rsidRPr="0028688C" w:rsidRDefault="00F55A46" w:rsidP="00F55A46">
      <w:pPr>
        <w:pStyle w:val="ListParagraph"/>
        <w:ind w:left="792"/>
        <w:rPr>
          <w:rFonts w:ascii="Arial" w:hAnsi="Arial" w:cs="Arial"/>
          <w:b/>
          <w:sz w:val="24"/>
        </w:rPr>
      </w:pPr>
    </w:p>
    <w:p w:rsidR="0028688C" w:rsidRPr="007F066B" w:rsidRDefault="0028688C" w:rsidP="0028688C">
      <w:pPr>
        <w:pStyle w:val="ListParagraph"/>
        <w:ind w:left="792"/>
        <w:rPr>
          <w:rFonts w:ascii="Arial" w:hAnsi="Arial" w:cs="Arial"/>
          <w:sz w:val="24"/>
        </w:rPr>
      </w:pPr>
      <w:r>
        <w:rPr>
          <w:rFonts w:ascii="Arial" w:hAnsi="Arial" w:cs="Arial"/>
          <w:sz w:val="24"/>
        </w:rPr>
        <w:t xml:space="preserve">Consider the tasks and skills </w:t>
      </w:r>
      <w:r w:rsidRPr="007F066B">
        <w:rPr>
          <w:rFonts w:ascii="Arial" w:hAnsi="Arial" w:cs="Arial"/>
          <w:sz w:val="24"/>
        </w:rPr>
        <w:t>necessary for the job and what</w:t>
      </w:r>
      <w:r>
        <w:rPr>
          <w:rFonts w:ascii="Arial" w:hAnsi="Arial" w:cs="Arial"/>
          <w:sz w:val="24"/>
        </w:rPr>
        <w:t xml:space="preserve"> </w:t>
      </w:r>
      <w:r w:rsidRPr="007F066B">
        <w:rPr>
          <w:rFonts w:ascii="Arial" w:hAnsi="Arial" w:cs="Arial"/>
          <w:sz w:val="24"/>
        </w:rPr>
        <w:t>kind of person is most suited to</w:t>
      </w:r>
      <w:r>
        <w:rPr>
          <w:rFonts w:ascii="Arial" w:hAnsi="Arial" w:cs="Arial"/>
          <w:sz w:val="24"/>
        </w:rPr>
        <w:t xml:space="preserve"> </w:t>
      </w:r>
      <w:r w:rsidRPr="007F066B">
        <w:rPr>
          <w:rFonts w:ascii="Arial" w:hAnsi="Arial" w:cs="Arial"/>
          <w:sz w:val="24"/>
        </w:rPr>
        <w:t>it. Decide how the person should</w:t>
      </w:r>
      <w:r>
        <w:rPr>
          <w:rFonts w:ascii="Arial" w:hAnsi="Arial" w:cs="Arial"/>
          <w:sz w:val="24"/>
        </w:rPr>
        <w:t xml:space="preserve"> </w:t>
      </w:r>
      <w:r w:rsidRPr="007F066B">
        <w:rPr>
          <w:rFonts w:ascii="Arial" w:hAnsi="Arial" w:cs="Arial"/>
          <w:sz w:val="24"/>
        </w:rPr>
        <w:t xml:space="preserve">behave with children </w:t>
      </w:r>
      <w:r>
        <w:rPr>
          <w:rFonts w:ascii="Arial" w:hAnsi="Arial" w:cs="Arial"/>
          <w:sz w:val="24"/>
        </w:rPr>
        <w:t xml:space="preserve">and </w:t>
      </w:r>
      <w:r w:rsidRPr="007F066B">
        <w:rPr>
          <w:rFonts w:ascii="Arial" w:hAnsi="Arial" w:cs="Arial"/>
          <w:sz w:val="24"/>
        </w:rPr>
        <w:t>young</w:t>
      </w:r>
      <w:r>
        <w:rPr>
          <w:rFonts w:ascii="Arial" w:hAnsi="Arial" w:cs="Arial"/>
          <w:sz w:val="24"/>
        </w:rPr>
        <w:t xml:space="preserve"> </w:t>
      </w:r>
      <w:r w:rsidRPr="007F066B">
        <w:rPr>
          <w:rFonts w:ascii="Arial" w:hAnsi="Arial" w:cs="Arial"/>
          <w:sz w:val="24"/>
        </w:rPr>
        <w:t>people, and what attitudes you</w:t>
      </w:r>
      <w:r>
        <w:rPr>
          <w:rFonts w:ascii="Arial" w:hAnsi="Arial" w:cs="Arial"/>
          <w:sz w:val="24"/>
        </w:rPr>
        <w:t xml:space="preserve"> </w:t>
      </w:r>
      <w:r w:rsidRPr="007F066B">
        <w:rPr>
          <w:rFonts w:ascii="Arial" w:hAnsi="Arial" w:cs="Arial"/>
          <w:sz w:val="24"/>
        </w:rPr>
        <w:t>want to see. Ensure you have</w:t>
      </w:r>
      <w:r>
        <w:rPr>
          <w:rFonts w:ascii="Arial" w:hAnsi="Arial" w:cs="Arial"/>
          <w:sz w:val="24"/>
        </w:rPr>
        <w:t xml:space="preserve"> </w:t>
      </w:r>
      <w:r w:rsidRPr="007F066B">
        <w:rPr>
          <w:rFonts w:ascii="Arial" w:hAnsi="Arial" w:cs="Arial"/>
          <w:sz w:val="24"/>
        </w:rPr>
        <w:t>these written down in the form of</w:t>
      </w:r>
      <w:r>
        <w:rPr>
          <w:rFonts w:ascii="Arial" w:hAnsi="Arial" w:cs="Arial"/>
          <w:sz w:val="24"/>
        </w:rPr>
        <w:t xml:space="preserve"> </w:t>
      </w:r>
      <w:r w:rsidRPr="007F066B">
        <w:rPr>
          <w:rFonts w:ascii="Arial" w:hAnsi="Arial" w:cs="Arial"/>
          <w:sz w:val="24"/>
        </w:rPr>
        <w:t>a role profile for volunteers or a</w:t>
      </w:r>
      <w:r>
        <w:rPr>
          <w:rFonts w:ascii="Arial" w:hAnsi="Arial" w:cs="Arial"/>
          <w:sz w:val="24"/>
        </w:rPr>
        <w:t xml:space="preserve"> </w:t>
      </w:r>
      <w:r w:rsidRPr="007F066B">
        <w:rPr>
          <w:rFonts w:ascii="Arial" w:hAnsi="Arial" w:cs="Arial"/>
          <w:sz w:val="24"/>
        </w:rPr>
        <w:t>job description for paid positions.</w:t>
      </w:r>
      <w:r>
        <w:rPr>
          <w:rFonts w:ascii="Arial" w:hAnsi="Arial" w:cs="Arial"/>
          <w:sz w:val="24"/>
        </w:rPr>
        <w:t xml:space="preserve"> </w:t>
      </w:r>
      <w:r w:rsidRPr="007F066B">
        <w:rPr>
          <w:rFonts w:ascii="Arial" w:hAnsi="Arial" w:cs="Arial"/>
          <w:sz w:val="24"/>
        </w:rPr>
        <w:t>You should also include a person</w:t>
      </w:r>
      <w:r>
        <w:rPr>
          <w:rFonts w:ascii="Arial" w:hAnsi="Arial" w:cs="Arial"/>
          <w:sz w:val="24"/>
        </w:rPr>
        <w:t xml:space="preserve"> </w:t>
      </w:r>
      <w:r w:rsidRPr="007F066B">
        <w:rPr>
          <w:rFonts w:ascii="Arial" w:hAnsi="Arial" w:cs="Arial"/>
          <w:sz w:val="24"/>
        </w:rPr>
        <w:t>specification.</w:t>
      </w:r>
    </w:p>
    <w:p w:rsidR="0028688C" w:rsidRDefault="0028688C" w:rsidP="0028688C">
      <w:pPr>
        <w:pStyle w:val="ListParagraph"/>
        <w:ind w:left="792"/>
        <w:rPr>
          <w:rFonts w:ascii="Arial" w:hAnsi="Arial" w:cs="Arial"/>
          <w:sz w:val="24"/>
        </w:rPr>
      </w:pPr>
    </w:p>
    <w:p w:rsidR="0028688C" w:rsidRDefault="0028688C" w:rsidP="0028688C">
      <w:pPr>
        <w:pStyle w:val="ListParagraph"/>
        <w:ind w:left="792"/>
        <w:rPr>
          <w:rFonts w:ascii="Arial" w:hAnsi="Arial" w:cs="Arial"/>
          <w:sz w:val="24"/>
        </w:rPr>
      </w:pPr>
      <w:r>
        <w:rPr>
          <w:rFonts w:ascii="Arial" w:hAnsi="Arial" w:cs="Arial"/>
          <w:sz w:val="24"/>
        </w:rPr>
        <w:t xml:space="preserve">From this you can develop a </w:t>
      </w:r>
      <w:r w:rsidRPr="007F066B">
        <w:rPr>
          <w:rFonts w:ascii="Arial" w:hAnsi="Arial" w:cs="Arial"/>
          <w:sz w:val="24"/>
        </w:rPr>
        <w:t>list of essential and desirable</w:t>
      </w:r>
      <w:r>
        <w:rPr>
          <w:rFonts w:ascii="Arial" w:hAnsi="Arial" w:cs="Arial"/>
          <w:sz w:val="24"/>
        </w:rPr>
        <w:t xml:space="preserve"> </w:t>
      </w:r>
      <w:r w:rsidRPr="007F066B">
        <w:rPr>
          <w:rFonts w:ascii="Arial" w:hAnsi="Arial" w:cs="Arial"/>
          <w:sz w:val="24"/>
        </w:rPr>
        <w:t>qualifications, skills and</w:t>
      </w:r>
      <w:r>
        <w:rPr>
          <w:rFonts w:ascii="Arial" w:hAnsi="Arial" w:cs="Arial"/>
          <w:sz w:val="24"/>
        </w:rPr>
        <w:t xml:space="preserve"> </w:t>
      </w:r>
      <w:r w:rsidRPr="007F066B">
        <w:rPr>
          <w:rFonts w:ascii="Arial" w:hAnsi="Arial" w:cs="Arial"/>
          <w:sz w:val="24"/>
        </w:rPr>
        <w:t>experience to select against when</w:t>
      </w:r>
      <w:r>
        <w:rPr>
          <w:rFonts w:ascii="Arial" w:hAnsi="Arial" w:cs="Arial"/>
          <w:sz w:val="24"/>
        </w:rPr>
        <w:t xml:space="preserve"> </w:t>
      </w:r>
      <w:r w:rsidRPr="007F066B">
        <w:rPr>
          <w:rFonts w:ascii="Arial" w:hAnsi="Arial" w:cs="Arial"/>
          <w:sz w:val="24"/>
        </w:rPr>
        <w:t>you receive your applications.</w:t>
      </w:r>
    </w:p>
    <w:p w:rsidR="0028688C" w:rsidRPr="007F066B" w:rsidRDefault="0028688C" w:rsidP="0028688C">
      <w:pPr>
        <w:pStyle w:val="ListParagraph"/>
        <w:ind w:left="792"/>
        <w:rPr>
          <w:rFonts w:ascii="Arial" w:hAnsi="Arial" w:cs="Arial"/>
          <w:sz w:val="24"/>
        </w:rPr>
      </w:pPr>
    </w:p>
    <w:p w:rsidR="005B078D" w:rsidRDefault="005B078D" w:rsidP="005B078D">
      <w:pPr>
        <w:pStyle w:val="ListParagraph"/>
        <w:numPr>
          <w:ilvl w:val="1"/>
          <w:numId w:val="4"/>
        </w:numPr>
        <w:rPr>
          <w:rFonts w:ascii="Arial" w:hAnsi="Arial" w:cs="Arial"/>
          <w:b/>
          <w:sz w:val="24"/>
        </w:rPr>
      </w:pPr>
      <w:r>
        <w:rPr>
          <w:rFonts w:ascii="Arial" w:hAnsi="Arial" w:cs="Arial"/>
          <w:b/>
          <w:sz w:val="24"/>
        </w:rPr>
        <w:t xml:space="preserve">The </w:t>
      </w:r>
      <w:r w:rsidR="00F678D6">
        <w:rPr>
          <w:rFonts w:ascii="Arial" w:hAnsi="Arial" w:cs="Arial"/>
          <w:b/>
          <w:sz w:val="24"/>
        </w:rPr>
        <w:t xml:space="preserve">Application Pack </w:t>
      </w:r>
    </w:p>
    <w:p w:rsidR="00A244C4" w:rsidRDefault="00A244C4" w:rsidP="00A244C4">
      <w:pPr>
        <w:pStyle w:val="ListParagraph"/>
        <w:ind w:left="792"/>
        <w:rPr>
          <w:rFonts w:ascii="Arial" w:hAnsi="Arial" w:cs="Arial"/>
          <w:b/>
          <w:sz w:val="24"/>
        </w:rPr>
      </w:pPr>
    </w:p>
    <w:p w:rsidR="005B078D" w:rsidRDefault="005B078D" w:rsidP="005B078D">
      <w:pPr>
        <w:pStyle w:val="ListParagraph"/>
        <w:ind w:left="792"/>
        <w:rPr>
          <w:rFonts w:ascii="Arial" w:hAnsi="Arial" w:cs="Arial"/>
          <w:sz w:val="24"/>
        </w:rPr>
      </w:pPr>
      <w:r w:rsidRPr="005B078D">
        <w:rPr>
          <w:rFonts w:ascii="Arial" w:hAnsi="Arial" w:cs="Arial"/>
          <w:sz w:val="24"/>
        </w:rPr>
        <w:t>You will need to prepare the application pack in advance, so it is ready for potential applicants. Decide how you will make this available – will you send it out on request or publish it online?</w:t>
      </w:r>
    </w:p>
    <w:p w:rsidR="00F678D6" w:rsidRPr="005B078D" w:rsidRDefault="00F678D6" w:rsidP="005B078D">
      <w:pPr>
        <w:pStyle w:val="ListParagraph"/>
        <w:ind w:left="792"/>
        <w:rPr>
          <w:rFonts w:ascii="Arial" w:hAnsi="Arial" w:cs="Arial"/>
          <w:b/>
          <w:sz w:val="24"/>
        </w:rPr>
      </w:pPr>
    </w:p>
    <w:p w:rsidR="005B078D" w:rsidRDefault="005B078D" w:rsidP="005B078D">
      <w:pPr>
        <w:pStyle w:val="ListParagraph"/>
        <w:ind w:left="792"/>
        <w:rPr>
          <w:rFonts w:ascii="Arial" w:hAnsi="Arial" w:cs="Arial"/>
          <w:sz w:val="24"/>
        </w:rPr>
      </w:pPr>
      <w:r>
        <w:rPr>
          <w:rFonts w:ascii="Arial" w:hAnsi="Arial" w:cs="Arial"/>
          <w:sz w:val="24"/>
        </w:rPr>
        <w:t xml:space="preserve">The application pack should </w:t>
      </w:r>
      <w:r w:rsidRPr="0028688C">
        <w:rPr>
          <w:rFonts w:ascii="Arial" w:hAnsi="Arial" w:cs="Arial"/>
          <w:sz w:val="24"/>
        </w:rPr>
        <w:t>include the following:</w:t>
      </w:r>
    </w:p>
    <w:p w:rsidR="00F678D6" w:rsidRPr="0028688C" w:rsidRDefault="00F678D6" w:rsidP="005B078D">
      <w:pPr>
        <w:pStyle w:val="ListParagraph"/>
        <w:ind w:left="792"/>
        <w:rPr>
          <w:rFonts w:ascii="Arial" w:hAnsi="Arial" w:cs="Arial"/>
          <w:sz w:val="24"/>
        </w:rPr>
      </w:pPr>
    </w:p>
    <w:p w:rsidR="005B078D" w:rsidRPr="0028688C" w:rsidRDefault="005B078D" w:rsidP="00F678D6">
      <w:pPr>
        <w:pStyle w:val="ListParagraph"/>
        <w:tabs>
          <w:tab w:val="left" w:pos="1276"/>
        </w:tabs>
        <w:ind w:left="1276" w:hanging="425"/>
        <w:rPr>
          <w:rFonts w:ascii="Arial" w:hAnsi="Arial" w:cs="Arial"/>
          <w:sz w:val="24"/>
        </w:rPr>
      </w:pPr>
      <w:r w:rsidRPr="0028688C">
        <w:rPr>
          <w:rFonts w:ascii="Arial" w:hAnsi="Arial" w:cs="Arial"/>
          <w:sz w:val="24"/>
        </w:rPr>
        <w:t xml:space="preserve">• </w:t>
      </w:r>
      <w:r w:rsidR="00F678D6">
        <w:rPr>
          <w:rFonts w:ascii="Arial" w:hAnsi="Arial" w:cs="Arial"/>
          <w:sz w:val="24"/>
        </w:rPr>
        <w:t xml:space="preserve"> </w:t>
      </w:r>
      <w:r w:rsidR="00F678D6">
        <w:rPr>
          <w:rFonts w:ascii="Arial" w:hAnsi="Arial" w:cs="Arial"/>
          <w:sz w:val="24"/>
        </w:rPr>
        <w:tab/>
      </w:r>
      <w:r w:rsidRPr="0028688C">
        <w:rPr>
          <w:rFonts w:ascii="Arial" w:hAnsi="Arial" w:cs="Arial"/>
          <w:sz w:val="24"/>
        </w:rPr>
        <w:t>A stand</w:t>
      </w:r>
      <w:r>
        <w:rPr>
          <w:rFonts w:ascii="Arial" w:hAnsi="Arial" w:cs="Arial"/>
          <w:sz w:val="24"/>
        </w:rPr>
        <w:t xml:space="preserve">ard application </w:t>
      </w:r>
      <w:r w:rsidRPr="0028688C">
        <w:rPr>
          <w:rFonts w:ascii="Arial" w:hAnsi="Arial" w:cs="Arial"/>
          <w:sz w:val="24"/>
        </w:rPr>
        <w:t>form. Use this to obtain the</w:t>
      </w:r>
      <w:r>
        <w:rPr>
          <w:rFonts w:ascii="Arial" w:hAnsi="Arial" w:cs="Arial"/>
          <w:sz w:val="24"/>
        </w:rPr>
        <w:t xml:space="preserve"> </w:t>
      </w:r>
      <w:r w:rsidRPr="0028688C">
        <w:rPr>
          <w:rFonts w:ascii="Arial" w:hAnsi="Arial" w:cs="Arial"/>
          <w:sz w:val="24"/>
        </w:rPr>
        <w:t>applicant’s full identifying</w:t>
      </w:r>
      <w:r>
        <w:rPr>
          <w:rFonts w:ascii="Arial" w:hAnsi="Arial" w:cs="Arial"/>
          <w:sz w:val="24"/>
        </w:rPr>
        <w:t xml:space="preserve"> </w:t>
      </w:r>
      <w:r w:rsidRPr="0028688C">
        <w:rPr>
          <w:rFonts w:ascii="Arial" w:hAnsi="Arial" w:cs="Arial"/>
          <w:sz w:val="24"/>
        </w:rPr>
        <w:t>details, information about their</w:t>
      </w:r>
      <w:r>
        <w:rPr>
          <w:rFonts w:ascii="Arial" w:hAnsi="Arial" w:cs="Arial"/>
          <w:sz w:val="24"/>
        </w:rPr>
        <w:t xml:space="preserve"> </w:t>
      </w:r>
      <w:r w:rsidRPr="0028688C">
        <w:rPr>
          <w:rFonts w:ascii="Arial" w:hAnsi="Arial" w:cs="Arial"/>
          <w:sz w:val="24"/>
        </w:rPr>
        <w:t>education and training and a</w:t>
      </w:r>
      <w:r>
        <w:rPr>
          <w:rFonts w:ascii="Arial" w:hAnsi="Arial" w:cs="Arial"/>
          <w:sz w:val="24"/>
        </w:rPr>
        <w:t xml:space="preserve"> full history of </w:t>
      </w:r>
      <w:r w:rsidRPr="0028688C">
        <w:rPr>
          <w:rFonts w:ascii="Arial" w:hAnsi="Arial" w:cs="Arial"/>
          <w:sz w:val="24"/>
        </w:rPr>
        <w:t>past and present</w:t>
      </w:r>
      <w:r>
        <w:rPr>
          <w:rFonts w:ascii="Arial" w:hAnsi="Arial" w:cs="Arial"/>
          <w:sz w:val="24"/>
        </w:rPr>
        <w:t xml:space="preserve"> </w:t>
      </w:r>
      <w:r w:rsidRPr="0028688C">
        <w:rPr>
          <w:rFonts w:ascii="Arial" w:hAnsi="Arial" w:cs="Arial"/>
          <w:sz w:val="24"/>
        </w:rPr>
        <w:t>work and/or volunteering</w:t>
      </w:r>
      <w:r>
        <w:rPr>
          <w:rFonts w:ascii="Arial" w:hAnsi="Arial" w:cs="Arial"/>
          <w:sz w:val="24"/>
        </w:rPr>
        <w:t xml:space="preserve"> </w:t>
      </w:r>
      <w:r w:rsidRPr="0028688C">
        <w:rPr>
          <w:rFonts w:ascii="Arial" w:hAnsi="Arial" w:cs="Arial"/>
          <w:sz w:val="24"/>
        </w:rPr>
        <w:t>experiences. It should also give</w:t>
      </w:r>
      <w:r>
        <w:rPr>
          <w:rFonts w:ascii="Arial" w:hAnsi="Arial" w:cs="Arial"/>
          <w:sz w:val="24"/>
        </w:rPr>
        <w:t xml:space="preserve"> </w:t>
      </w:r>
      <w:r w:rsidRPr="0028688C">
        <w:rPr>
          <w:rFonts w:ascii="Arial" w:hAnsi="Arial" w:cs="Arial"/>
          <w:sz w:val="24"/>
        </w:rPr>
        <w:t>them the opportunity to provide</w:t>
      </w:r>
      <w:r>
        <w:rPr>
          <w:rFonts w:ascii="Arial" w:hAnsi="Arial" w:cs="Arial"/>
          <w:sz w:val="24"/>
        </w:rPr>
        <w:t xml:space="preserve"> </w:t>
      </w:r>
      <w:r w:rsidRPr="0028688C">
        <w:rPr>
          <w:rFonts w:ascii="Arial" w:hAnsi="Arial" w:cs="Arial"/>
          <w:sz w:val="24"/>
        </w:rPr>
        <w:t>a personal statement.</w:t>
      </w:r>
    </w:p>
    <w:p w:rsidR="005B078D" w:rsidRPr="0028688C" w:rsidRDefault="005B078D" w:rsidP="00F678D6">
      <w:pPr>
        <w:pStyle w:val="ListParagraph"/>
        <w:tabs>
          <w:tab w:val="left" w:pos="1276"/>
        </w:tabs>
        <w:ind w:left="1276" w:hanging="425"/>
        <w:rPr>
          <w:rFonts w:ascii="Arial" w:hAnsi="Arial" w:cs="Arial"/>
          <w:sz w:val="24"/>
        </w:rPr>
      </w:pPr>
      <w:r>
        <w:rPr>
          <w:rFonts w:ascii="Arial" w:hAnsi="Arial" w:cs="Arial"/>
          <w:sz w:val="24"/>
        </w:rPr>
        <w:t xml:space="preserve">• </w:t>
      </w:r>
      <w:r w:rsidR="00F678D6">
        <w:rPr>
          <w:rFonts w:ascii="Arial" w:hAnsi="Arial" w:cs="Arial"/>
          <w:sz w:val="24"/>
        </w:rPr>
        <w:t xml:space="preserve"> </w:t>
      </w:r>
      <w:r w:rsidR="00F678D6">
        <w:rPr>
          <w:rFonts w:ascii="Arial" w:hAnsi="Arial" w:cs="Arial"/>
          <w:sz w:val="24"/>
        </w:rPr>
        <w:tab/>
      </w:r>
      <w:r>
        <w:rPr>
          <w:rFonts w:ascii="Arial" w:hAnsi="Arial" w:cs="Arial"/>
          <w:sz w:val="24"/>
        </w:rPr>
        <w:t xml:space="preserve">The role profile or job </w:t>
      </w:r>
      <w:r w:rsidRPr="0028688C">
        <w:rPr>
          <w:rFonts w:ascii="Arial" w:hAnsi="Arial" w:cs="Arial"/>
          <w:sz w:val="24"/>
        </w:rPr>
        <w:t>description. This should</w:t>
      </w:r>
      <w:r>
        <w:rPr>
          <w:rFonts w:ascii="Arial" w:hAnsi="Arial" w:cs="Arial"/>
          <w:sz w:val="24"/>
        </w:rPr>
        <w:t xml:space="preserve"> </w:t>
      </w:r>
      <w:r w:rsidRPr="0028688C">
        <w:rPr>
          <w:rFonts w:ascii="Arial" w:hAnsi="Arial" w:cs="Arial"/>
          <w:sz w:val="24"/>
        </w:rPr>
        <w:t>include information about the</w:t>
      </w:r>
      <w:r>
        <w:rPr>
          <w:rFonts w:ascii="Arial" w:hAnsi="Arial" w:cs="Arial"/>
          <w:sz w:val="24"/>
        </w:rPr>
        <w:t xml:space="preserve"> </w:t>
      </w:r>
      <w:r w:rsidRPr="0028688C">
        <w:rPr>
          <w:rFonts w:ascii="Arial" w:hAnsi="Arial" w:cs="Arial"/>
          <w:sz w:val="24"/>
        </w:rPr>
        <w:t>role and about your</w:t>
      </w:r>
      <w:r>
        <w:rPr>
          <w:rFonts w:ascii="Arial" w:hAnsi="Arial" w:cs="Arial"/>
          <w:sz w:val="24"/>
        </w:rPr>
        <w:t xml:space="preserve"> </w:t>
      </w:r>
      <w:r w:rsidRPr="0028688C">
        <w:rPr>
          <w:rFonts w:ascii="Arial" w:hAnsi="Arial" w:cs="Arial"/>
          <w:sz w:val="24"/>
        </w:rPr>
        <w:t>organisation.</w:t>
      </w:r>
    </w:p>
    <w:p w:rsidR="005B078D" w:rsidRPr="0028688C" w:rsidRDefault="005B078D" w:rsidP="00F678D6">
      <w:pPr>
        <w:pStyle w:val="ListParagraph"/>
        <w:tabs>
          <w:tab w:val="left" w:pos="1276"/>
        </w:tabs>
        <w:ind w:left="1276" w:hanging="425"/>
        <w:rPr>
          <w:rFonts w:ascii="Arial" w:hAnsi="Arial" w:cs="Arial"/>
          <w:sz w:val="24"/>
        </w:rPr>
      </w:pPr>
      <w:r>
        <w:rPr>
          <w:rFonts w:ascii="Arial" w:hAnsi="Arial" w:cs="Arial"/>
          <w:sz w:val="24"/>
        </w:rPr>
        <w:t xml:space="preserve">• </w:t>
      </w:r>
      <w:r w:rsidR="00F678D6">
        <w:rPr>
          <w:rFonts w:ascii="Arial" w:hAnsi="Arial" w:cs="Arial"/>
          <w:sz w:val="24"/>
        </w:rPr>
        <w:t xml:space="preserve"> </w:t>
      </w:r>
      <w:r w:rsidR="00F678D6">
        <w:rPr>
          <w:rFonts w:ascii="Arial" w:hAnsi="Arial" w:cs="Arial"/>
          <w:sz w:val="24"/>
        </w:rPr>
        <w:tab/>
      </w:r>
      <w:r>
        <w:rPr>
          <w:rFonts w:ascii="Arial" w:hAnsi="Arial" w:cs="Arial"/>
          <w:sz w:val="24"/>
        </w:rPr>
        <w:t xml:space="preserve">A copy of your safeguarding </w:t>
      </w:r>
      <w:r w:rsidRPr="0028688C">
        <w:rPr>
          <w:rFonts w:ascii="Arial" w:hAnsi="Arial" w:cs="Arial"/>
          <w:sz w:val="24"/>
        </w:rPr>
        <w:t>policy</w:t>
      </w:r>
      <w:r>
        <w:rPr>
          <w:rFonts w:ascii="Arial" w:hAnsi="Arial" w:cs="Arial"/>
          <w:sz w:val="24"/>
        </w:rPr>
        <w:t xml:space="preserve"> statement and </w:t>
      </w:r>
      <w:r w:rsidRPr="0028688C">
        <w:rPr>
          <w:rFonts w:ascii="Arial" w:hAnsi="Arial" w:cs="Arial"/>
          <w:sz w:val="24"/>
        </w:rPr>
        <w:t>procedures.</w:t>
      </w:r>
    </w:p>
    <w:p w:rsidR="005B078D" w:rsidRPr="0028688C" w:rsidRDefault="005B078D" w:rsidP="00F678D6">
      <w:pPr>
        <w:pStyle w:val="ListParagraph"/>
        <w:tabs>
          <w:tab w:val="left" w:pos="1276"/>
        </w:tabs>
        <w:ind w:left="1276" w:hanging="425"/>
        <w:rPr>
          <w:rFonts w:ascii="Arial" w:hAnsi="Arial" w:cs="Arial"/>
          <w:sz w:val="24"/>
        </w:rPr>
      </w:pPr>
      <w:r w:rsidRPr="0028688C">
        <w:rPr>
          <w:rFonts w:ascii="Arial" w:hAnsi="Arial" w:cs="Arial"/>
          <w:sz w:val="24"/>
        </w:rPr>
        <w:t>•</w:t>
      </w:r>
      <w:r w:rsidR="00F678D6">
        <w:rPr>
          <w:rFonts w:ascii="Arial" w:hAnsi="Arial" w:cs="Arial"/>
          <w:sz w:val="24"/>
        </w:rPr>
        <w:t xml:space="preserve"> </w:t>
      </w:r>
      <w:r w:rsidRPr="0028688C">
        <w:rPr>
          <w:rFonts w:ascii="Arial" w:hAnsi="Arial" w:cs="Arial"/>
          <w:sz w:val="24"/>
        </w:rPr>
        <w:t xml:space="preserve"> </w:t>
      </w:r>
      <w:r w:rsidR="00F678D6">
        <w:rPr>
          <w:rFonts w:ascii="Arial" w:hAnsi="Arial" w:cs="Arial"/>
          <w:sz w:val="24"/>
        </w:rPr>
        <w:tab/>
      </w:r>
      <w:r w:rsidRPr="0028688C">
        <w:rPr>
          <w:rFonts w:ascii="Arial" w:hAnsi="Arial" w:cs="Arial"/>
          <w:sz w:val="24"/>
        </w:rPr>
        <w:t>Information about you</w:t>
      </w:r>
      <w:r>
        <w:rPr>
          <w:rFonts w:ascii="Arial" w:hAnsi="Arial" w:cs="Arial"/>
          <w:sz w:val="24"/>
        </w:rPr>
        <w:t xml:space="preserve">r vetting </w:t>
      </w:r>
      <w:r w:rsidRPr="0028688C">
        <w:rPr>
          <w:rFonts w:ascii="Arial" w:hAnsi="Arial" w:cs="Arial"/>
          <w:sz w:val="24"/>
        </w:rPr>
        <w:t>and barring procedures. If the</w:t>
      </w:r>
      <w:r>
        <w:rPr>
          <w:rFonts w:ascii="Arial" w:hAnsi="Arial" w:cs="Arial"/>
          <w:sz w:val="24"/>
        </w:rPr>
        <w:t xml:space="preserve"> </w:t>
      </w:r>
      <w:r w:rsidRPr="0028688C">
        <w:rPr>
          <w:rFonts w:ascii="Arial" w:hAnsi="Arial" w:cs="Arial"/>
          <w:sz w:val="24"/>
        </w:rPr>
        <w:t>role requires a criminal record</w:t>
      </w:r>
      <w:r>
        <w:rPr>
          <w:rFonts w:ascii="Arial" w:hAnsi="Arial" w:cs="Arial"/>
          <w:sz w:val="24"/>
        </w:rPr>
        <w:t xml:space="preserve"> </w:t>
      </w:r>
      <w:r w:rsidRPr="0028688C">
        <w:rPr>
          <w:rFonts w:ascii="Arial" w:hAnsi="Arial" w:cs="Arial"/>
          <w:sz w:val="24"/>
        </w:rPr>
        <w:t>check, include your policy on</w:t>
      </w:r>
      <w:r>
        <w:rPr>
          <w:rFonts w:ascii="Arial" w:hAnsi="Arial" w:cs="Arial"/>
          <w:sz w:val="24"/>
        </w:rPr>
        <w:t xml:space="preserve"> </w:t>
      </w:r>
      <w:r w:rsidRPr="0028688C">
        <w:rPr>
          <w:rFonts w:ascii="Arial" w:hAnsi="Arial" w:cs="Arial"/>
          <w:sz w:val="24"/>
        </w:rPr>
        <w:t>recruiting ex-offenders to make</w:t>
      </w:r>
      <w:r w:rsidR="00F678D6">
        <w:rPr>
          <w:rFonts w:ascii="Arial" w:hAnsi="Arial" w:cs="Arial"/>
          <w:sz w:val="24"/>
        </w:rPr>
        <w:t xml:space="preserve"> </w:t>
      </w:r>
      <w:r w:rsidRPr="0028688C">
        <w:rPr>
          <w:rFonts w:ascii="Arial" w:hAnsi="Arial" w:cs="Arial"/>
          <w:sz w:val="24"/>
        </w:rPr>
        <w:t>it clear you recruit people fairly.</w:t>
      </w:r>
    </w:p>
    <w:p w:rsidR="005B078D" w:rsidRDefault="005B078D" w:rsidP="00F678D6">
      <w:pPr>
        <w:pStyle w:val="ListParagraph"/>
        <w:tabs>
          <w:tab w:val="left" w:pos="1276"/>
        </w:tabs>
        <w:ind w:left="1276" w:hanging="425"/>
        <w:rPr>
          <w:rFonts w:ascii="Arial" w:hAnsi="Arial" w:cs="Arial"/>
          <w:sz w:val="24"/>
        </w:rPr>
      </w:pPr>
      <w:r w:rsidRPr="0028688C">
        <w:rPr>
          <w:rFonts w:ascii="Arial" w:hAnsi="Arial" w:cs="Arial"/>
          <w:b/>
          <w:sz w:val="24"/>
        </w:rPr>
        <w:t xml:space="preserve">• </w:t>
      </w:r>
      <w:r w:rsidR="00F678D6">
        <w:rPr>
          <w:rFonts w:ascii="Arial" w:hAnsi="Arial" w:cs="Arial"/>
          <w:b/>
          <w:sz w:val="24"/>
        </w:rPr>
        <w:t xml:space="preserve"> </w:t>
      </w:r>
      <w:r w:rsidR="00F678D6">
        <w:rPr>
          <w:rFonts w:ascii="Arial" w:hAnsi="Arial" w:cs="Arial"/>
          <w:b/>
          <w:sz w:val="24"/>
        </w:rPr>
        <w:tab/>
      </w:r>
      <w:r>
        <w:rPr>
          <w:rFonts w:ascii="Arial" w:hAnsi="Arial" w:cs="Arial"/>
          <w:sz w:val="24"/>
        </w:rPr>
        <w:t xml:space="preserve">A confidential </w:t>
      </w:r>
      <w:hyperlink r:id="rId48" w:history="1">
        <w:r w:rsidRPr="0028688C">
          <w:rPr>
            <w:rStyle w:val="Hyperlink"/>
            <w:rFonts w:ascii="Arial" w:hAnsi="Arial" w:cs="Arial"/>
            <w:sz w:val="24"/>
          </w:rPr>
          <w:t>self-disclosure form</w:t>
        </w:r>
      </w:hyperlink>
      <w:r w:rsidRPr="0028688C">
        <w:rPr>
          <w:rFonts w:ascii="Arial" w:hAnsi="Arial" w:cs="Arial"/>
          <w:sz w:val="24"/>
        </w:rPr>
        <w:t xml:space="preserve"> (if appropriate). This allows</w:t>
      </w:r>
      <w:r>
        <w:rPr>
          <w:rFonts w:ascii="Arial" w:hAnsi="Arial" w:cs="Arial"/>
          <w:sz w:val="24"/>
        </w:rPr>
        <w:t xml:space="preserve"> </w:t>
      </w:r>
      <w:r w:rsidRPr="0028688C">
        <w:rPr>
          <w:rFonts w:ascii="Arial" w:hAnsi="Arial" w:cs="Arial"/>
          <w:sz w:val="24"/>
        </w:rPr>
        <w:t>an applicant to disclose any</w:t>
      </w:r>
      <w:r>
        <w:rPr>
          <w:rFonts w:ascii="Arial" w:hAnsi="Arial" w:cs="Arial"/>
          <w:sz w:val="24"/>
        </w:rPr>
        <w:t xml:space="preserve"> </w:t>
      </w:r>
      <w:r w:rsidRPr="0028688C">
        <w:rPr>
          <w:rFonts w:ascii="Arial" w:hAnsi="Arial" w:cs="Arial"/>
          <w:sz w:val="24"/>
        </w:rPr>
        <w:t>relevant information about</w:t>
      </w:r>
      <w:r>
        <w:rPr>
          <w:rFonts w:ascii="Arial" w:hAnsi="Arial" w:cs="Arial"/>
          <w:sz w:val="24"/>
        </w:rPr>
        <w:t xml:space="preserve"> </w:t>
      </w:r>
      <w:r w:rsidRPr="0028688C">
        <w:rPr>
          <w:rFonts w:ascii="Arial" w:hAnsi="Arial" w:cs="Arial"/>
          <w:sz w:val="24"/>
        </w:rPr>
        <w:t>their past, such as information</w:t>
      </w:r>
      <w:r>
        <w:rPr>
          <w:rFonts w:ascii="Arial" w:hAnsi="Arial" w:cs="Arial"/>
          <w:sz w:val="24"/>
        </w:rPr>
        <w:t xml:space="preserve"> </w:t>
      </w:r>
      <w:r w:rsidRPr="0028688C">
        <w:rPr>
          <w:rFonts w:ascii="Arial" w:hAnsi="Arial" w:cs="Arial"/>
          <w:sz w:val="24"/>
        </w:rPr>
        <w:t>about a criminal record or past</w:t>
      </w:r>
      <w:r>
        <w:rPr>
          <w:rFonts w:ascii="Arial" w:hAnsi="Arial" w:cs="Arial"/>
          <w:sz w:val="24"/>
        </w:rPr>
        <w:t xml:space="preserve"> </w:t>
      </w:r>
      <w:r w:rsidRPr="0028688C">
        <w:rPr>
          <w:rFonts w:ascii="Arial" w:hAnsi="Arial" w:cs="Arial"/>
          <w:sz w:val="24"/>
        </w:rPr>
        <w:t>conduct issues. It should be</w:t>
      </w:r>
      <w:r>
        <w:rPr>
          <w:rFonts w:ascii="Arial" w:hAnsi="Arial" w:cs="Arial"/>
          <w:sz w:val="24"/>
        </w:rPr>
        <w:t xml:space="preserve"> </w:t>
      </w:r>
      <w:r w:rsidRPr="0028688C">
        <w:rPr>
          <w:rFonts w:ascii="Arial" w:hAnsi="Arial" w:cs="Arial"/>
          <w:sz w:val="24"/>
        </w:rPr>
        <w:t>submitted in a sealed envelope</w:t>
      </w:r>
      <w:r>
        <w:rPr>
          <w:rFonts w:ascii="Arial" w:hAnsi="Arial" w:cs="Arial"/>
          <w:sz w:val="24"/>
        </w:rPr>
        <w:t xml:space="preserve"> </w:t>
      </w:r>
      <w:r w:rsidRPr="0028688C">
        <w:rPr>
          <w:rFonts w:ascii="Arial" w:hAnsi="Arial" w:cs="Arial"/>
          <w:sz w:val="24"/>
        </w:rPr>
        <w:t>and only opened if the applicant</w:t>
      </w:r>
      <w:r>
        <w:rPr>
          <w:rFonts w:ascii="Arial" w:hAnsi="Arial" w:cs="Arial"/>
          <w:sz w:val="24"/>
        </w:rPr>
        <w:t xml:space="preserve"> </w:t>
      </w:r>
      <w:r w:rsidRPr="0028688C">
        <w:rPr>
          <w:rFonts w:ascii="Arial" w:hAnsi="Arial" w:cs="Arial"/>
          <w:sz w:val="24"/>
        </w:rPr>
        <w:t>is successful. Before asking</w:t>
      </w:r>
      <w:r w:rsidR="00F678D6">
        <w:rPr>
          <w:rFonts w:ascii="Arial" w:hAnsi="Arial" w:cs="Arial"/>
          <w:sz w:val="24"/>
        </w:rPr>
        <w:t xml:space="preserve"> </w:t>
      </w:r>
      <w:r w:rsidRPr="0028688C">
        <w:rPr>
          <w:rFonts w:ascii="Arial" w:hAnsi="Arial" w:cs="Arial"/>
          <w:sz w:val="24"/>
        </w:rPr>
        <w:t>applica</w:t>
      </w:r>
      <w:r>
        <w:rPr>
          <w:rFonts w:ascii="Arial" w:hAnsi="Arial" w:cs="Arial"/>
          <w:sz w:val="24"/>
        </w:rPr>
        <w:t xml:space="preserve">nts to fill in a self-disclosure </w:t>
      </w:r>
      <w:r w:rsidRPr="0028688C">
        <w:rPr>
          <w:rFonts w:ascii="Arial" w:hAnsi="Arial" w:cs="Arial"/>
          <w:sz w:val="24"/>
        </w:rPr>
        <w:t>form, you must check</w:t>
      </w:r>
      <w:r>
        <w:rPr>
          <w:rFonts w:ascii="Arial" w:hAnsi="Arial" w:cs="Arial"/>
          <w:sz w:val="24"/>
        </w:rPr>
        <w:t xml:space="preserve"> </w:t>
      </w:r>
      <w:r w:rsidRPr="0028688C">
        <w:rPr>
          <w:rFonts w:ascii="Arial" w:hAnsi="Arial" w:cs="Arial"/>
          <w:sz w:val="24"/>
        </w:rPr>
        <w:t>that it is appropriate for the role</w:t>
      </w:r>
      <w:r>
        <w:rPr>
          <w:rFonts w:ascii="Arial" w:hAnsi="Arial" w:cs="Arial"/>
          <w:sz w:val="24"/>
        </w:rPr>
        <w:t xml:space="preserve"> </w:t>
      </w:r>
      <w:r w:rsidRPr="0028688C">
        <w:rPr>
          <w:rFonts w:ascii="Arial" w:hAnsi="Arial" w:cs="Arial"/>
          <w:sz w:val="24"/>
        </w:rPr>
        <w:t>you are recruiting to.</w:t>
      </w:r>
    </w:p>
    <w:p w:rsidR="005B078D" w:rsidRDefault="005B078D" w:rsidP="00F678D6">
      <w:pPr>
        <w:pStyle w:val="ListParagraph"/>
        <w:tabs>
          <w:tab w:val="left" w:pos="1276"/>
        </w:tabs>
        <w:ind w:left="1276" w:hanging="425"/>
        <w:rPr>
          <w:rFonts w:ascii="Arial" w:hAnsi="Arial" w:cs="Arial"/>
          <w:sz w:val="24"/>
        </w:rPr>
      </w:pPr>
      <w:r w:rsidRPr="005B078D">
        <w:rPr>
          <w:rFonts w:ascii="Arial" w:hAnsi="Arial" w:cs="Arial"/>
          <w:sz w:val="24"/>
        </w:rPr>
        <w:lastRenderedPageBreak/>
        <w:t xml:space="preserve">• </w:t>
      </w:r>
      <w:r w:rsidR="00F678D6">
        <w:rPr>
          <w:rFonts w:ascii="Arial" w:hAnsi="Arial" w:cs="Arial"/>
          <w:sz w:val="24"/>
        </w:rPr>
        <w:t xml:space="preserve"> </w:t>
      </w:r>
      <w:r w:rsidR="00F678D6">
        <w:rPr>
          <w:rFonts w:ascii="Arial" w:hAnsi="Arial" w:cs="Arial"/>
          <w:sz w:val="24"/>
        </w:rPr>
        <w:tab/>
      </w:r>
      <w:r>
        <w:rPr>
          <w:rFonts w:ascii="Arial" w:hAnsi="Arial" w:cs="Arial"/>
          <w:sz w:val="24"/>
        </w:rPr>
        <w:t xml:space="preserve">A reference form. The applicant </w:t>
      </w:r>
      <w:r w:rsidRPr="005B078D">
        <w:rPr>
          <w:rFonts w:ascii="Arial" w:hAnsi="Arial" w:cs="Arial"/>
          <w:sz w:val="24"/>
        </w:rPr>
        <w:t>should provide details of people</w:t>
      </w:r>
      <w:r>
        <w:rPr>
          <w:rFonts w:ascii="Arial" w:hAnsi="Arial" w:cs="Arial"/>
          <w:sz w:val="24"/>
        </w:rPr>
        <w:t xml:space="preserve"> </w:t>
      </w:r>
      <w:r w:rsidRPr="005B078D">
        <w:rPr>
          <w:rFonts w:ascii="Arial" w:hAnsi="Arial" w:cs="Arial"/>
          <w:sz w:val="24"/>
        </w:rPr>
        <w:t>who will be able to provide</w:t>
      </w:r>
      <w:r>
        <w:rPr>
          <w:rFonts w:ascii="Arial" w:hAnsi="Arial" w:cs="Arial"/>
          <w:sz w:val="24"/>
        </w:rPr>
        <w:t xml:space="preserve"> </w:t>
      </w:r>
      <w:r w:rsidRPr="005B078D">
        <w:rPr>
          <w:rFonts w:ascii="Arial" w:hAnsi="Arial" w:cs="Arial"/>
          <w:sz w:val="24"/>
        </w:rPr>
        <w:t>suitable references. You</w:t>
      </w:r>
      <w:r>
        <w:rPr>
          <w:rFonts w:ascii="Arial" w:hAnsi="Arial" w:cs="Arial"/>
          <w:sz w:val="24"/>
        </w:rPr>
        <w:t xml:space="preserve"> </w:t>
      </w:r>
      <w:r w:rsidRPr="005B078D">
        <w:rPr>
          <w:rFonts w:ascii="Arial" w:hAnsi="Arial" w:cs="Arial"/>
          <w:sz w:val="24"/>
        </w:rPr>
        <w:t>should give an overview of the</w:t>
      </w:r>
      <w:r>
        <w:rPr>
          <w:rFonts w:ascii="Arial" w:hAnsi="Arial" w:cs="Arial"/>
          <w:sz w:val="24"/>
        </w:rPr>
        <w:t xml:space="preserve"> </w:t>
      </w:r>
      <w:r w:rsidRPr="005B078D">
        <w:rPr>
          <w:rFonts w:ascii="Arial" w:hAnsi="Arial" w:cs="Arial"/>
          <w:sz w:val="24"/>
        </w:rPr>
        <w:t>questions you will be asking the</w:t>
      </w:r>
      <w:r>
        <w:rPr>
          <w:rFonts w:ascii="Arial" w:hAnsi="Arial" w:cs="Arial"/>
          <w:sz w:val="24"/>
        </w:rPr>
        <w:t xml:space="preserve"> </w:t>
      </w:r>
      <w:r w:rsidRPr="005B078D">
        <w:rPr>
          <w:rFonts w:ascii="Arial" w:hAnsi="Arial" w:cs="Arial"/>
          <w:sz w:val="24"/>
        </w:rPr>
        <w:t>referee so that the applicant</w:t>
      </w:r>
      <w:r>
        <w:rPr>
          <w:rFonts w:ascii="Arial" w:hAnsi="Arial" w:cs="Arial"/>
          <w:sz w:val="24"/>
        </w:rPr>
        <w:t xml:space="preserve"> </w:t>
      </w:r>
      <w:r w:rsidRPr="005B078D">
        <w:rPr>
          <w:rFonts w:ascii="Arial" w:hAnsi="Arial" w:cs="Arial"/>
          <w:sz w:val="24"/>
        </w:rPr>
        <w:t>can give their consent to you</w:t>
      </w:r>
      <w:r>
        <w:rPr>
          <w:rFonts w:ascii="Arial" w:hAnsi="Arial" w:cs="Arial"/>
          <w:sz w:val="24"/>
        </w:rPr>
        <w:t xml:space="preserve"> </w:t>
      </w:r>
      <w:r w:rsidRPr="005B078D">
        <w:rPr>
          <w:rFonts w:ascii="Arial" w:hAnsi="Arial" w:cs="Arial"/>
          <w:sz w:val="24"/>
        </w:rPr>
        <w:t>obtaining this information.</w:t>
      </w:r>
    </w:p>
    <w:p w:rsidR="00F678D6" w:rsidRDefault="00F678D6" w:rsidP="005B078D">
      <w:pPr>
        <w:pStyle w:val="ListParagraph"/>
        <w:ind w:left="792"/>
        <w:rPr>
          <w:rFonts w:ascii="Arial" w:hAnsi="Arial" w:cs="Arial"/>
          <w:sz w:val="24"/>
        </w:rPr>
      </w:pPr>
    </w:p>
    <w:p w:rsidR="005B078D" w:rsidRDefault="005B078D" w:rsidP="005B078D">
      <w:pPr>
        <w:pStyle w:val="ListParagraph"/>
        <w:numPr>
          <w:ilvl w:val="1"/>
          <w:numId w:val="4"/>
        </w:numPr>
        <w:rPr>
          <w:rFonts w:ascii="Arial" w:hAnsi="Arial" w:cs="Arial"/>
          <w:b/>
          <w:sz w:val="24"/>
        </w:rPr>
      </w:pPr>
      <w:r>
        <w:rPr>
          <w:rFonts w:ascii="Arial" w:hAnsi="Arial" w:cs="Arial"/>
          <w:b/>
          <w:sz w:val="24"/>
        </w:rPr>
        <w:t xml:space="preserve">Advertising </w:t>
      </w:r>
      <w:r w:rsidR="00F678D6">
        <w:rPr>
          <w:rFonts w:ascii="Arial" w:hAnsi="Arial" w:cs="Arial"/>
          <w:b/>
          <w:sz w:val="24"/>
        </w:rPr>
        <w:t>The Vacancy</w:t>
      </w:r>
    </w:p>
    <w:p w:rsidR="006D1CA4" w:rsidRDefault="006D1CA4" w:rsidP="006D1CA4">
      <w:pPr>
        <w:pStyle w:val="ListParagraph"/>
        <w:ind w:left="792"/>
        <w:rPr>
          <w:rFonts w:ascii="Arial" w:hAnsi="Arial" w:cs="Arial"/>
          <w:b/>
          <w:sz w:val="24"/>
        </w:rPr>
      </w:pPr>
    </w:p>
    <w:p w:rsidR="005B078D" w:rsidRDefault="005B078D" w:rsidP="005B078D">
      <w:pPr>
        <w:pStyle w:val="ListParagraph"/>
        <w:ind w:left="792"/>
        <w:rPr>
          <w:rFonts w:ascii="Arial" w:hAnsi="Arial" w:cs="Arial"/>
          <w:sz w:val="24"/>
        </w:rPr>
      </w:pPr>
      <w:r w:rsidRPr="005B078D">
        <w:rPr>
          <w:rFonts w:ascii="Arial" w:hAnsi="Arial" w:cs="Arial"/>
          <w:sz w:val="24"/>
        </w:rPr>
        <w:t>Cir</w:t>
      </w:r>
      <w:r>
        <w:rPr>
          <w:rFonts w:ascii="Arial" w:hAnsi="Arial" w:cs="Arial"/>
          <w:sz w:val="24"/>
        </w:rPr>
        <w:t xml:space="preserve">culate details of all vacancies </w:t>
      </w:r>
      <w:r w:rsidRPr="005B078D">
        <w:rPr>
          <w:rFonts w:ascii="Arial" w:hAnsi="Arial" w:cs="Arial"/>
          <w:sz w:val="24"/>
        </w:rPr>
        <w:t>widely using a variety of</w:t>
      </w:r>
      <w:r>
        <w:rPr>
          <w:rFonts w:ascii="Arial" w:hAnsi="Arial" w:cs="Arial"/>
          <w:sz w:val="24"/>
        </w:rPr>
        <w:t xml:space="preserve"> </w:t>
      </w:r>
      <w:r w:rsidRPr="005B078D">
        <w:rPr>
          <w:rFonts w:ascii="Arial" w:hAnsi="Arial" w:cs="Arial"/>
          <w:sz w:val="24"/>
        </w:rPr>
        <w:t>methods to ensure accessibility.</w:t>
      </w:r>
      <w:r>
        <w:rPr>
          <w:rFonts w:ascii="Arial" w:hAnsi="Arial" w:cs="Arial"/>
          <w:sz w:val="24"/>
        </w:rPr>
        <w:t xml:space="preserve"> </w:t>
      </w:r>
      <w:r w:rsidRPr="005B078D">
        <w:rPr>
          <w:rFonts w:ascii="Arial" w:hAnsi="Arial" w:cs="Arial"/>
          <w:sz w:val="24"/>
        </w:rPr>
        <w:t>Include a statement about your</w:t>
      </w:r>
      <w:r>
        <w:rPr>
          <w:rFonts w:ascii="Arial" w:hAnsi="Arial" w:cs="Arial"/>
          <w:sz w:val="24"/>
        </w:rPr>
        <w:t xml:space="preserve"> </w:t>
      </w:r>
      <w:r w:rsidRPr="005B078D">
        <w:rPr>
          <w:rFonts w:ascii="Arial" w:hAnsi="Arial" w:cs="Arial"/>
          <w:sz w:val="24"/>
        </w:rPr>
        <w:t>com</w:t>
      </w:r>
      <w:r w:rsidR="0029595A">
        <w:rPr>
          <w:rFonts w:ascii="Arial" w:hAnsi="Arial" w:cs="Arial"/>
          <w:sz w:val="24"/>
        </w:rPr>
        <w:t>mitment to safeguarding.</w:t>
      </w:r>
    </w:p>
    <w:p w:rsidR="005B078D" w:rsidRPr="005B078D" w:rsidRDefault="005B078D" w:rsidP="005B078D">
      <w:pPr>
        <w:pStyle w:val="ListParagraph"/>
        <w:ind w:left="792"/>
        <w:rPr>
          <w:rFonts w:ascii="Arial" w:hAnsi="Arial" w:cs="Arial"/>
          <w:sz w:val="24"/>
        </w:rPr>
      </w:pPr>
    </w:p>
    <w:p w:rsidR="005B078D" w:rsidRDefault="005B078D" w:rsidP="005B078D">
      <w:pPr>
        <w:pStyle w:val="ListParagraph"/>
        <w:numPr>
          <w:ilvl w:val="1"/>
          <w:numId w:val="4"/>
        </w:numPr>
        <w:rPr>
          <w:rFonts w:ascii="Arial" w:hAnsi="Arial" w:cs="Arial"/>
          <w:b/>
          <w:sz w:val="24"/>
        </w:rPr>
      </w:pPr>
      <w:r w:rsidRPr="005B078D">
        <w:rPr>
          <w:rFonts w:ascii="Arial" w:hAnsi="Arial" w:cs="Arial"/>
          <w:b/>
          <w:sz w:val="24"/>
        </w:rPr>
        <w:t xml:space="preserve">Reviewing </w:t>
      </w:r>
      <w:r w:rsidR="00F678D6" w:rsidRPr="005B078D">
        <w:rPr>
          <w:rFonts w:ascii="Arial" w:hAnsi="Arial" w:cs="Arial"/>
          <w:b/>
          <w:sz w:val="24"/>
        </w:rPr>
        <w:t>Applications And</w:t>
      </w:r>
      <w:r w:rsidR="00F678D6">
        <w:rPr>
          <w:rFonts w:ascii="Arial" w:hAnsi="Arial" w:cs="Arial"/>
          <w:b/>
          <w:sz w:val="24"/>
        </w:rPr>
        <w:t xml:space="preserve"> </w:t>
      </w:r>
      <w:r w:rsidR="00F678D6" w:rsidRPr="005B078D">
        <w:rPr>
          <w:rFonts w:ascii="Arial" w:hAnsi="Arial" w:cs="Arial"/>
          <w:b/>
          <w:sz w:val="24"/>
        </w:rPr>
        <w:t>Creating A Shortlist</w:t>
      </w:r>
    </w:p>
    <w:p w:rsidR="006D1CA4" w:rsidRPr="005B078D" w:rsidRDefault="006D1CA4" w:rsidP="006D1CA4">
      <w:pPr>
        <w:pStyle w:val="ListParagraph"/>
        <w:ind w:left="792"/>
        <w:rPr>
          <w:rFonts w:ascii="Arial" w:hAnsi="Arial" w:cs="Arial"/>
          <w:b/>
          <w:sz w:val="24"/>
        </w:rPr>
      </w:pPr>
    </w:p>
    <w:p w:rsidR="005B078D" w:rsidRPr="005B078D" w:rsidRDefault="005B078D" w:rsidP="005B078D">
      <w:pPr>
        <w:pStyle w:val="ListParagraph"/>
        <w:ind w:left="792"/>
        <w:rPr>
          <w:rFonts w:ascii="Arial" w:hAnsi="Arial" w:cs="Arial"/>
          <w:sz w:val="24"/>
        </w:rPr>
      </w:pPr>
      <w:r w:rsidRPr="005B078D">
        <w:rPr>
          <w:rFonts w:ascii="Arial" w:hAnsi="Arial" w:cs="Arial"/>
          <w:sz w:val="24"/>
        </w:rPr>
        <w:t xml:space="preserve">Use </w:t>
      </w:r>
      <w:r>
        <w:rPr>
          <w:rFonts w:ascii="Arial" w:hAnsi="Arial" w:cs="Arial"/>
          <w:sz w:val="24"/>
        </w:rPr>
        <w:t xml:space="preserve">your selection criteria to help </w:t>
      </w:r>
      <w:r w:rsidRPr="005B078D">
        <w:rPr>
          <w:rFonts w:ascii="Arial" w:hAnsi="Arial" w:cs="Arial"/>
          <w:sz w:val="24"/>
        </w:rPr>
        <w:t>you make a shortlist of suitable</w:t>
      </w:r>
      <w:r>
        <w:rPr>
          <w:rFonts w:ascii="Arial" w:hAnsi="Arial" w:cs="Arial"/>
          <w:sz w:val="24"/>
        </w:rPr>
        <w:t xml:space="preserve"> </w:t>
      </w:r>
      <w:r w:rsidRPr="005B078D">
        <w:rPr>
          <w:rFonts w:ascii="Arial" w:hAnsi="Arial" w:cs="Arial"/>
          <w:sz w:val="24"/>
        </w:rPr>
        <w:t>candidates.</w:t>
      </w:r>
    </w:p>
    <w:p w:rsidR="005B078D" w:rsidRDefault="005B078D" w:rsidP="005B078D">
      <w:pPr>
        <w:pStyle w:val="ListParagraph"/>
        <w:ind w:left="792"/>
        <w:rPr>
          <w:rFonts w:ascii="Arial" w:hAnsi="Arial" w:cs="Arial"/>
          <w:sz w:val="24"/>
        </w:rPr>
      </w:pPr>
    </w:p>
    <w:p w:rsidR="005B078D" w:rsidRDefault="005B078D" w:rsidP="005B078D">
      <w:pPr>
        <w:pStyle w:val="ListParagraph"/>
        <w:ind w:left="792"/>
        <w:rPr>
          <w:rFonts w:ascii="Arial" w:hAnsi="Arial" w:cs="Arial"/>
          <w:sz w:val="24"/>
        </w:rPr>
      </w:pPr>
      <w:r>
        <w:rPr>
          <w:rFonts w:ascii="Arial" w:hAnsi="Arial" w:cs="Arial"/>
          <w:sz w:val="24"/>
        </w:rPr>
        <w:t xml:space="preserve">Make a note of any gaps in </w:t>
      </w:r>
      <w:r w:rsidRPr="005B078D">
        <w:rPr>
          <w:rFonts w:ascii="Arial" w:hAnsi="Arial" w:cs="Arial"/>
          <w:sz w:val="24"/>
        </w:rPr>
        <w:t>employment or volunteer history</w:t>
      </w:r>
      <w:r>
        <w:rPr>
          <w:rFonts w:ascii="Arial" w:hAnsi="Arial" w:cs="Arial"/>
          <w:sz w:val="24"/>
        </w:rPr>
        <w:t xml:space="preserve"> </w:t>
      </w:r>
      <w:r w:rsidRPr="005B078D">
        <w:rPr>
          <w:rFonts w:ascii="Arial" w:hAnsi="Arial" w:cs="Arial"/>
          <w:sz w:val="24"/>
        </w:rPr>
        <w:t>or any questions or concerns you</w:t>
      </w:r>
      <w:r>
        <w:rPr>
          <w:rFonts w:ascii="Arial" w:hAnsi="Arial" w:cs="Arial"/>
          <w:sz w:val="24"/>
        </w:rPr>
        <w:t xml:space="preserve"> </w:t>
      </w:r>
      <w:r w:rsidRPr="005B078D">
        <w:rPr>
          <w:rFonts w:ascii="Arial" w:hAnsi="Arial" w:cs="Arial"/>
          <w:sz w:val="24"/>
        </w:rPr>
        <w:t>will need to follow up with the</w:t>
      </w:r>
      <w:r>
        <w:rPr>
          <w:rFonts w:ascii="Arial" w:hAnsi="Arial" w:cs="Arial"/>
          <w:sz w:val="24"/>
        </w:rPr>
        <w:t xml:space="preserve"> </w:t>
      </w:r>
      <w:r w:rsidRPr="005B078D">
        <w:rPr>
          <w:rFonts w:ascii="Arial" w:hAnsi="Arial" w:cs="Arial"/>
          <w:sz w:val="24"/>
        </w:rPr>
        <w:t>applicant at interview.</w:t>
      </w:r>
    </w:p>
    <w:p w:rsidR="005B078D" w:rsidRPr="005B078D" w:rsidRDefault="005B078D" w:rsidP="005B078D">
      <w:pPr>
        <w:pStyle w:val="ListParagraph"/>
        <w:ind w:left="792"/>
        <w:rPr>
          <w:rFonts w:ascii="Arial" w:hAnsi="Arial" w:cs="Arial"/>
          <w:sz w:val="24"/>
        </w:rPr>
      </w:pPr>
    </w:p>
    <w:p w:rsidR="005B078D" w:rsidRDefault="005B078D" w:rsidP="005B078D">
      <w:pPr>
        <w:pStyle w:val="ListParagraph"/>
        <w:numPr>
          <w:ilvl w:val="1"/>
          <w:numId w:val="4"/>
        </w:numPr>
        <w:rPr>
          <w:rFonts w:ascii="Arial" w:hAnsi="Arial" w:cs="Arial"/>
          <w:b/>
          <w:sz w:val="24"/>
        </w:rPr>
      </w:pPr>
      <w:r w:rsidRPr="005B078D">
        <w:rPr>
          <w:rFonts w:ascii="Arial" w:hAnsi="Arial" w:cs="Arial"/>
          <w:b/>
          <w:sz w:val="24"/>
        </w:rPr>
        <w:t xml:space="preserve">Setting </w:t>
      </w:r>
      <w:r w:rsidR="0096371F" w:rsidRPr="005B078D">
        <w:rPr>
          <w:rFonts w:ascii="Arial" w:hAnsi="Arial" w:cs="Arial"/>
          <w:b/>
          <w:sz w:val="24"/>
        </w:rPr>
        <w:t>Interview Questions</w:t>
      </w:r>
      <w:r w:rsidR="0096371F">
        <w:rPr>
          <w:rFonts w:ascii="Arial" w:hAnsi="Arial" w:cs="Arial"/>
          <w:b/>
          <w:sz w:val="24"/>
        </w:rPr>
        <w:t xml:space="preserve"> And Tests</w:t>
      </w:r>
    </w:p>
    <w:p w:rsidR="006D1CA4" w:rsidRDefault="006D1CA4" w:rsidP="006D1CA4">
      <w:pPr>
        <w:pStyle w:val="ListParagraph"/>
        <w:ind w:left="792"/>
        <w:rPr>
          <w:rFonts w:ascii="Arial" w:hAnsi="Arial" w:cs="Arial"/>
          <w:b/>
          <w:sz w:val="24"/>
        </w:rPr>
      </w:pPr>
    </w:p>
    <w:p w:rsidR="005B078D" w:rsidRPr="005B078D" w:rsidRDefault="005B078D" w:rsidP="005B078D">
      <w:pPr>
        <w:pStyle w:val="ListParagraph"/>
        <w:ind w:left="792"/>
        <w:rPr>
          <w:rFonts w:ascii="Arial" w:hAnsi="Arial" w:cs="Arial"/>
          <w:sz w:val="24"/>
        </w:rPr>
      </w:pPr>
      <w:r w:rsidRPr="005B078D">
        <w:rPr>
          <w:rFonts w:ascii="Arial" w:hAnsi="Arial" w:cs="Arial"/>
          <w:sz w:val="24"/>
        </w:rPr>
        <w:t xml:space="preserve">Make sure that your interview tests whether the applicants have </w:t>
      </w:r>
      <w:r>
        <w:rPr>
          <w:rFonts w:ascii="Arial" w:hAnsi="Arial" w:cs="Arial"/>
          <w:sz w:val="24"/>
        </w:rPr>
        <w:t xml:space="preserve">the </w:t>
      </w:r>
      <w:r w:rsidRPr="005B078D">
        <w:rPr>
          <w:rFonts w:ascii="Arial" w:hAnsi="Arial" w:cs="Arial"/>
          <w:sz w:val="24"/>
        </w:rPr>
        <w:t>necessary tasks, skills and attitudes that relate to the role.</w:t>
      </w:r>
    </w:p>
    <w:p w:rsidR="005B078D" w:rsidRPr="005B078D" w:rsidRDefault="005B078D" w:rsidP="005B078D">
      <w:pPr>
        <w:pStyle w:val="ListParagraph"/>
        <w:ind w:left="792"/>
        <w:rPr>
          <w:rFonts w:ascii="Arial" w:hAnsi="Arial" w:cs="Arial"/>
          <w:b/>
          <w:sz w:val="24"/>
        </w:rPr>
      </w:pPr>
    </w:p>
    <w:p w:rsidR="005B078D" w:rsidRDefault="005B078D" w:rsidP="005B078D">
      <w:pPr>
        <w:pStyle w:val="ListParagraph"/>
        <w:numPr>
          <w:ilvl w:val="1"/>
          <w:numId w:val="4"/>
        </w:numPr>
        <w:rPr>
          <w:rFonts w:ascii="Arial" w:hAnsi="Arial" w:cs="Arial"/>
          <w:b/>
          <w:sz w:val="24"/>
        </w:rPr>
      </w:pPr>
      <w:r w:rsidRPr="005B078D">
        <w:rPr>
          <w:rFonts w:ascii="Arial" w:hAnsi="Arial" w:cs="Arial"/>
          <w:b/>
          <w:sz w:val="24"/>
        </w:rPr>
        <w:t xml:space="preserve">Conducting </w:t>
      </w:r>
      <w:r w:rsidR="0096371F" w:rsidRPr="005B078D">
        <w:rPr>
          <w:rFonts w:ascii="Arial" w:hAnsi="Arial" w:cs="Arial"/>
          <w:b/>
          <w:sz w:val="24"/>
        </w:rPr>
        <w:t>Interviews</w:t>
      </w:r>
    </w:p>
    <w:p w:rsidR="006D1CA4" w:rsidRDefault="006D1CA4" w:rsidP="006D1CA4">
      <w:pPr>
        <w:pStyle w:val="ListParagraph"/>
        <w:ind w:left="792"/>
        <w:rPr>
          <w:rFonts w:ascii="Arial" w:hAnsi="Arial" w:cs="Arial"/>
          <w:b/>
          <w:sz w:val="24"/>
        </w:rPr>
      </w:pPr>
    </w:p>
    <w:p w:rsidR="005B078D" w:rsidRPr="006D1CA4" w:rsidRDefault="005B078D" w:rsidP="006D1CA4">
      <w:pPr>
        <w:pStyle w:val="ListParagraph"/>
        <w:ind w:left="792"/>
        <w:rPr>
          <w:rFonts w:ascii="Arial" w:hAnsi="Arial" w:cs="Arial"/>
          <w:sz w:val="24"/>
        </w:rPr>
      </w:pPr>
      <w:r w:rsidRPr="005B078D">
        <w:rPr>
          <w:rFonts w:ascii="Arial" w:hAnsi="Arial" w:cs="Arial"/>
          <w:sz w:val="24"/>
        </w:rPr>
        <w:t>Always include a face-to-face meeting as part of the selection process. This gives you the opportunity to: test that the applicant has the right skills for the role; explore their values, attitudes and motivation for</w:t>
      </w:r>
      <w:r w:rsidR="006D1CA4">
        <w:rPr>
          <w:rFonts w:ascii="Arial" w:hAnsi="Arial" w:cs="Arial"/>
          <w:sz w:val="24"/>
        </w:rPr>
        <w:t xml:space="preserve"> </w:t>
      </w:r>
      <w:r w:rsidRPr="006D1CA4">
        <w:rPr>
          <w:rFonts w:ascii="Arial" w:hAnsi="Arial" w:cs="Arial"/>
          <w:sz w:val="24"/>
        </w:rPr>
        <w:t>working with children and young people; and check their commitment to safeguarding.</w:t>
      </w:r>
    </w:p>
    <w:p w:rsidR="005B078D" w:rsidRPr="005B078D" w:rsidRDefault="005B078D" w:rsidP="005B078D">
      <w:pPr>
        <w:pStyle w:val="ListParagraph"/>
        <w:ind w:left="792"/>
        <w:rPr>
          <w:rFonts w:ascii="Arial" w:hAnsi="Arial" w:cs="Arial"/>
          <w:sz w:val="24"/>
        </w:rPr>
      </w:pPr>
    </w:p>
    <w:p w:rsidR="005B078D" w:rsidRDefault="005B078D" w:rsidP="005B078D">
      <w:pPr>
        <w:pStyle w:val="ListParagraph"/>
        <w:ind w:left="792"/>
        <w:rPr>
          <w:rFonts w:ascii="Arial" w:hAnsi="Arial" w:cs="Arial"/>
          <w:sz w:val="24"/>
        </w:rPr>
      </w:pPr>
      <w:r>
        <w:rPr>
          <w:rFonts w:ascii="Arial" w:hAnsi="Arial" w:cs="Arial"/>
          <w:sz w:val="24"/>
        </w:rPr>
        <w:t xml:space="preserve">To give you a better picture of </w:t>
      </w:r>
      <w:r w:rsidRPr="005B078D">
        <w:rPr>
          <w:rFonts w:ascii="Arial" w:hAnsi="Arial" w:cs="Arial"/>
          <w:sz w:val="24"/>
        </w:rPr>
        <w:t>each candidate, it can be helpful</w:t>
      </w:r>
      <w:r>
        <w:rPr>
          <w:rFonts w:ascii="Arial" w:hAnsi="Arial" w:cs="Arial"/>
          <w:sz w:val="24"/>
        </w:rPr>
        <w:t xml:space="preserve"> </w:t>
      </w:r>
      <w:r w:rsidRPr="005B078D">
        <w:rPr>
          <w:rFonts w:ascii="Arial" w:hAnsi="Arial" w:cs="Arial"/>
          <w:sz w:val="24"/>
        </w:rPr>
        <w:t>to include a number of different</w:t>
      </w:r>
      <w:r>
        <w:rPr>
          <w:rFonts w:ascii="Arial" w:hAnsi="Arial" w:cs="Arial"/>
          <w:sz w:val="24"/>
        </w:rPr>
        <w:t xml:space="preserve"> </w:t>
      </w:r>
      <w:r w:rsidRPr="005B078D">
        <w:rPr>
          <w:rFonts w:ascii="Arial" w:hAnsi="Arial" w:cs="Arial"/>
          <w:sz w:val="24"/>
        </w:rPr>
        <w:t xml:space="preserve">selection methods, such as </w:t>
      </w:r>
      <w:proofErr w:type="spellStart"/>
      <w:r w:rsidRPr="005B078D">
        <w:rPr>
          <w:rFonts w:ascii="Arial" w:hAnsi="Arial" w:cs="Arial"/>
          <w:sz w:val="24"/>
        </w:rPr>
        <w:t>roleplay</w:t>
      </w:r>
      <w:proofErr w:type="spellEnd"/>
      <w:r>
        <w:rPr>
          <w:rFonts w:ascii="Arial" w:hAnsi="Arial" w:cs="Arial"/>
          <w:sz w:val="24"/>
        </w:rPr>
        <w:t xml:space="preserve"> </w:t>
      </w:r>
      <w:r w:rsidRPr="005B078D">
        <w:rPr>
          <w:rFonts w:ascii="Arial" w:hAnsi="Arial" w:cs="Arial"/>
          <w:sz w:val="24"/>
        </w:rPr>
        <w:t>or a presentation.</w:t>
      </w:r>
    </w:p>
    <w:p w:rsidR="005B078D" w:rsidRPr="005B078D" w:rsidRDefault="005B078D" w:rsidP="005B078D">
      <w:pPr>
        <w:pStyle w:val="ListParagraph"/>
        <w:ind w:left="792"/>
        <w:rPr>
          <w:rFonts w:ascii="Arial" w:hAnsi="Arial" w:cs="Arial"/>
          <w:sz w:val="24"/>
        </w:rPr>
      </w:pPr>
    </w:p>
    <w:p w:rsidR="0071459B" w:rsidRDefault="0071459B" w:rsidP="0071459B">
      <w:pPr>
        <w:pStyle w:val="ListParagraph"/>
        <w:numPr>
          <w:ilvl w:val="1"/>
          <w:numId w:val="4"/>
        </w:numPr>
        <w:rPr>
          <w:rFonts w:ascii="Arial" w:hAnsi="Arial" w:cs="Arial"/>
          <w:b/>
          <w:sz w:val="24"/>
        </w:rPr>
      </w:pPr>
      <w:r w:rsidRPr="005B078D">
        <w:rPr>
          <w:rFonts w:ascii="Arial" w:hAnsi="Arial" w:cs="Arial"/>
          <w:b/>
          <w:sz w:val="24"/>
        </w:rPr>
        <w:t xml:space="preserve">Carrying </w:t>
      </w:r>
      <w:r w:rsidR="0096371F" w:rsidRPr="005B078D">
        <w:rPr>
          <w:rFonts w:ascii="Arial" w:hAnsi="Arial" w:cs="Arial"/>
          <w:b/>
          <w:sz w:val="24"/>
        </w:rPr>
        <w:t>Out The Necessary</w:t>
      </w:r>
      <w:r w:rsidR="0096371F">
        <w:rPr>
          <w:rFonts w:ascii="Arial" w:hAnsi="Arial" w:cs="Arial"/>
          <w:b/>
          <w:sz w:val="24"/>
        </w:rPr>
        <w:t xml:space="preserve"> </w:t>
      </w:r>
      <w:r w:rsidR="0096371F" w:rsidRPr="005B078D">
        <w:rPr>
          <w:rFonts w:ascii="Arial" w:hAnsi="Arial" w:cs="Arial"/>
          <w:b/>
          <w:sz w:val="24"/>
        </w:rPr>
        <w:t>Checks</w:t>
      </w:r>
    </w:p>
    <w:p w:rsidR="006D1CA4" w:rsidRDefault="006D1CA4" w:rsidP="006D1CA4">
      <w:pPr>
        <w:pStyle w:val="ListParagraph"/>
        <w:ind w:left="792"/>
        <w:rPr>
          <w:rFonts w:ascii="Arial" w:hAnsi="Arial" w:cs="Arial"/>
          <w:b/>
          <w:sz w:val="24"/>
        </w:rPr>
      </w:pPr>
    </w:p>
    <w:p w:rsidR="0071459B" w:rsidRDefault="0071459B" w:rsidP="0071459B">
      <w:pPr>
        <w:pStyle w:val="ListParagraph"/>
        <w:ind w:left="792"/>
        <w:rPr>
          <w:rFonts w:ascii="Arial" w:hAnsi="Arial" w:cs="Arial"/>
          <w:sz w:val="24"/>
        </w:rPr>
      </w:pPr>
      <w:r>
        <w:rPr>
          <w:rFonts w:ascii="Arial" w:hAnsi="Arial" w:cs="Arial"/>
          <w:sz w:val="24"/>
        </w:rPr>
        <w:t xml:space="preserve">There are a number of </w:t>
      </w:r>
      <w:hyperlink r:id="rId49" w:anchor="vetting-disclosure-and-barring-checks" w:history="1">
        <w:r w:rsidRPr="005A733F">
          <w:rPr>
            <w:rStyle w:val="Hyperlink"/>
            <w:rFonts w:ascii="Arial" w:hAnsi="Arial" w:cs="Arial"/>
            <w:sz w:val="24"/>
          </w:rPr>
          <w:t>checks</w:t>
        </w:r>
      </w:hyperlink>
      <w:r>
        <w:rPr>
          <w:rFonts w:ascii="Arial" w:hAnsi="Arial" w:cs="Arial"/>
          <w:sz w:val="24"/>
        </w:rPr>
        <w:t xml:space="preserve"> </w:t>
      </w:r>
      <w:r w:rsidRPr="005A733F">
        <w:rPr>
          <w:rFonts w:ascii="Arial" w:hAnsi="Arial" w:cs="Arial"/>
          <w:sz w:val="24"/>
        </w:rPr>
        <w:t>that you should carry out,</w:t>
      </w:r>
      <w:r>
        <w:rPr>
          <w:rFonts w:ascii="Arial" w:hAnsi="Arial" w:cs="Arial"/>
          <w:sz w:val="24"/>
        </w:rPr>
        <w:t xml:space="preserve"> </w:t>
      </w:r>
      <w:r w:rsidRPr="005A733F">
        <w:rPr>
          <w:rFonts w:ascii="Arial" w:hAnsi="Arial" w:cs="Arial"/>
          <w:sz w:val="24"/>
        </w:rPr>
        <w:t>whether the person is applying</w:t>
      </w:r>
      <w:r>
        <w:rPr>
          <w:rFonts w:ascii="Arial" w:hAnsi="Arial" w:cs="Arial"/>
          <w:sz w:val="24"/>
        </w:rPr>
        <w:t xml:space="preserve"> </w:t>
      </w:r>
      <w:r w:rsidRPr="005A733F">
        <w:rPr>
          <w:rFonts w:ascii="Arial" w:hAnsi="Arial" w:cs="Arial"/>
          <w:sz w:val="24"/>
        </w:rPr>
        <w:t>for a paid or voluntary role:</w:t>
      </w:r>
    </w:p>
    <w:p w:rsidR="006D1CA4" w:rsidRPr="005A733F" w:rsidRDefault="006D1CA4" w:rsidP="0071459B">
      <w:pPr>
        <w:pStyle w:val="ListParagraph"/>
        <w:ind w:left="792"/>
        <w:rPr>
          <w:rFonts w:ascii="Arial" w:hAnsi="Arial" w:cs="Arial"/>
          <w:sz w:val="24"/>
        </w:rPr>
      </w:pPr>
    </w:p>
    <w:p w:rsidR="0071459B" w:rsidRPr="005A733F" w:rsidRDefault="0071459B" w:rsidP="0096371F">
      <w:pPr>
        <w:pStyle w:val="ListParagraph"/>
        <w:numPr>
          <w:ilvl w:val="0"/>
          <w:numId w:val="24"/>
        </w:numPr>
        <w:rPr>
          <w:rFonts w:ascii="Arial" w:hAnsi="Arial" w:cs="Arial"/>
          <w:sz w:val="24"/>
        </w:rPr>
      </w:pPr>
      <w:r w:rsidRPr="005A733F">
        <w:rPr>
          <w:rFonts w:ascii="Arial" w:hAnsi="Arial" w:cs="Arial"/>
          <w:b/>
          <w:sz w:val="24"/>
        </w:rPr>
        <w:t>Identity checks.</w:t>
      </w:r>
      <w:r>
        <w:rPr>
          <w:rFonts w:ascii="Arial" w:hAnsi="Arial" w:cs="Arial"/>
          <w:sz w:val="24"/>
        </w:rPr>
        <w:t xml:space="preserve"> You have a </w:t>
      </w:r>
      <w:r w:rsidRPr="005A733F">
        <w:rPr>
          <w:rFonts w:ascii="Arial" w:hAnsi="Arial" w:cs="Arial"/>
          <w:sz w:val="24"/>
        </w:rPr>
        <w:t>legal obligation to check a</w:t>
      </w:r>
      <w:r>
        <w:rPr>
          <w:rFonts w:ascii="Arial" w:hAnsi="Arial" w:cs="Arial"/>
          <w:sz w:val="24"/>
        </w:rPr>
        <w:t xml:space="preserve"> person is who they </w:t>
      </w:r>
      <w:r w:rsidRPr="005A733F">
        <w:rPr>
          <w:rFonts w:ascii="Arial" w:hAnsi="Arial" w:cs="Arial"/>
          <w:sz w:val="24"/>
        </w:rPr>
        <w:t>say they</w:t>
      </w:r>
      <w:r>
        <w:rPr>
          <w:rFonts w:ascii="Arial" w:hAnsi="Arial" w:cs="Arial"/>
          <w:sz w:val="24"/>
        </w:rPr>
        <w:t xml:space="preserve"> </w:t>
      </w:r>
      <w:r w:rsidRPr="005A733F">
        <w:rPr>
          <w:rFonts w:ascii="Arial" w:hAnsi="Arial" w:cs="Arial"/>
          <w:sz w:val="24"/>
        </w:rPr>
        <w:t>are when applying for a role</w:t>
      </w:r>
      <w:r>
        <w:rPr>
          <w:rFonts w:ascii="Arial" w:hAnsi="Arial" w:cs="Arial"/>
          <w:sz w:val="24"/>
        </w:rPr>
        <w:t xml:space="preserve"> </w:t>
      </w:r>
      <w:r w:rsidRPr="005A733F">
        <w:rPr>
          <w:rFonts w:ascii="Arial" w:hAnsi="Arial" w:cs="Arial"/>
          <w:sz w:val="24"/>
        </w:rPr>
        <w:t>with you. Ask for photog</w:t>
      </w:r>
      <w:r>
        <w:rPr>
          <w:rFonts w:ascii="Arial" w:hAnsi="Arial" w:cs="Arial"/>
          <w:sz w:val="24"/>
        </w:rPr>
        <w:t xml:space="preserve">raphic </w:t>
      </w:r>
      <w:r w:rsidRPr="005A733F">
        <w:rPr>
          <w:rFonts w:ascii="Arial" w:hAnsi="Arial" w:cs="Arial"/>
          <w:sz w:val="24"/>
        </w:rPr>
        <w:t>documentation to confirm</w:t>
      </w:r>
      <w:r>
        <w:rPr>
          <w:rFonts w:ascii="Arial" w:hAnsi="Arial" w:cs="Arial"/>
          <w:sz w:val="24"/>
        </w:rPr>
        <w:t xml:space="preserve"> </w:t>
      </w:r>
      <w:r w:rsidRPr="005A733F">
        <w:rPr>
          <w:rFonts w:ascii="Arial" w:hAnsi="Arial" w:cs="Arial"/>
          <w:sz w:val="24"/>
        </w:rPr>
        <w:t>identity and be aware of how to</w:t>
      </w:r>
      <w:r>
        <w:rPr>
          <w:rFonts w:ascii="Arial" w:hAnsi="Arial" w:cs="Arial"/>
          <w:sz w:val="24"/>
        </w:rPr>
        <w:t xml:space="preserve"> verify identity and </w:t>
      </w:r>
      <w:r w:rsidRPr="005A733F">
        <w:rPr>
          <w:rFonts w:ascii="Arial" w:hAnsi="Arial" w:cs="Arial"/>
          <w:sz w:val="24"/>
        </w:rPr>
        <w:t>authenticity</w:t>
      </w:r>
      <w:r>
        <w:rPr>
          <w:rFonts w:ascii="Arial" w:hAnsi="Arial" w:cs="Arial"/>
          <w:sz w:val="24"/>
        </w:rPr>
        <w:t xml:space="preserve"> </w:t>
      </w:r>
      <w:r w:rsidRPr="005A733F">
        <w:rPr>
          <w:rFonts w:ascii="Arial" w:hAnsi="Arial" w:cs="Arial"/>
          <w:sz w:val="24"/>
        </w:rPr>
        <w:t>of the documents you receive.</w:t>
      </w:r>
    </w:p>
    <w:p w:rsidR="0071459B" w:rsidRPr="005A733F" w:rsidRDefault="0071459B" w:rsidP="0096371F">
      <w:pPr>
        <w:pStyle w:val="ListParagraph"/>
        <w:ind w:left="1134" w:hanging="342"/>
        <w:rPr>
          <w:rFonts w:ascii="Arial" w:hAnsi="Arial" w:cs="Arial"/>
          <w:sz w:val="24"/>
        </w:rPr>
      </w:pPr>
      <w:r w:rsidRPr="005A733F">
        <w:rPr>
          <w:rFonts w:ascii="Arial" w:hAnsi="Arial" w:cs="Arial"/>
          <w:sz w:val="24"/>
        </w:rPr>
        <w:t xml:space="preserve">• </w:t>
      </w:r>
      <w:r w:rsidR="0096371F">
        <w:rPr>
          <w:rFonts w:ascii="Arial" w:hAnsi="Arial" w:cs="Arial"/>
          <w:sz w:val="24"/>
        </w:rPr>
        <w:tab/>
      </w:r>
      <w:r w:rsidRPr="005A733F">
        <w:rPr>
          <w:rFonts w:ascii="Arial" w:hAnsi="Arial" w:cs="Arial"/>
          <w:b/>
          <w:sz w:val="24"/>
        </w:rPr>
        <w:t>Right to work.</w:t>
      </w:r>
      <w:r w:rsidRPr="005A733F">
        <w:rPr>
          <w:rFonts w:ascii="Arial" w:hAnsi="Arial" w:cs="Arial"/>
          <w:sz w:val="24"/>
        </w:rPr>
        <w:t xml:space="preserve"> You need to</w:t>
      </w:r>
      <w:r>
        <w:rPr>
          <w:rFonts w:ascii="Arial" w:hAnsi="Arial" w:cs="Arial"/>
          <w:sz w:val="24"/>
        </w:rPr>
        <w:t xml:space="preserve"> check </w:t>
      </w:r>
      <w:r w:rsidRPr="005A733F">
        <w:rPr>
          <w:rFonts w:ascii="Arial" w:hAnsi="Arial" w:cs="Arial"/>
          <w:sz w:val="24"/>
        </w:rPr>
        <w:t>the candidate has permission to</w:t>
      </w:r>
      <w:r>
        <w:rPr>
          <w:rFonts w:ascii="Arial" w:hAnsi="Arial" w:cs="Arial"/>
          <w:sz w:val="24"/>
        </w:rPr>
        <w:t xml:space="preserve"> </w:t>
      </w:r>
      <w:r w:rsidRPr="005A733F">
        <w:rPr>
          <w:rFonts w:ascii="Arial" w:hAnsi="Arial" w:cs="Arial"/>
          <w:sz w:val="24"/>
        </w:rPr>
        <w:t>work in the UK, unless they meet</w:t>
      </w:r>
      <w:r>
        <w:rPr>
          <w:rFonts w:ascii="Arial" w:hAnsi="Arial" w:cs="Arial"/>
          <w:sz w:val="24"/>
        </w:rPr>
        <w:t xml:space="preserve"> </w:t>
      </w:r>
      <w:r w:rsidRPr="005A733F">
        <w:rPr>
          <w:rFonts w:ascii="Arial" w:hAnsi="Arial" w:cs="Arial"/>
          <w:sz w:val="24"/>
        </w:rPr>
        <w:t>the definition of ‘a volunteer’.</w:t>
      </w:r>
      <w:r>
        <w:rPr>
          <w:rFonts w:ascii="Arial" w:hAnsi="Arial" w:cs="Arial"/>
          <w:sz w:val="24"/>
        </w:rPr>
        <w:t xml:space="preserve"> </w:t>
      </w:r>
      <w:r w:rsidRPr="005A733F">
        <w:rPr>
          <w:rFonts w:ascii="Arial" w:hAnsi="Arial" w:cs="Arial"/>
          <w:sz w:val="24"/>
        </w:rPr>
        <w:t>Some voluntary roles may be</w:t>
      </w:r>
      <w:r>
        <w:rPr>
          <w:rFonts w:ascii="Arial" w:hAnsi="Arial" w:cs="Arial"/>
          <w:sz w:val="24"/>
        </w:rPr>
        <w:t xml:space="preserve"> </w:t>
      </w:r>
      <w:r w:rsidRPr="005A733F">
        <w:rPr>
          <w:rFonts w:ascii="Arial" w:hAnsi="Arial" w:cs="Arial"/>
          <w:sz w:val="24"/>
        </w:rPr>
        <w:t>deemed to be ‘working under a</w:t>
      </w:r>
      <w:r>
        <w:rPr>
          <w:rFonts w:ascii="Arial" w:hAnsi="Arial" w:cs="Arial"/>
          <w:sz w:val="24"/>
        </w:rPr>
        <w:t xml:space="preserve"> </w:t>
      </w:r>
      <w:r w:rsidRPr="005A733F">
        <w:rPr>
          <w:rFonts w:ascii="Arial" w:hAnsi="Arial" w:cs="Arial"/>
          <w:sz w:val="24"/>
        </w:rPr>
        <w:t>contract as a voluntary worker’</w:t>
      </w:r>
      <w:r>
        <w:rPr>
          <w:rFonts w:ascii="Arial" w:hAnsi="Arial" w:cs="Arial"/>
          <w:sz w:val="24"/>
        </w:rPr>
        <w:t xml:space="preserve"> </w:t>
      </w:r>
      <w:r w:rsidRPr="005A733F">
        <w:rPr>
          <w:rFonts w:ascii="Arial" w:hAnsi="Arial" w:cs="Arial"/>
          <w:sz w:val="24"/>
        </w:rPr>
        <w:t>(the contract is not necessarily</w:t>
      </w:r>
      <w:r>
        <w:rPr>
          <w:rFonts w:ascii="Arial" w:hAnsi="Arial" w:cs="Arial"/>
          <w:sz w:val="24"/>
        </w:rPr>
        <w:t xml:space="preserve"> </w:t>
      </w:r>
      <w:r w:rsidRPr="005A733F">
        <w:rPr>
          <w:rFonts w:ascii="Arial" w:hAnsi="Arial" w:cs="Arial"/>
          <w:sz w:val="24"/>
        </w:rPr>
        <w:t>written). These roles still require</w:t>
      </w:r>
      <w:r>
        <w:rPr>
          <w:rFonts w:ascii="Arial" w:hAnsi="Arial" w:cs="Arial"/>
          <w:sz w:val="24"/>
        </w:rPr>
        <w:t xml:space="preserve"> </w:t>
      </w:r>
      <w:r w:rsidRPr="005A733F">
        <w:rPr>
          <w:rFonts w:ascii="Arial" w:hAnsi="Arial" w:cs="Arial"/>
          <w:sz w:val="24"/>
        </w:rPr>
        <w:t>a right to work check.</w:t>
      </w:r>
    </w:p>
    <w:p w:rsidR="0071459B" w:rsidRDefault="0071459B" w:rsidP="0096371F">
      <w:pPr>
        <w:pStyle w:val="ListParagraph"/>
        <w:ind w:left="1134" w:hanging="342"/>
        <w:rPr>
          <w:rFonts w:ascii="Arial" w:hAnsi="Arial" w:cs="Arial"/>
          <w:sz w:val="24"/>
        </w:rPr>
      </w:pPr>
      <w:r w:rsidRPr="005A733F">
        <w:rPr>
          <w:rFonts w:ascii="Arial" w:hAnsi="Arial" w:cs="Arial"/>
          <w:sz w:val="24"/>
        </w:rPr>
        <w:lastRenderedPageBreak/>
        <w:t xml:space="preserve">• </w:t>
      </w:r>
      <w:r w:rsidR="0096371F">
        <w:rPr>
          <w:rFonts w:ascii="Arial" w:hAnsi="Arial" w:cs="Arial"/>
          <w:sz w:val="24"/>
        </w:rPr>
        <w:tab/>
      </w:r>
      <w:r w:rsidRPr="005A733F">
        <w:rPr>
          <w:rFonts w:ascii="Arial" w:hAnsi="Arial" w:cs="Arial"/>
          <w:b/>
          <w:sz w:val="24"/>
        </w:rPr>
        <w:t>Qualifications.</w:t>
      </w:r>
      <w:r>
        <w:rPr>
          <w:rFonts w:ascii="Arial" w:hAnsi="Arial" w:cs="Arial"/>
          <w:sz w:val="24"/>
        </w:rPr>
        <w:t xml:space="preserve"> Ask to see </w:t>
      </w:r>
      <w:r w:rsidRPr="005A733F">
        <w:rPr>
          <w:rFonts w:ascii="Arial" w:hAnsi="Arial" w:cs="Arial"/>
          <w:sz w:val="24"/>
        </w:rPr>
        <w:t>original documents and</w:t>
      </w:r>
      <w:r>
        <w:rPr>
          <w:rFonts w:ascii="Arial" w:hAnsi="Arial" w:cs="Arial"/>
          <w:sz w:val="24"/>
        </w:rPr>
        <w:t xml:space="preserve"> </w:t>
      </w:r>
      <w:r w:rsidRPr="005A733F">
        <w:rPr>
          <w:rFonts w:ascii="Arial" w:hAnsi="Arial" w:cs="Arial"/>
          <w:sz w:val="24"/>
        </w:rPr>
        <w:t>certificates if they</w:t>
      </w:r>
      <w:r>
        <w:rPr>
          <w:rFonts w:ascii="Arial" w:hAnsi="Arial" w:cs="Arial"/>
          <w:sz w:val="24"/>
        </w:rPr>
        <w:t xml:space="preserve"> are relevant to the role.</w:t>
      </w:r>
    </w:p>
    <w:p w:rsidR="0071459B" w:rsidRPr="005A733F" w:rsidRDefault="0071459B" w:rsidP="0096371F">
      <w:pPr>
        <w:pStyle w:val="ListParagraph"/>
        <w:ind w:left="1134" w:hanging="342"/>
        <w:rPr>
          <w:rFonts w:ascii="Arial" w:hAnsi="Arial" w:cs="Arial"/>
          <w:sz w:val="24"/>
        </w:rPr>
      </w:pPr>
      <w:r w:rsidRPr="005A733F">
        <w:rPr>
          <w:rFonts w:ascii="Arial" w:hAnsi="Arial" w:cs="Arial"/>
          <w:sz w:val="24"/>
        </w:rPr>
        <w:t xml:space="preserve">• </w:t>
      </w:r>
      <w:r w:rsidR="0096371F">
        <w:rPr>
          <w:rFonts w:ascii="Arial" w:hAnsi="Arial" w:cs="Arial"/>
          <w:sz w:val="24"/>
        </w:rPr>
        <w:tab/>
      </w:r>
      <w:r w:rsidRPr="005A733F">
        <w:rPr>
          <w:rFonts w:ascii="Arial" w:hAnsi="Arial" w:cs="Arial"/>
          <w:b/>
          <w:sz w:val="24"/>
        </w:rPr>
        <w:t>References.</w:t>
      </w:r>
      <w:r>
        <w:rPr>
          <w:rFonts w:ascii="Arial" w:hAnsi="Arial" w:cs="Arial"/>
          <w:sz w:val="24"/>
        </w:rPr>
        <w:t xml:space="preserve"> Ask for written </w:t>
      </w:r>
      <w:r w:rsidRPr="005A733F">
        <w:rPr>
          <w:rFonts w:ascii="Arial" w:hAnsi="Arial" w:cs="Arial"/>
          <w:sz w:val="24"/>
        </w:rPr>
        <w:t>references from at least two</w:t>
      </w:r>
      <w:r>
        <w:rPr>
          <w:rFonts w:ascii="Arial" w:hAnsi="Arial" w:cs="Arial"/>
          <w:sz w:val="24"/>
        </w:rPr>
        <w:t xml:space="preserve"> </w:t>
      </w:r>
      <w:r w:rsidRPr="005A733F">
        <w:rPr>
          <w:rFonts w:ascii="Arial" w:hAnsi="Arial" w:cs="Arial"/>
          <w:sz w:val="24"/>
        </w:rPr>
        <w:t>people who are not family</w:t>
      </w:r>
      <w:r>
        <w:rPr>
          <w:rFonts w:ascii="Arial" w:hAnsi="Arial" w:cs="Arial"/>
          <w:sz w:val="24"/>
        </w:rPr>
        <w:t xml:space="preserve"> </w:t>
      </w:r>
      <w:r w:rsidRPr="005A733F">
        <w:rPr>
          <w:rFonts w:ascii="Arial" w:hAnsi="Arial" w:cs="Arial"/>
          <w:sz w:val="24"/>
        </w:rPr>
        <w:t>members and, ideally, who</w:t>
      </w:r>
      <w:r>
        <w:rPr>
          <w:rFonts w:ascii="Arial" w:hAnsi="Arial" w:cs="Arial"/>
          <w:sz w:val="24"/>
        </w:rPr>
        <w:t xml:space="preserve"> </w:t>
      </w:r>
      <w:r w:rsidRPr="005A733F">
        <w:rPr>
          <w:rFonts w:ascii="Arial" w:hAnsi="Arial" w:cs="Arial"/>
          <w:sz w:val="24"/>
        </w:rPr>
        <w:t>have first-hand knowledge of</w:t>
      </w:r>
      <w:r>
        <w:rPr>
          <w:rFonts w:ascii="Arial" w:hAnsi="Arial" w:cs="Arial"/>
          <w:sz w:val="24"/>
        </w:rPr>
        <w:t xml:space="preserve"> </w:t>
      </w:r>
      <w:r w:rsidRPr="005A733F">
        <w:rPr>
          <w:rFonts w:ascii="Arial" w:hAnsi="Arial" w:cs="Arial"/>
          <w:sz w:val="24"/>
        </w:rPr>
        <w:t>the applicant’s experience of</w:t>
      </w:r>
      <w:r>
        <w:rPr>
          <w:rFonts w:ascii="Arial" w:hAnsi="Arial" w:cs="Arial"/>
          <w:sz w:val="24"/>
        </w:rPr>
        <w:t xml:space="preserve"> </w:t>
      </w:r>
      <w:r w:rsidRPr="005A733F">
        <w:rPr>
          <w:rFonts w:ascii="Arial" w:hAnsi="Arial" w:cs="Arial"/>
          <w:sz w:val="24"/>
        </w:rPr>
        <w:t>work or contact with children</w:t>
      </w:r>
      <w:r>
        <w:rPr>
          <w:rFonts w:ascii="Arial" w:hAnsi="Arial" w:cs="Arial"/>
          <w:sz w:val="24"/>
        </w:rPr>
        <w:t xml:space="preserve"> </w:t>
      </w:r>
      <w:r w:rsidRPr="005A733F">
        <w:rPr>
          <w:rFonts w:ascii="Arial" w:hAnsi="Arial" w:cs="Arial"/>
          <w:sz w:val="24"/>
        </w:rPr>
        <w:t>or young people. If there</w:t>
      </w:r>
      <w:r>
        <w:rPr>
          <w:rFonts w:ascii="Arial" w:hAnsi="Arial" w:cs="Arial"/>
          <w:sz w:val="24"/>
        </w:rPr>
        <w:t xml:space="preserve"> </w:t>
      </w:r>
      <w:r w:rsidRPr="005A733F">
        <w:rPr>
          <w:rFonts w:ascii="Arial" w:hAnsi="Arial" w:cs="Arial"/>
          <w:sz w:val="24"/>
        </w:rPr>
        <w:t>are doubts or you have any</w:t>
      </w:r>
      <w:r>
        <w:rPr>
          <w:rFonts w:ascii="Arial" w:hAnsi="Arial" w:cs="Arial"/>
          <w:sz w:val="24"/>
        </w:rPr>
        <w:t xml:space="preserve"> </w:t>
      </w:r>
      <w:r w:rsidRPr="005A733F">
        <w:rPr>
          <w:rFonts w:ascii="Arial" w:hAnsi="Arial" w:cs="Arial"/>
          <w:sz w:val="24"/>
        </w:rPr>
        <w:t>questions resulting from the</w:t>
      </w:r>
      <w:r>
        <w:rPr>
          <w:rFonts w:ascii="Arial" w:hAnsi="Arial" w:cs="Arial"/>
          <w:sz w:val="24"/>
        </w:rPr>
        <w:t xml:space="preserve"> </w:t>
      </w:r>
      <w:r w:rsidRPr="005A733F">
        <w:rPr>
          <w:rFonts w:ascii="Arial" w:hAnsi="Arial" w:cs="Arial"/>
          <w:sz w:val="24"/>
        </w:rPr>
        <w:t>reference, follow up with a</w:t>
      </w:r>
      <w:r>
        <w:rPr>
          <w:rFonts w:ascii="Arial" w:hAnsi="Arial" w:cs="Arial"/>
          <w:sz w:val="24"/>
        </w:rPr>
        <w:t xml:space="preserve"> </w:t>
      </w:r>
      <w:r w:rsidRPr="005A733F">
        <w:rPr>
          <w:rFonts w:ascii="Arial" w:hAnsi="Arial" w:cs="Arial"/>
          <w:sz w:val="24"/>
        </w:rPr>
        <w:t>telephone call to the referee.</w:t>
      </w:r>
    </w:p>
    <w:p w:rsidR="0071459B" w:rsidRPr="005A733F" w:rsidRDefault="0071459B" w:rsidP="0096371F">
      <w:pPr>
        <w:pStyle w:val="ListParagraph"/>
        <w:ind w:left="1134" w:hanging="342"/>
        <w:rPr>
          <w:rFonts w:ascii="Arial" w:hAnsi="Arial" w:cs="Arial"/>
          <w:sz w:val="24"/>
        </w:rPr>
      </w:pPr>
      <w:r w:rsidRPr="005A733F">
        <w:rPr>
          <w:rFonts w:ascii="Arial" w:hAnsi="Arial" w:cs="Arial"/>
          <w:sz w:val="24"/>
        </w:rPr>
        <w:t xml:space="preserve">• </w:t>
      </w:r>
      <w:r w:rsidR="0096371F">
        <w:rPr>
          <w:rFonts w:ascii="Arial" w:hAnsi="Arial" w:cs="Arial"/>
          <w:sz w:val="24"/>
        </w:rPr>
        <w:tab/>
      </w:r>
      <w:hyperlink r:id="rId50" w:history="1">
        <w:r w:rsidRPr="005A733F">
          <w:rPr>
            <w:rStyle w:val="Hyperlink"/>
            <w:rFonts w:ascii="Arial" w:hAnsi="Arial" w:cs="Arial"/>
            <w:sz w:val="24"/>
          </w:rPr>
          <w:t>Criminal record checks.</w:t>
        </w:r>
      </w:hyperlink>
      <w:r>
        <w:rPr>
          <w:rFonts w:ascii="Arial" w:hAnsi="Arial" w:cs="Arial"/>
          <w:sz w:val="24"/>
        </w:rPr>
        <w:t xml:space="preserve"> You </w:t>
      </w:r>
      <w:r w:rsidRPr="005A733F">
        <w:rPr>
          <w:rFonts w:ascii="Arial" w:hAnsi="Arial" w:cs="Arial"/>
          <w:sz w:val="24"/>
        </w:rPr>
        <w:t>need to carry out the relevant</w:t>
      </w:r>
      <w:r>
        <w:rPr>
          <w:rFonts w:ascii="Arial" w:hAnsi="Arial" w:cs="Arial"/>
          <w:sz w:val="24"/>
        </w:rPr>
        <w:t xml:space="preserve"> </w:t>
      </w:r>
      <w:r w:rsidRPr="005A733F">
        <w:rPr>
          <w:rFonts w:ascii="Arial" w:hAnsi="Arial" w:cs="Arial"/>
          <w:sz w:val="24"/>
        </w:rPr>
        <w:t>criminal records checks to make</w:t>
      </w:r>
      <w:r>
        <w:rPr>
          <w:rFonts w:ascii="Arial" w:hAnsi="Arial" w:cs="Arial"/>
          <w:sz w:val="24"/>
        </w:rPr>
        <w:t xml:space="preserve"> </w:t>
      </w:r>
      <w:r w:rsidRPr="005A733F">
        <w:rPr>
          <w:rFonts w:ascii="Arial" w:hAnsi="Arial" w:cs="Arial"/>
          <w:sz w:val="24"/>
        </w:rPr>
        <w:t>sure the person applying for</w:t>
      </w:r>
      <w:r>
        <w:rPr>
          <w:rFonts w:ascii="Arial" w:hAnsi="Arial" w:cs="Arial"/>
          <w:sz w:val="24"/>
        </w:rPr>
        <w:t xml:space="preserve"> </w:t>
      </w:r>
      <w:r w:rsidRPr="005A733F">
        <w:rPr>
          <w:rFonts w:ascii="Arial" w:hAnsi="Arial" w:cs="Arial"/>
          <w:sz w:val="24"/>
        </w:rPr>
        <w:t>your role is eligible to work with</w:t>
      </w:r>
      <w:r w:rsidR="0096371F">
        <w:rPr>
          <w:rFonts w:ascii="Arial" w:hAnsi="Arial" w:cs="Arial"/>
          <w:sz w:val="24"/>
        </w:rPr>
        <w:t xml:space="preserve"> </w:t>
      </w:r>
      <w:r w:rsidRPr="005A733F">
        <w:rPr>
          <w:rFonts w:ascii="Arial" w:hAnsi="Arial" w:cs="Arial"/>
          <w:sz w:val="24"/>
        </w:rPr>
        <w:t xml:space="preserve">children. If </w:t>
      </w:r>
      <w:r>
        <w:rPr>
          <w:rFonts w:ascii="Arial" w:hAnsi="Arial" w:cs="Arial"/>
          <w:sz w:val="24"/>
        </w:rPr>
        <w:t xml:space="preserve">the role involves work </w:t>
      </w:r>
      <w:r w:rsidRPr="005A733F">
        <w:rPr>
          <w:rFonts w:ascii="Arial" w:hAnsi="Arial" w:cs="Arial"/>
          <w:sz w:val="24"/>
        </w:rPr>
        <w:t>that is classed as ‘regulated</w:t>
      </w:r>
      <w:r>
        <w:rPr>
          <w:rFonts w:ascii="Arial" w:hAnsi="Arial" w:cs="Arial"/>
          <w:sz w:val="24"/>
        </w:rPr>
        <w:t xml:space="preserve"> </w:t>
      </w:r>
      <w:r w:rsidRPr="005A733F">
        <w:rPr>
          <w:rFonts w:ascii="Arial" w:hAnsi="Arial" w:cs="Arial"/>
          <w:sz w:val="24"/>
        </w:rPr>
        <w:t>activity’, you need to carry</w:t>
      </w:r>
      <w:r>
        <w:rPr>
          <w:rFonts w:ascii="Arial" w:hAnsi="Arial" w:cs="Arial"/>
          <w:sz w:val="24"/>
        </w:rPr>
        <w:t xml:space="preserve"> </w:t>
      </w:r>
      <w:r w:rsidRPr="005A733F">
        <w:rPr>
          <w:rFonts w:ascii="Arial" w:hAnsi="Arial" w:cs="Arial"/>
          <w:sz w:val="24"/>
        </w:rPr>
        <w:t>out an ‘enhanced with barred</w:t>
      </w:r>
      <w:r>
        <w:rPr>
          <w:rFonts w:ascii="Arial" w:hAnsi="Arial" w:cs="Arial"/>
          <w:sz w:val="24"/>
        </w:rPr>
        <w:t xml:space="preserve"> </w:t>
      </w:r>
      <w:r w:rsidRPr="005A733F">
        <w:rPr>
          <w:rFonts w:ascii="Arial" w:hAnsi="Arial" w:cs="Arial"/>
          <w:sz w:val="24"/>
        </w:rPr>
        <w:t>list’ criminal records check</w:t>
      </w:r>
      <w:r>
        <w:rPr>
          <w:rFonts w:ascii="Arial" w:hAnsi="Arial" w:cs="Arial"/>
          <w:sz w:val="24"/>
        </w:rPr>
        <w:t xml:space="preserve">. </w:t>
      </w:r>
      <w:r w:rsidRPr="005A733F">
        <w:rPr>
          <w:rFonts w:ascii="Arial" w:hAnsi="Arial" w:cs="Arial"/>
          <w:sz w:val="24"/>
        </w:rPr>
        <w:t>If the role</w:t>
      </w:r>
      <w:r>
        <w:rPr>
          <w:rFonts w:ascii="Arial" w:hAnsi="Arial" w:cs="Arial"/>
          <w:sz w:val="24"/>
        </w:rPr>
        <w:t xml:space="preserve"> </w:t>
      </w:r>
      <w:r w:rsidRPr="005A733F">
        <w:rPr>
          <w:rFonts w:ascii="Arial" w:hAnsi="Arial" w:cs="Arial"/>
          <w:sz w:val="24"/>
        </w:rPr>
        <w:t>is not classed as 'regulated</w:t>
      </w:r>
      <w:r>
        <w:rPr>
          <w:rFonts w:ascii="Arial" w:hAnsi="Arial" w:cs="Arial"/>
          <w:sz w:val="24"/>
        </w:rPr>
        <w:t xml:space="preserve"> </w:t>
      </w:r>
      <w:r w:rsidRPr="005A733F">
        <w:rPr>
          <w:rFonts w:ascii="Arial" w:hAnsi="Arial" w:cs="Arial"/>
          <w:sz w:val="24"/>
        </w:rPr>
        <w:t>activity' or 'regulated work', a</w:t>
      </w:r>
      <w:r>
        <w:rPr>
          <w:rFonts w:ascii="Arial" w:hAnsi="Arial" w:cs="Arial"/>
          <w:sz w:val="24"/>
        </w:rPr>
        <w:t xml:space="preserve"> different form of </w:t>
      </w:r>
      <w:hyperlink r:id="rId51" w:anchor="vetting-disclosure-and-barring-checks" w:history="1">
        <w:r w:rsidRPr="005A733F">
          <w:rPr>
            <w:rStyle w:val="Hyperlink"/>
            <w:rFonts w:ascii="Arial" w:hAnsi="Arial" w:cs="Arial"/>
            <w:sz w:val="24"/>
          </w:rPr>
          <w:t>check</w:t>
        </w:r>
      </w:hyperlink>
      <w:r w:rsidRPr="005A733F">
        <w:rPr>
          <w:rFonts w:ascii="Arial" w:hAnsi="Arial" w:cs="Arial"/>
          <w:sz w:val="24"/>
        </w:rPr>
        <w:t xml:space="preserve"> might</w:t>
      </w:r>
      <w:r>
        <w:rPr>
          <w:rFonts w:ascii="Arial" w:hAnsi="Arial" w:cs="Arial"/>
          <w:sz w:val="24"/>
        </w:rPr>
        <w:t xml:space="preserve"> </w:t>
      </w:r>
      <w:r w:rsidRPr="005A733F">
        <w:rPr>
          <w:rFonts w:ascii="Arial" w:hAnsi="Arial" w:cs="Arial"/>
          <w:sz w:val="24"/>
        </w:rPr>
        <w:t>still be necessary.</w:t>
      </w:r>
    </w:p>
    <w:p w:rsidR="0071459B" w:rsidRPr="006D1CA4" w:rsidRDefault="0071459B" w:rsidP="0096371F">
      <w:pPr>
        <w:pStyle w:val="ListParagraph"/>
        <w:ind w:left="1134" w:hanging="342"/>
        <w:rPr>
          <w:rFonts w:ascii="Arial" w:hAnsi="Arial" w:cs="Arial"/>
          <w:sz w:val="24"/>
        </w:rPr>
      </w:pPr>
      <w:r w:rsidRPr="005A733F">
        <w:rPr>
          <w:rFonts w:ascii="Arial" w:hAnsi="Arial" w:cs="Arial"/>
          <w:sz w:val="24"/>
        </w:rPr>
        <w:t xml:space="preserve">• </w:t>
      </w:r>
      <w:r w:rsidR="0096371F">
        <w:rPr>
          <w:rFonts w:ascii="Arial" w:hAnsi="Arial" w:cs="Arial"/>
          <w:sz w:val="24"/>
        </w:rPr>
        <w:tab/>
      </w:r>
      <w:r w:rsidRPr="005A733F">
        <w:rPr>
          <w:rFonts w:ascii="Arial" w:hAnsi="Arial" w:cs="Arial"/>
          <w:b/>
          <w:sz w:val="24"/>
        </w:rPr>
        <w:t>Overseas checks.</w:t>
      </w:r>
      <w:r>
        <w:rPr>
          <w:rFonts w:ascii="Arial" w:hAnsi="Arial" w:cs="Arial"/>
          <w:sz w:val="24"/>
        </w:rPr>
        <w:t xml:space="preserve"> If the person </w:t>
      </w:r>
      <w:r w:rsidRPr="005A733F">
        <w:rPr>
          <w:rFonts w:ascii="Arial" w:hAnsi="Arial" w:cs="Arial"/>
          <w:sz w:val="24"/>
        </w:rPr>
        <w:t>has previously lived abroad, you</w:t>
      </w:r>
      <w:r>
        <w:rPr>
          <w:rFonts w:ascii="Arial" w:hAnsi="Arial" w:cs="Arial"/>
          <w:sz w:val="24"/>
        </w:rPr>
        <w:t xml:space="preserve"> </w:t>
      </w:r>
      <w:r w:rsidRPr="005A733F">
        <w:rPr>
          <w:rFonts w:ascii="Arial" w:hAnsi="Arial" w:cs="Arial"/>
          <w:sz w:val="24"/>
        </w:rPr>
        <w:t>may need to carry out checks</w:t>
      </w:r>
      <w:r>
        <w:rPr>
          <w:rFonts w:ascii="Arial" w:hAnsi="Arial" w:cs="Arial"/>
          <w:sz w:val="24"/>
        </w:rPr>
        <w:t xml:space="preserve"> </w:t>
      </w:r>
      <w:r w:rsidRPr="005A733F">
        <w:rPr>
          <w:rFonts w:ascii="Arial" w:hAnsi="Arial" w:cs="Arial"/>
          <w:sz w:val="24"/>
        </w:rPr>
        <w:t>in the relevant country. More</w:t>
      </w:r>
      <w:r>
        <w:rPr>
          <w:rFonts w:ascii="Arial" w:hAnsi="Arial" w:cs="Arial"/>
          <w:sz w:val="24"/>
        </w:rPr>
        <w:t xml:space="preserve"> </w:t>
      </w:r>
      <w:r w:rsidRPr="005A733F">
        <w:rPr>
          <w:rFonts w:ascii="Arial" w:hAnsi="Arial" w:cs="Arial"/>
          <w:sz w:val="24"/>
        </w:rPr>
        <w:t>information about when this is</w:t>
      </w:r>
      <w:r>
        <w:rPr>
          <w:rFonts w:ascii="Arial" w:hAnsi="Arial" w:cs="Arial"/>
          <w:sz w:val="24"/>
        </w:rPr>
        <w:t xml:space="preserve"> </w:t>
      </w:r>
      <w:r w:rsidRPr="005A733F">
        <w:rPr>
          <w:rFonts w:ascii="Arial" w:hAnsi="Arial" w:cs="Arial"/>
          <w:sz w:val="24"/>
        </w:rPr>
        <w:t>necessary and how to do it is</w:t>
      </w:r>
      <w:r>
        <w:rPr>
          <w:rFonts w:ascii="Arial" w:hAnsi="Arial" w:cs="Arial"/>
          <w:sz w:val="24"/>
        </w:rPr>
        <w:t xml:space="preserve"> </w:t>
      </w:r>
      <w:r w:rsidRPr="005A733F">
        <w:rPr>
          <w:rFonts w:ascii="Arial" w:hAnsi="Arial" w:cs="Arial"/>
          <w:sz w:val="24"/>
        </w:rPr>
        <w:t xml:space="preserve">available </w:t>
      </w:r>
      <w:hyperlink r:id="rId52" w:history="1">
        <w:r w:rsidRPr="005A733F">
          <w:rPr>
            <w:rStyle w:val="Hyperlink"/>
            <w:rFonts w:ascii="Arial" w:hAnsi="Arial" w:cs="Arial"/>
            <w:sz w:val="24"/>
          </w:rPr>
          <w:t>here.</w:t>
        </w:r>
      </w:hyperlink>
    </w:p>
    <w:p w:rsidR="0071459B" w:rsidRPr="006D1CA4" w:rsidRDefault="0071459B" w:rsidP="006D1CA4">
      <w:pPr>
        <w:rPr>
          <w:rFonts w:ascii="Arial" w:hAnsi="Arial" w:cs="Arial"/>
          <w:sz w:val="24"/>
        </w:rPr>
      </w:pPr>
    </w:p>
    <w:p w:rsidR="0071459B" w:rsidRDefault="0071459B" w:rsidP="0071459B">
      <w:pPr>
        <w:pStyle w:val="ListParagraph"/>
        <w:ind w:left="792"/>
        <w:rPr>
          <w:rFonts w:ascii="Arial" w:hAnsi="Arial" w:cs="Arial"/>
          <w:sz w:val="24"/>
        </w:rPr>
      </w:pPr>
    </w:p>
    <w:tbl>
      <w:tblPr>
        <w:tblStyle w:val="TableGrid"/>
        <w:tblpPr w:leftFromText="180" w:rightFromText="180" w:vertAnchor="text" w:horzAnchor="margin" w:tblpXSpec="right" w:tblpY="-743"/>
        <w:tblW w:w="0" w:type="auto"/>
        <w:tblLook w:val="04A0" w:firstRow="1" w:lastRow="0" w:firstColumn="1" w:lastColumn="0" w:noHBand="0" w:noVBand="1"/>
      </w:tblPr>
      <w:tblGrid>
        <w:gridCol w:w="8224"/>
      </w:tblGrid>
      <w:tr w:rsidR="0071459B" w:rsidTr="00A244C4">
        <w:tc>
          <w:tcPr>
            <w:tcW w:w="8224" w:type="dxa"/>
          </w:tcPr>
          <w:p w:rsidR="0071459B" w:rsidRDefault="0071459B" w:rsidP="00A244C4">
            <w:pPr>
              <w:rPr>
                <w:rFonts w:ascii="Arial" w:hAnsi="Arial" w:cs="Arial"/>
                <w:b/>
                <w:sz w:val="24"/>
              </w:rPr>
            </w:pPr>
            <w:r w:rsidRPr="005A733F">
              <w:rPr>
                <w:rFonts w:ascii="Arial" w:hAnsi="Arial" w:cs="Arial"/>
                <w:b/>
                <w:sz w:val="24"/>
              </w:rPr>
              <w:t xml:space="preserve">What </w:t>
            </w:r>
            <w:r w:rsidR="0096371F" w:rsidRPr="005A733F">
              <w:rPr>
                <w:rFonts w:ascii="Arial" w:hAnsi="Arial" w:cs="Arial"/>
                <w:b/>
                <w:sz w:val="24"/>
              </w:rPr>
              <w:t>Is ‘Regulated Activity’</w:t>
            </w:r>
            <w:r w:rsidRPr="005A733F">
              <w:rPr>
                <w:rFonts w:ascii="Arial" w:hAnsi="Arial" w:cs="Arial"/>
                <w:b/>
                <w:sz w:val="24"/>
              </w:rPr>
              <w:t>?</w:t>
            </w:r>
          </w:p>
          <w:p w:rsidR="006D1CA4" w:rsidRPr="005A733F" w:rsidRDefault="006D1CA4" w:rsidP="00A244C4">
            <w:pPr>
              <w:rPr>
                <w:rFonts w:ascii="Arial" w:hAnsi="Arial" w:cs="Arial"/>
                <w:b/>
                <w:sz w:val="24"/>
              </w:rPr>
            </w:pPr>
          </w:p>
          <w:p w:rsidR="0071459B" w:rsidRDefault="0071459B" w:rsidP="00A244C4">
            <w:pPr>
              <w:rPr>
                <w:rFonts w:ascii="Arial" w:hAnsi="Arial" w:cs="Arial"/>
                <w:sz w:val="24"/>
              </w:rPr>
            </w:pPr>
            <w:r w:rsidRPr="005A733F">
              <w:rPr>
                <w:rFonts w:ascii="Arial" w:hAnsi="Arial" w:cs="Arial"/>
                <w:sz w:val="24"/>
              </w:rPr>
              <w:t>I</w:t>
            </w:r>
            <w:r w:rsidR="006D1CA4">
              <w:rPr>
                <w:rFonts w:ascii="Arial" w:hAnsi="Arial" w:cs="Arial"/>
                <w:sz w:val="24"/>
              </w:rPr>
              <w:t xml:space="preserve">n </w:t>
            </w:r>
            <w:r w:rsidRPr="005A733F">
              <w:rPr>
                <w:rFonts w:ascii="Arial" w:hAnsi="Arial" w:cs="Arial"/>
                <w:sz w:val="24"/>
              </w:rPr>
              <w:t>Wales, regulated activity</w:t>
            </w:r>
            <w:r>
              <w:rPr>
                <w:rFonts w:ascii="Arial" w:hAnsi="Arial" w:cs="Arial"/>
                <w:sz w:val="24"/>
              </w:rPr>
              <w:t xml:space="preserve"> </w:t>
            </w:r>
            <w:r w:rsidRPr="005A733F">
              <w:rPr>
                <w:rFonts w:ascii="Arial" w:hAnsi="Arial" w:cs="Arial"/>
                <w:sz w:val="24"/>
              </w:rPr>
              <w:t>with children means carrying out any of the below activities</w:t>
            </w:r>
            <w:r>
              <w:rPr>
                <w:rFonts w:ascii="Arial" w:hAnsi="Arial" w:cs="Arial"/>
                <w:sz w:val="24"/>
              </w:rPr>
              <w:t xml:space="preserve"> </w:t>
            </w:r>
            <w:r w:rsidRPr="005A733F">
              <w:rPr>
                <w:rFonts w:ascii="Arial" w:hAnsi="Arial" w:cs="Arial"/>
                <w:sz w:val="24"/>
              </w:rPr>
              <w:t>frequently or with intensity (more than 3 days in a 30 day period</w:t>
            </w:r>
            <w:r>
              <w:rPr>
                <w:rFonts w:ascii="Arial" w:hAnsi="Arial" w:cs="Arial"/>
                <w:sz w:val="24"/>
              </w:rPr>
              <w:t xml:space="preserve"> </w:t>
            </w:r>
            <w:r w:rsidR="0096371F">
              <w:rPr>
                <w:rFonts w:ascii="Arial" w:hAnsi="Arial" w:cs="Arial"/>
                <w:sz w:val="24"/>
              </w:rPr>
              <w:t>or overnight):</w:t>
            </w:r>
          </w:p>
          <w:p w:rsidR="0071459B" w:rsidRPr="005A733F" w:rsidRDefault="0071459B" w:rsidP="00A244C4">
            <w:pPr>
              <w:rPr>
                <w:rFonts w:ascii="Arial" w:hAnsi="Arial" w:cs="Arial"/>
                <w:sz w:val="24"/>
              </w:rPr>
            </w:pPr>
          </w:p>
          <w:p w:rsidR="0071459B" w:rsidRDefault="0071459B" w:rsidP="0096371F">
            <w:pPr>
              <w:ind w:left="316" w:hanging="316"/>
              <w:rPr>
                <w:rFonts w:ascii="Arial" w:hAnsi="Arial" w:cs="Arial"/>
                <w:sz w:val="24"/>
              </w:rPr>
            </w:pPr>
            <w:r w:rsidRPr="005A733F">
              <w:rPr>
                <w:rFonts w:ascii="Arial" w:hAnsi="Arial" w:cs="Arial"/>
                <w:sz w:val="24"/>
              </w:rPr>
              <w:t xml:space="preserve">• </w:t>
            </w:r>
            <w:r w:rsidR="0096371F">
              <w:rPr>
                <w:rFonts w:ascii="Arial" w:hAnsi="Arial" w:cs="Arial"/>
                <w:sz w:val="24"/>
              </w:rPr>
              <w:t xml:space="preserve">  </w:t>
            </w:r>
            <w:r w:rsidRPr="005A733F">
              <w:rPr>
                <w:rFonts w:ascii="Arial" w:hAnsi="Arial" w:cs="Arial"/>
                <w:sz w:val="24"/>
              </w:rPr>
              <w:t>Unsupervised activities: teaching, training, instructing, caring</w:t>
            </w:r>
            <w:r>
              <w:rPr>
                <w:rFonts w:ascii="Arial" w:hAnsi="Arial" w:cs="Arial"/>
                <w:sz w:val="24"/>
              </w:rPr>
              <w:t xml:space="preserve"> </w:t>
            </w:r>
            <w:r w:rsidRPr="005A733F">
              <w:rPr>
                <w:rFonts w:ascii="Arial" w:hAnsi="Arial" w:cs="Arial"/>
                <w:sz w:val="24"/>
              </w:rPr>
              <w:t>for or supervising children; providing advice/guidance on</w:t>
            </w:r>
            <w:r>
              <w:rPr>
                <w:rFonts w:ascii="Arial" w:hAnsi="Arial" w:cs="Arial"/>
                <w:sz w:val="24"/>
              </w:rPr>
              <w:t xml:space="preserve"> </w:t>
            </w:r>
            <w:r w:rsidRPr="005A733F">
              <w:rPr>
                <w:rFonts w:ascii="Arial" w:hAnsi="Arial" w:cs="Arial"/>
                <w:sz w:val="24"/>
              </w:rPr>
              <w:t>wellbeing, or driving a vehicle only for children.</w:t>
            </w:r>
          </w:p>
          <w:p w:rsidR="0071459B" w:rsidRPr="005A733F" w:rsidRDefault="0071459B" w:rsidP="0096371F">
            <w:pPr>
              <w:ind w:left="316" w:hanging="316"/>
              <w:rPr>
                <w:rFonts w:ascii="Arial" w:hAnsi="Arial" w:cs="Arial"/>
                <w:sz w:val="24"/>
              </w:rPr>
            </w:pPr>
            <w:r w:rsidRPr="005A733F">
              <w:rPr>
                <w:rFonts w:ascii="Arial" w:hAnsi="Arial" w:cs="Arial"/>
                <w:sz w:val="24"/>
              </w:rPr>
              <w:t xml:space="preserve">• </w:t>
            </w:r>
            <w:r w:rsidR="0096371F">
              <w:rPr>
                <w:rFonts w:ascii="Arial" w:hAnsi="Arial" w:cs="Arial"/>
                <w:sz w:val="24"/>
              </w:rPr>
              <w:t xml:space="preserve">  </w:t>
            </w:r>
            <w:r w:rsidRPr="005A733F">
              <w:rPr>
                <w:rFonts w:ascii="Arial" w:hAnsi="Arial" w:cs="Arial"/>
                <w:sz w:val="24"/>
              </w:rPr>
              <w:t>Working for a limited range of ‘specified places’ with the</w:t>
            </w:r>
            <w:r>
              <w:rPr>
                <w:rFonts w:ascii="Arial" w:hAnsi="Arial" w:cs="Arial"/>
                <w:sz w:val="24"/>
              </w:rPr>
              <w:t xml:space="preserve"> </w:t>
            </w:r>
            <w:r w:rsidRPr="005A733F">
              <w:rPr>
                <w:rFonts w:ascii="Arial" w:hAnsi="Arial" w:cs="Arial"/>
                <w:sz w:val="24"/>
              </w:rPr>
              <w:t>opportunity for contact with children and young people, for</w:t>
            </w:r>
            <w:r>
              <w:rPr>
                <w:rFonts w:ascii="Arial" w:hAnsi="Arial" w:cs="Arial"/>
                <w:sz w:val="24"/>
              </w:rPr>
              <w:t xml:space="preserve"> </w:t>
            </w:r>
            <w:r w:rsidRPr="005A733F">
              <w:rPr>
                <w:rFonts w:ascii="Arial" w:hAnsi="Arial" w:cs="Arial"/>
                <w:sz w:val="24"/>
              </w:rPr>
              <w:t>example schools, children’s homes, childcare premises.</w:t>
            </w:r>
          </w:p>
          <w:p w:rsidR="0071459B" w:rsidRPr="0071459B" w:rsidRDefault="0071459B" w:rsidP="00A244C4">
            <w:pPr>
              <w:rPr>
                <w:rFonts w:ascii="Arial" w:hAnsi="Arial" w:cs="Arial"/>
                <w:sz w:val="24"/>
              </w:rPr>
            </w:pPr>
          </w:p>
          <w:p w:rsidR="0071459B" w:rsidRDefault="0071459B" w:rsidP="00A244C4">
            <w:pPr>
              <w:rPr>
                <w:rFonts w:ascii="Arial" w:hAnsi="Arial" w:cs="Arial"/>
                <w:sz w:val="24"/>
              </w:rPr>
            </w:pPr>
            <w:r w:rsidRPr="0071459B">
              <w:rPr>
                <w:rFonts w:ascii="Arial" w:hAnsi="Arial" w:cs="Arial"/>
                <w:sz w:val="24"/>
              </w:rPr>
              <w:t>These are also examples of regulated activity if unsupervised:</w:t>
            </w:r>
            <w:r w:rsidR="0096371F">
              <w:rPr>
                <w:rFonts w:ascii="Arial" w:hAnsi="Arial" w:cs="Arial"/>
                <w:sz w:val="24"/>
              </w:rPr>
              <w:t xml:space="preserve"> </w:t>
            </w:r>
          </w:p>
          <w:p w:rsidR="0096371F" w:rsidRPr="0071459B" w:rsidRDefault="0096371F" w:rsidP="00A244C4">
            <w:pPr>
              <w:rPr>
                <w:rFonts w:ascii="Arial" w:hAnsi="Arial" w:cs="Arial"/>
                <w:sz w:val="24"/>
              </w:rPr>
            </w:pPr>
          </w:p>
          <w:p w:rsidR="0071459B" w:rsidRPr="0071459B" w:rsidRDefault="0071459B" w:rsidP="00A244C4">
            <w:pPr>
              <w:rPr>
                <w:rFonts w:ascii="Arial" w:hAnsi="Arial" w:cs="Arial"/>
                <w:sz w:val="24"/>
              </w:rPr>
            </w:pPr>
            <w:r w:rsidRPr="0071459B">
              <w:rPr>
                <w:rFonts w:ascii="Arial" w:hAnsi="Arial" w:cs="Arial"/>
                <w:sz w:val="24"/>
              </w:rPr>
              <w:t xml:space="preserve">• </w:t>
            </w:r>
            <w:r w:rsidR="0096371F">
              <w:rPr>
                <w:rFonts w:ascii="Arial" w:hAnsi="Arial" w:cs="Arial"/>
                <w:sz w:val="24"/>
              </w:rPr>
              <w:t xml:space="preserve">  E</w:t>
            </w:r>
            <w:r w:rsidRPr="0071459B">
              <w:rPr>
                <w:rFonts w:ascii="Arial" w:hAnsi="Arial" w:cs="Arial"/>
                <w:sz w:val="24"/>
              </w:rPr>
              <w:t>ngaging in intimate or personal care of children.</w:t>
            </w:r>
          </w:p>
          <w:p w:rsidR="0071459B" w:rsidRDefault="0071459B" w:rsidP="00A244C4">
            <w:pPr>
              <w:rPr>
                <w:rFonts w:ascii="Arial" w:hAnsi="Arial" w:cs="Arial"/>
                <w:sz w:val="24"/>
              </w:rPr>
            </w:pPr>
            <w:r w:rsidRPr="0071459B">
              <w:rPr>
                <w:rFonts w:ascii="Arial" w:hAnsi="Arial" w:cs="Arial"/>
                <w:sz w:val="24"/>
              </w:rPr>
              <w:t xml:space="preserve">• </w:t>
            </w:r>
            <w:r w:rsidR="0096371F">
              <w:rPr>
                <w:rFonts w:ascii="Arial" w:hAnsi="Arial" w:cs="Arial"/>
                <w:sz w:val="24"/>
              </w:rPr>
              <w:t xml:space="preserve">  H</w:t>
            </w:r>
            <w:r w:rsidRPr="0071459B">
              <w:rPr>
                <w:rFonts w:ascii="Arial" w:hAnsi="Arial" w:cs="Arial"/>
                <w:sz w:val="24"/>
              </w:rPr>
              <w:t>ealth care (including by a registered health care professional).</w:t>
            </w:r>
          </w:p>
          <w:p w:rsidR="0071459B" w:rsidRPr="0071459B" w:rsidRDefault="0071459B" w:rsidP="00A244C4">
            <w:pPr>
              <w:rPr>
                <w:rFonts w:ascii="Arial" w:hAnsi="Arial" w:cs="Arial"/>
                <w:sz w:val="24"/>
              </w:rPr>
            </w:pPr>
          </w:p>
          <w:p w:rsidR="0071459B" w:rsidRDefault="0071459B" w:rsidP="00A244C4">
            <w:pPr>
              <w:rPr>
                <w:rFonts w:ascii="Arial" w:hAnsi="Arial" w:cs="Arial"/>
                <w:sz w:val="24"/>
              </w:rPr>
            </w:pPr>
            <w:r w:rsidRPr="005A733F">
              <w:rPr>
                <w:rFonts w:ascii="Arial" w:hAnsi="Arial" w:cs="Arial"/>
                <w:sz w:val="24"/>
              </w:rPr>
              <w:t>It can also apply to certain positions of trust within organisations,</w:t>
            </w:r>
            <w:r>
              <w:rPr>
                <w:rFonts w:ascii="Arial" w:hAnsi="Arial" w:cs="Arial"/>
                <w:sz w:val="24"/>
              </w:rPr>
              <w:t xml:space="preserve"> </w:t>
            </w:r>
            <w:r w:rsidRPr="005A733F">
              <w:rPr>
                <w:rFonts w:ascii="Arial" w:hAnsi="Arial" w:cs="Arial"/>
                <w:sz w:val="24"/>
              </w:rPr>
              <w:t>for example being a trustee of a children’s charity.</w:t>
            </w:r>
          </w:p>
          <w:p w:rsidR="006D1CA4" w:rsidRDefault="006D1CA4" w:rsidP="00A244C4">
            <w:pPr>
              <w:rPr>
                <w:rFonts w:ascii="Arial" w:hAnsi="Arial" w:cs="Arial"/>
                <w:sz w:val="24"/>
              </w:rPr>
            </w:pPr>
          </w:p>
        </w:tc>
      </w:tr>
    </w:tbl>
    <w:p w:rsidR="0071459B" w:rsidRDefault="0071459B" w:rsidP="0071459B">
      <w:pPr>
        <w:pStyle w:val="ListParagraph"/>
        <w:numPr>
          <w:ilvl w:val="1"/>
          <w:numId w:val="4"/>
        </w:numPr>
        <w:rPr>
          <w:rFonts w:ascii="Arial" w:hAnsi="Arial" w:cs="Arial"/>
          <w:b/>
          <w:sz w:val="24"/>
        </w:rPr>
      </w:pPr>
      <w:r w:rsidRPr="0071459B">
        <w:rPr>
          <w:rFonts w:ascii="Arial" w:hAnsi="Arial" w:cs="Arial"/>
          <w:b/>
          <w:sz w:val="24"/>
        </w:rPr>
        <w:t xml:space="preserve">Third </w:t>
      </w:r>
      <w:r w:rsidR="0096371F" w:rsidRPr="0071459B">
        <w:rPr>
          <w:rFonts w:ascii="Arial" w:hAnsi="Arial" w:cs="Arial"/>
          <w:b/>
          <w:sz w:val="24"/>
        </w:rPr>
        <w:t>Party Suppliers</w:t>
      </w:r>
    </w:p>
    <w:p w:rsidR="006D1CA4" w:rsidRDefault="006D1CA4" w:rsidP="006D1CA4">
      <w:pPr>
        <w:pStyle w:val="ListParagraph"/>
        <w:ind w:left="792"/>
        <w:rPr>
          <w:rFonts w:ascii="Arial" w:hAnsi="Arial" w:cs="Arial"/>
          <w:b/>
          <w:sz w:val="24"/>
        </w:rPr>
      </w:pPr>
    </w:p>
    <w:p w:rsidR="0071459B" w:rsidRDefault="0071459B" w:rsidP="0071459B">
      <w:pPr>
        <w:pStyle w:val="ListParagraph"/>
        <w:ind w:left="792"/>
        <w:rPr>
          <w:rFonts w:ascii="Arial" w:hAnsi="Arial" w:cs="Arial"/>
          <w:sz w:val="24"/>
        </w:rPr>
      </w:pPr>
      <w:r w:rsidRPr="0071459B">
        <w:rPr>
          <w:rFonts w:ascii="Arial" w:hAnsi="Arial" w:cs="Arial"/>
          <w:sz w:val="24"/>
        </w:rPr>
        <w:t>Where children and young people</w:t>
      </w:r>
      <w:r>
        <w:rPr>
          <w:rFonts w:ascii="Arial" w:hAnsi="Arial" w:cs="Arial"/>
          <w:sz w:val="24"/>
        </w:rPr>
        <w:t xml:space="preserve"> </w:t>
      </w:r>
      <w:r w:rsidRPr="0071459B">
        <w:rPr>
          <w:rFonts w:ascii="Arial" w:hAnsi="Arial" w:cs="Arial"/>
          <w:sz w:val="24"/>
        </w:rPr>
        <w:t>are likely to have contact with</w:t>
      </w:r>
      <w:r>
        <w:rPr>
          <w:rFonts w:ascii="Arial" w:hAnsi="Arial" w:cs="Arial"/>
          <w:sz w:val="24"/>
        </w:rPr>
        <w:t xml:space="preserve"> </w:t>
      </w:r>
      <w:r w:rsidRPr="0071459B">
        <w:rPr>
          <w:rFonts w:ascii="Arial" w:hAnsi="Arial" w:cs="Arial"/>
          <w:sz w:val="24"/>
        </w:rPr>
        <w:t>people supplied by third party</w:t>
      </w:r>
      <w:r>
        <w:rPr>
          <w:rFonts w:ascii="Arial" w:hAnsi="Arial" w:cs="Arial"/>
          <w:sz w:val="24"/>
        </w:rPr>
        <w:t xml:space="preserve"> </w:t>
      </w:r>
      <w:r w:rsidRPr="0071459B">
        <w:rPr>
          <w:rFonts w:ascii="Arial" w:hAnsi="Arial" w:cs="Arial"/>
          <w:sz w:val="24"/>
        </w:rPr>
        <w:t>contractors, ensure that you have</w:t>
      </w:r>
      <w:r>
        <w:rPr>
          <w:rFonts w:ascii="Arial" w:hAnsi="Arial" w:cs="Arial"/>
          <w:sz w:val="24"/>
        </w:rPr>
        <w:t xml:space="preserve"> </w:t>
      </w:r>
      <w:r w:rsidRPr="0071459B">
        <w:rPr>
          <w:rFonts w:ascii="Arial" w:hAnsi="Arial" w:cs="Arial"/>
          <w:sz w:val="24"/>
        </w:rPr>
        <w:t>a written agreement requiring</w:t>
      </w:r>
      <w:r>
        <w:rPr>
          <w:rFonts w:ascii="Arial" w:hAnsi="Arial" w:cs="Arial"/>
          <w:sz w:val="24"/>
        </w:rPr>
        <w:t xml:space="preserve"> </w:t>
      </w:r>
      <w:r w:rsidRPr="0071459B">
        <w:rPr>
          <w:rFonts w:ascii="Arial" w:hAnsi="Arial" w:cs="Arial"/>
          <w:sz w:val="24"/>
        </w:rPr>
        <w:t>the contractor to comply with</w:t>
      </w:r>
      <w:r>
        <w:rPr>
          <w:rFonts w:ascii="Arial" w:hAnsi="Arial" w:cs="Arial"/>
          <w:sz w:val="24"/>
        </w:rPr>
        <w:t xml:space="preserve"> your safeguarding </w:t>
      </w:r>
      <w:r w:rsidRPr="0071459B">
        <w:rPr>
          <w:rFonts w:ascii="Arial" w:hAnsi="Arial" w:cs="Arial"/>
          <w:sz w:val="24"/>
        </w:rPr>
        <w:t>requirements.</w:t>
      </w:r>
    </w:p>
    <w:p w:rsidR="0071459B" w:rsidRDefault="0071459B" w:rsidP="0071459B">
      <w:pPr>
        <w:pStyle w:val="ListParagraph"/>
        <w:ind w:left="792"/>
        <w:rPr>
          <w:rFonts w:ascii="Arial" w:hAnsi="Arial" w:cs="Arial"/>
          <w:sz w:val="24"/>
        </w:rPr>
      </w:pPr>
    </w:p>
    <w:p w:rsidR="0071459B" w:rsidRDefault="0071459B" w:rsidP="0071459B">
      <w:pPr>
        <w:pStyle w:val="ListParagraph"/>
        <w:ind w:left="792"/>
        <w:rPr>
          <w:rFonts w:ascii="Arial" w:hAnsi="Arial" w:cs="Arial"/>
          <w:sz w:val="24"/>
        </w:rPr>
      </w:pPr>
      <w:r w:rsidRPr="0071459B">
        <w:rPr>
          <w:rFonts w:ascii="Arial" w:hAnsi="Arial" w:cs="Arial"/>
          <w:sz w:val="24"/>
        </w:rPr>
        <w:t>When using an agency (such as</w:t>
      </w:r>
      <w:r>
        <w:rPr>
          <w:rFonts w:ascii="Arial" w:hAnsi="Arial" w:cs="Arial"/>
          <w:sz w:val="24"/>
        </w:rPr>
        <w:t xml:space="preserve"> </w:t>
      </w:r>
      <w:r w:rsidRPr="0071459B">
        <w:rPr>
          <w:rFonts w:ascii="Arial" w:hAnsi="Arial" w:cs="Arial"/>
          <w:sz w:val="24"/>
        </w:rPr>
        <w:t>a recruitment agency) to provide</w:t>
      </w:r>
      <w:r>
        <w:rPr>
          <w:rFonts w:ascii="Arial" w:hAnsi="Arial" w:cs="Arial"/>
          <w:sz w:val="24"/>
        </w:rPr>
        <w:t xml:space="preserve"> </w:t>
      </w:r>
      <w:r w:rsidRPr="0071459B">
        <w:rPr>
          <w:rFonts w:ascii="Arial" w:hAnsi="Arial" w:cs="Arial"/>
          <w:sz w:val="24"/>
        </w:rPr>
        <w:t>workers or volunteers, you should</w:t>
      </w:r>
      <w:r>
        <w:rPr>
          <w:rFonts w:ascii="Arial" w:hAnsi="Arial" w:cs="Arial"/>
          <w:sz w:val="24"/>
        </w:rPr>
        <w:t xml:space="preserve"> </w:t>
      </w:r>
      <w:r w:rsidRPr="0071459B">
        <w:rPr>
          <w:rFonts w:ascii="Arial" w:hAnsi="Arial" w:cs="Arial"/>
          <w:sz w:val="24"/>
        </w:rPr>
        <w:t>ask to see written confirmation</w:t>
      </w:r>
      <w:r>
        <w:rPr>
          <w:rFonts w:ascii="Arial" w:hAnsi="Arial" w:cs="Arial"/>
          <w:sz w:val="24"/>
        </w:rPr>
        <w:t xml:space="preserve"> </w:t>
      </w:r>
      <w:r w:rsidRPr="0071459B">
        <w:rPr>
          <w:rFonts w:ascii="Arial" w:hAnsi="Arial" w:cs="Arial"/>
          <w:sz w:val="24"/>
        </w:rPr>
        <w:t>that the relevant checks for the</w:t>
      </w:r>
      <w:r>
        <w:rPr>
          <w:rFonts w:ascii="Arial" w:hAnsi="Arial" w:cs="Arial"/>
          <w:sz w:val="24"/>
        </w:rPr>
        <w:t xml:space="preserve"> </w:t>
      </w:r>
      <w:r w:rsidRPr="0071459B">
        <w:rPr>
          <w:rFonts w:ascii="Arial" w:hAnsi="Arial" w:cs="Arial"/>
          <w:sz w:val="24"/>
        </w:rPr>
        <w:t>role have been undertaken.</w:t>
      </w:r>
    </w:p>
    <w:p w:rsidR="0071459B" w:rsidRDefault="0071459B" w:rsidP="0071459B">
      <w:pPr>
        <w:pStyle w:val="ListParagraph"/>
        <w:ind w:left="792"/>
        <w:rPr>
          <w:rFonts w:ascii="Arial" w:hAnsi="Arial" w:cs="Arial"/>
          <w:sz w:val="24"/>
        </w:rPr>
      </w:pPr>
    </w:p>
    <w:p w:rsidR="00A244C4" w:rsidRDefault="0071459B" w:rsidP="00A244C4">
      <w:pPr>
        <w:pStyle w:val="ListParagraph"/>
        <w:ind w:left="792"/>
        <w:rPr>
          <w:rFonts w:ascii="Arial" w:hAnsi="Arial" w:cs="Arial"/>
          <w:sz w:val="24"/>
        </w:rPr>
      </w:pPr>
      <w:r w:rsidRPr="0071459B">
        <w:rPr>
          <w:rFonts w:ascii="Arial" w:hAnsi="Arial" w:cs="Arial"/>
          <w:sz w:val="24"/>
        </w:rPr>
        <w:t>It is your responsibility to check</w:t>
      </w:r>
      <w:r>
        <w:rPr>
          <w:rFonts w:ascii="Arial" w:hAnsi="Arial" w:cs="Arial"/>
          <w:sz w:val="24"/>
        </w:rPr>
        <w:t xml:space="preserve"> </w:t>
      </w:r>
      <w:r w:rsidRPr="0071459B">
        <w:rPr>
          <w:rFonts w:ascii="Arial" w:hAnsi="Arial" w:cs="Arial"/>
          <w:sz w:val="24"/>
        </w:rPr>
        <w:t>that the person the agency sends</w:t>
      </w:r>
      <w:r>
        <w:rPr>
          <w:rFonts w:ascii="Arial" w:hAnsi="Arial" w:cs="Arial"/>
          <w:sz w:val="24"/>
        </w:rPr>
        <w:t xml:space="preserve"> </w:t>
      </w:r>
      <w:r w:rsidRPr="0071459B">
        <w:rPr>
          <w:rFonts w:ascii="Arial" w:hAnsi="Arial" w:cs="Arial"/>
          <w:sz w:val="24"/>
        </w:rPr>
        <w:t>is the person who arrives for the</w:t>
      </w:r>
      <w:r>
        <w:rPr>
          <w:rFonts w:ascii="Arial" w:hAnsi="Arial" w:cs="Arial"/>
          <w:sz w:val="24"/>
        </w:rPr>
        <w:t xml:space="preserve"> </w:t>
      </w:r>
      <w:r w:rsidRPr="0071459B">
        <w:rPr>
          <w:rFonts w:ascii="Arial" w:hAnsi="Arial" w:cs="Arial"/>
          <w:sz w:val="24"/>
        </w:rPr>
        <w:t>work or activity.</w:t>
      </w:r>
    </w:p>
    <w:p w:rsidR="00A244C4" w:rsidRDefault="00A244C4" w:rsidP="00A244C4">
      <w:pPr>
        <w:pStyle w:val="ListParagraph"/>
        <w:ind w:left="792"/>
        <w:rPr>
          <w:rFonts w:ascii="Arial" w:hAnsi="Arial" w:cs="Arial"/>
          <w:sz w:val="24"/>
        </w:rPr>
      </w:pPr>
    </w:p>
    <w:p w:rsidR="00AD14C8" w:rsidRDefault="0071459B" w:rsidP="0096371F">
      <w:pPr>
        <w:pStyle w:val="ListParagraph"/>
        <w:numPr>
          <w:ilvl w:val="0"/>
          <w:numId w:val="4"/>
        </w:numPr>
        <w:shd w:val="clear" w:color="auto" w:fill="FFFFFF" w:themeFill="background1"/>
        <w:tabs>
          <w:tab w:val="clear" w:pos="360"/>
          <w:tab w:val="num" w:pos="709"/>
        </w:tabs>
        <w:spacing w:after="0"/>
        <w:ind w:left="709" w:hanging="709"/>
        <w:rPr>
          <w:rFonts w:ascii="Arial" w:hAnsi="Arial" w:cs="Arial"/>
          <w:b/>
          <w:sz w:val="24"/>
          <w:szCs w:val="24"/>
          <w:shd w:val="clear" w:color="auto" w:fill="E7E6E6" w:themeFill="background2"/>
        </w:rPr>
      </w:pPr>
      <w:r w:rsidRPr="0096371F">
        <w:rPr>
          <w:rFonts w:ascii="Arial" w:hAnsi="Arial" w:cs="Arial"/>
          <w:b/>
          <w:sz w:val="24"/>
          <w:szCs w:val="24"/>
          <w:shd w:val="clear" w:color="auto" w:fill="E7E6E6" w:themeFill="background2"/>
        </w:rPr>
        <w:t xml:space="preserve">Step </w:t>
      </w:r>
      <w:r w:rsidR="0096371F" w:rsidRPr="0096371F">
        <w:rPr>
          <w:rFonts w:ascii="Arial" w:hAnsi="Arial" w:cs="Arial"/>
          <w:b/>
          <w:sz w:val="24"/>
          <w:szCs w:val="24"/>
          <w:shd w:val="clear" w:color="auto" w:fill="E7E6E6" w:themeFill="background2"/>
        </w:rPr>
        <w:t xml:space="preserve">Eight – </w:t>
      </w:r>
      <w:r w:rsidRPr="0096371F">
        <w:rPr>
          <w:rFonts w:ascii="Arial" w:hAnsi="Arial" w:cs="Arial"/>
          <w:b/>
          <w:sz w:val="24"/>
          <w:szCs w:val="24"/>
          <w:shd w:val="clear" w:color="auto" w:fill="E7E6E6" w:themeFill="background2"/>
        </w:rPr>
        <w:t xml:space="preserve">Getting </w:t>
      </w:r>
      <w:r w:rsidR="0096371F" w:rsidRPr="0096371F">
        <w:rPr>
          <w:rFonts w:ascii="Arial" w:hAnsi="Arial" w:cs="Arial"/>
          <w:b/>
          <w:sz w:val="24"/>
          <w:szCs w:val="24"/>
          <w:shd w:val="clear" w:color="auto" w:fill="E7E6E6" w:themeFill="background2"/>
        </w:rPr>
        <w:t>Informed And Staying Up To Date</w:t>
      </w:r>
    </w:p>
    <w:p w:rsidR="0096371F" w:rsidRPr="0096371F" w:rsidRDefault="0096371F" w:rsidP="0096371F">
      <w:pPr>
        <w:shd w:val="clear" w:color="auto" w:fill="FFFFFF" w:themeFill="background1"/>
        <w:spacing w:after="0"/>
        <w:rPr>
          <w:rFonts w:ascii="Arial" w:hAnsi="Arial" w:cs="Arial"/>
          <w:b/>
          <w:sz w:val="24"/>
          <w:szCs w:val="24"/>
          <w:shd w:val="clear" w:color="auto" w:fill="E7E6E6" w:themeFill="background2"/>
        </w:rPr>
      </w:pPr>
    </w:p>
    <w:p w:rsidR="00AD14C8" w:rsidRDefault="0071459B" w:rsidP="0096371F">
      <w:pPr>
        <w:spacing w:after="0"/>
        <w:rPr>
          <w:rFonts w:ascii="Arial" w:hAnsi="Arial" w:cs="Arial"/>
          <w:sz w:val="24"/>
        </w:rPr>
      </w:pPr>
      <w:r w:rsidRPr="0071459B">
        <w:rPr>
          <w:rFonts w:ascii="Arial" w:hAnsi="Arial" w:cs="Arial"/>
          <w:sz w:val="24"/>
        </w:rPr>
        <w:t>Everyone who works or volunteers with</w:t>
      </w:r>
      <w:r>
        <w:rPr>
          <w:rFonts w:ascii="Arial" w:hAnsi="Arial" w:cs="Arial"/>
          <w:sz w:val="24"/>
        </w:rPr>
        <w:t xml:space="preserve"> </w:t>
      </w:r>
      <w:r w:rsidRPr="0071459B">
        <w:rPr>
          <w:rFonts w:ascii="Arial" w:hAnsi="Arial" w:cs="Arial"/>
          <w:sz w:val="24"/>
        </w:rPr>
        <w:t>c</w:t>
      </w:r>
      <w:r>
        <w:rPr>
          <w:rFonts w:ascii="Arial" w:hAnsi="Arial" w:cs="Arial"/>
          <w:sz w:val="24"/>
        </w:rPr>
        <w:t xml:space="preserve">hildren should understand how to </w:t>
      </w:r>
      <w:r w:rsidRPr="0071459B">
        <w:rPr>
          <w:rFonts w:ascii="Arial" w:hAnsi="Arial" w:cs="Arial"/>
          <w:sz w:val="24"/>
        </w:rPr>
        <w:t>recognise and respond to situations</w:t>
      </w:r>
      <w:r>
        <w:rPr>
          <w:rFonts w:ascii="Arial" w:hAnsi="Arial" w:cs="Arial"/>
          <w:sz w:val="24"/>
        </w:rPr>
        <w:t xml:space="preserve"> </w:t>
      </w:r>
      <w:r w:rsidRPr="0071459B">
        <w:rPr>
          <w:rFonts w:ascii="Arial" w:hAnsi="Arial" w:cs="Arial"/>
          <w:sz w:val="24"/>
        </w:rPr>
        <w:t>where children might be at risk of harm.</w:t>
      </w:r>
      <w:r>
        <w:rPr>
          <w:rFonts w:ascii="Arial" w:hAnsi="Arial" w:cs="Arial"/>
          <w:sz w:val="24"/>
        </w:rPr>
        <w:t xml:space="preserve"> </w:t>
      </w:r>
      <w:r w:rsidRPr="0071459B">
        <w:rPr>
          <w:rFonts w:ascii="Arial" w:hAnsi="Arial" w:cs="Arial"/>
          <w:sz w:val="24"/>
        </w:rPr>
        <w:t>Ensuring your staff and volunteers are</w:t>
      </w:r>
      <w:r>
        <w:rPr>
          <w:rFonts w:ascii="Arial" w:hAnsi="Arial" w:cs="Arial"/>
          <w:sz w:val="24"/>
        </w:rPr>
        <w:t xml:space="preserve"> </w:t>
      </w:r>
      <w:r w:rsidRPr="0071459B">
        <w:rPr>
          <w:rFonts w:ascii="Arial" w:hAnsi="Arial" w:cs="Arial"/>
          <w:sz w:val="24"/>
        </w:rPr>
        <w:t>competent, knowledgeable and well</w:t>
      </w:r>
      <w:r>
        <w:rPr>
          <w:rFonts w:ascii="Arial" w:hAnsi="Arial" w:cs="Arial"/>
          <w:sz w:val="24"/>
        </w:rPr>
        <w:t xml:space="preserve"> </w:t>
      </w:r>
      <w:r w:rsidRPr="0071459B">
        <w:rPr>
          <w:rFonts w:ascii="Arial" w:hAnsi="Arial" w:cs="Arial"/>
          <w:sz w:val="24"/>
        </w:rPr>
        <w:t>trained about safeguarding</w:t>
      </w:r>
      <w:r>
        <w:rPr>
          <w:rFonts w:ascii="Arial" w:hAnsi="Arial" w:cs="Arial"/>
          <w:sz w:val="24"/>
        </w:rPr>
        <w:t xml:space="preserve"> </w:t>
      </w:r>
      <w:r w:rsidRPr="0071459B">
        <w:rPr>
          <w:rFonts w:ascii="Arial" w:hAnsi="Arial" w:cs="Arial"/>
          <w:sz w:val="24"/>
        </w:rPr>
        <w:t>needs to be an important</w:t>
      </w:r>
      <w:r>
        <w:rPr>
          <w:rFonts w:ascii="Arial" w:hAnsi="Arial" w:cs="Arial"/>
          <w:sz w:val="24"/>
        </w:rPr>
        <w:t xml:space="preserve"> </w:t>
      </w:r>
      <w:r w:rsidRPr="0071459B">
        <w:rPr>
          <w:rFonts w:ascii="Arial" w:hAnsi="Arial" w:cs="Arial"/>
          <w:sz w:val="24"/>
        </w:rPr>
        <w:t>feature of your ongoing training and</w:t>
      </w:r>
      <w:r>
        <w:rPr>
          <w:rFonts w:ascii="Arial" w:hAnsi="Arial" w:cs="Arial"/>
          <w:sz w:val="24"/>
        </w:rPr>
        <w:t xml:space="preserve"> </w:t>
      </w:r>
      <w:r w:rsidRPr="0071459B">
        <w:rPr>
          <w:rFonts w:ascii="Arial" w:hAnsi="Arial" w:cs="Arial"/>
          <w:sz w:val="24"/>
        </w:rPr>
        <w:t>development.</w:t>
      </w:r>
    </w:p>
    <w:p w:rsidR="0096371F" w:rsidRDefault="0096371F" w:rsidP="0096371F">
      <w:pPr>
        <w:spacing w:after="0"/>
        <w:rPr>
          <w:rFonts w:ascii="Arial" w:hAnsi="Arial" w:cs="Arial"/>
          <w:sz w:val="24"/>
        </w:rPr>
      </w:pPr>
    </w:p>
    <w:p w:rsidR="00255840" w:rsidRDefault="00255840" w:rsidP="0096371F">
      <w:pPr>
        <w:pStyle w:val="ListParagraph"/>
        <w:numPr>
          <w:ilvl w:val="1"/>
          <w:numId w:val="4"/>
        </w:numPr>
        <w:tabs>
          <w:tab w:val="clear" w:pos="432"/>
        </w:tabs>
        <w:ind w:left="709" w:hanging="709"/>
        <w:rPr>
          <w:rFonts w:ascii="Arial" w:hAnsi="Arial" w:cs="Arial"/>
          <w:b/>
          <w:sz w:val="24"/>
        </w:rPr>
      </w:pPr>
      <w:r w:rsidRPr="00255840">
        <w:rPr>
          <w:rFonts w:ascii="Arial" w:hAnsi="Arial" w:cs="Arial"/>
          <w:b/>
          <w:sz w:val="24"/>
        </w:rPr>
        <w:t xml:space="preserve">Inducting </w:t>
      </w:r>
      <w:r w:rsidR="0096371F" w:rsidRPr="00255840">
        <w:rPr>
          <w:rFonts w:ascii="Arial" w:hAnsi="Arial" w:cs="Arial"/>
          <w:b/>
          <w:sz w:val="24"/>
        </w:rPr>
        <w:t>Staff, Volunteers And Management Board Or Trustee Board Members</w:t>
      </w:r>
    </w:p>
    <w:p w:rsidR="006D1CA4" w:rsidRDefault="006D1CA4" w:rsidP="006D1CA4">
      <w:pPr>
        <w:pStyle w:val="ListParagraph"/>
        <w:ind w:left="792"/>
        <w:rPr>
          <w:rFonts w:ascii="Arial" w:hAnsi="Arial" w:cs="Arial"/>
          <w:b/>
          <w:sz w:val="24"/>
        </w:rPr>
      </w:pPr>
    </w:p>
    <w:p w:rsidR="00255840" w:rsidRDefault="00255840" w:rsidP="00255840">
      <w:pPr>
        <w:pStyle w:val="ListParagraph"/>
        <w:ind w:left="792"/>
        <w:rPr>
          <w:rFonts w:ascii="Arial" w:hAnsi="Arial" w:cs="Arial"/>
          <w:sz w:val="24"/>
        </w:rPr>
      </w:pPr>
      <w:r w:rsidRPr="00255840">
        <w:rPr>
          <w:rFonts w:ascii="Arial" w:hAnsi="Arial" w:cs="Arial"/>
          <w:sz w:val="24"/>
        </w:rPr>
        <w:t>New members of the team need</w:t>
      </w:r>
      <w:r>
        <w:rPr>
          <w:rFonts w:ascii="Arial" w:hAnsi="Arial" w:cs="Arial"/>
          <w:sz w:val="24"/>
        </w:rPr>
        <w:t xml:space="preserve"> </w:t>
      </w:r>
      <w:r w:rsidRPr="00255840">
        <w:rPr>
          <w:rFonts w:ascii="Arial" w:hAnsi="Arial" w:cs="Arial"/>
          <w:sz w:val="24"/>
        </w:rPr>
        <w:t>to be provided with essential</w:t>
      </w:r>
      <w:r>
        <w:rPr>
          <w:rFonts w:ascii="Arial" w:hAnsi="Arial" w:cs="Arial"/>
          <w:sz w:val="24"/>
        </w:rPr>
        <w:t xml:space="preserve"> information about your approach to safeguarding and </w:t>
      </w:r>
      <w:r w:rsidRPr="00255840">
        <w:rPr>
          <w:rFonts w:ascii="Arial" w:hAnsi="Arial" w:cs="Arial"/>
          <w:sz w:val="24"/>
        </w:rPr>
        <w:t>know what is</w:t>
      </w:r>
      <w:r>
        <w:rPr>
          <w:rFonts w:ascii="Arial" w:hAnsi="Arial" w:cs="Arial"/>
          <w:sz w:val="24"/>
        </w:rPr>
        <w:t xml:space="preserve"> </w:t>
      </w:r>
      <w:r w:rsidRPr="00255840">
        <w:rPr>
          <w:rFonts w:ascii="Arial" w:hAnsi="Arial" w:cs="Arial"/>
          <w:sz w:val="24"/>
        </w:rPr>
        <w:t>expected of them. It is up to you</w:t>
      </w:r>
      <w:r>
        <w:rPr>
          <w:rFonts w:ascii="Arial" w:hAnsi="Arial" w:cs="Arial"/>
          <w:sz w:val="24"/>
        </w:rPr>
        <w:t xml:space="preserve"> to decide how best to inform </w:t>
      </w:r>
      <w:r w:rsidRPr="00255840">
        <w:rPr>
          <w:rFonts w:ascii="Arial" w:hAnsi="Arial" w:cs="Arial"/>
          <w:sz w:val="24"/>
        </w:rPr>
        <w:t>new staff, volunteers and board</w:t>
      </w:r>
      <w:r>
        <w:rPr>
          <w:rFonts w:ascii="Arial" w:hAnsi="Arial" w:cs="Arial"/>
          <w:sz w:val="24"/>
        </w:rPr>
        <w:t xml:space="preserve"> </w:t>
      </w:r>
      <w:r w:rsidRPr="00255840">
        <w:rPr>
          <w:rFonts w:ascii="Arial" w:hAnsi="Arial" w:cs="Arial"/>
          <w:sz w:val="24"/>
        </w:rPr>
        <w:t>members about what they need</w:t>
      </w:r>
      <w:r>
        <w:rPr>
          <w:rFonts w:ascii="Arial" w:hAnsi="Arial" w:cs="Arial"/>
          <w:sz w:val="24"/>
        </w:rPr>
        <w:t xml:space="preserve"> </w:t>
      </w:r>
      <w:r w:rsidRPr="00255840">
        <w:rPr>
          <w:rFonts w:ascii="Arial" w:hAnsi="Arial" w:cs="Arial"/>
          <w:sz w:val="24"/>
        </w:rPr>
        <w:t>to know – it could be on a one-to</w:t>
      </w:r>
      <w:r>
        <w:rPr>
          <w:rFonts w:ascii="Arial" w:hAnsi="Arial" w:cs="Arial"/>
          <w:sz w:val="24"/>
        </w:rPr>
        <w:t>-</w:t>
      </w:r>
      <w:r w:rsidRPr="00255840">
        <w:rPr>
          <w:rFonts w:ascii="Arial" w:hAnsi="Arial" w:cs="Arial"/>
          <w:sz w:val="24"/>
        </w:rPr>
        <w:t>one</w:t>
      </w:r>
      <w:r>
        <w:rPr>
          <w:rFonts w:ascii="Arial" w:hAnsi="Arial" w:cs="Arial"/>
          <w:sz w:val="24"/>
        </w:rPr>
        <w:t xml:space="preserve"> </w:t>
      </w:r>
      <w:r w:rsidRPr="00255840">
        <w:rPr>
          <w:rFonts w:ascii="Arial" w:hAnsi="Arial" w:cs="Arial"/>
          <w:sz w:val="24"/>
        </w:rPr>
        <w:t>basis; by asking them to read</w:t>
      </w:r>
      <w:r>
        <w:rPr>
          <w:rFonts w:ascii="Arial" w:hAnsi="Arial" w:cs="Arial"/>
          <w:sz w:val="24"/>
        </w:rPr>
        <w:t xml:space="preserve"> </w:t>
      </w:r>
      <w:r w:rsidRPr="00255840">
        <w:rPr>
          <w:rFonts w:ascii="Arial" w:hAnsi="Arial" w:cs="Arial"/>
          <w:sz w:val="24"/>
        </w:rPr>
        <w:t>documents and then discussing</w:t>
      </w:r>
      <w:r>
        <w:rPr>
          <w:rFonts w:ascii="Arial" w:hAnsi="Arial" w:cs="Arial"/>
          <w:sz w:val="24"/>
        </w:rPr>
        <w:t xml:space="preserve"> </w:t>
      </w:r>
      <w:r w:rsidRPr="00255840">
        <w:rPr>
          <w:rFonts w:ascii="Arial" w:hAnsi="Arial" w:cs="Arial"/>
          <w:sz w:val="24"/>
        </w:rPr>
        <w:t>them; by shadowing other staff</w:t>
      </w:r>
      <w:r>
        <w:rPr>
          <w:rFonts w:ascii="Arial" w:hAnsi="Arial" w:cs="Arial"/>
          <w:sz w:val="24"/>
        </w:rPr>
        <w:t xml:space="preserve"> </w:t>
      </w:r>
      <w:r w:rsidRPr="00255840">
        <w:rPr>
          <w:rFonts w:ascii="Arial" w:hAnsi="Arial" w:cs="Arial"/>
          <w:sz w:val="24"/>
        </w:rPr>
        <w:t>members; or by more formal</w:t>
      </w:r>
      <w:r>
        <w:rPr>
          <w:rFonts w:ascii="Arial" w:hAnsi="Arial" w:cs="Arial"/>
          <w:sz w:val="24"/>
        </w:rPr>
        <w:t xml:space="preserve"> </w:t>
      </w:r>
      <w:r w:rsidRPr="00255840">
        <w:rPr>
          <w:rFonts w:ascii="Arial" w:hAnsi="Arial" w:cs="Arial"/>
          <w:sz w:val="24"/>
        </w:rPr>
        <w:t>briefings or training sessions.</w:t>
      </w:r>
    </w:p>
    <w:p w:rsidR="00255840" w:rsidRPr="00255840" w:rsidRDefault="00255840" w:rsidP="00255840">
      <w:pPr>
        <w:pStyle w:val="ListParagraph"/>
        <w:ind w:left="792"/>
        <w:rPr>
          <w:rFonts w:ascii="Arial" w:hAnsi="Arial" w:cs="Arial"/>
          <w:b/>
          <w:sz w:val="24"/>
        </w:rPr>
      </w:pPr>
    </w:p>
    <w:p w:rsidR="00255840" w:rsidRDefault="00255840" w:rsidP="00255840">
      <w:pPr>
        <w:pStyle w:val="ListParagraph"/>
        <w:ind w:left="792"/>
        <w:rPr>
          <w:rFonts w:ascii="Arial" w:hAnsi="Arial" w:cs="Arial"/>
          <w:sz w:val="24"/>
        </w:rPr>
      </w:pPr>
      <w:r w:rsidRPr="00255840">
        <w:rPr>
          <w:rFonts w:ascii="Arial" w:hAnsi="Arial" w:cs="Arial"/>
          <w:sz w:val="24"/>
        </w:rPr>
        <w:t>Whatever methods you choose,</w:t>
      </w:r>
      <w:r>
        <w:rPr>
          <w:rFonts w:ascii="Arial" w:hAnsi="Arial" w:cs="Arial"/>
          <w:sz w:val="24"/>
        </w:rPr>
        <w:t xml:space="preserve"> </w:t>
      </w:r>
      <w:r w:rsidRPr="00255840">
        <w:rPr>
          <w:rFonts w:ascii="Arial" w:hAnsi="Arial" w:cs="Arial"/>
          <w:sz w:val="24"/>
        </w:rPr>
        <w:t>we recommend that the following</w:t>
      </w:r>
      <w:r>
        <w:rPr>
          <w:rFonts w:ascii="Arial" w:hAnsi="Arial" w:cs="Arial"/>
          <w:sz w:val="24"/>
        </w:rPr>
        <w:t xml:space="preserve"> matters are covered as a </w:t>
      </w:r>
      <w:r w:rsidRPr="00255840">
        <w:rPr>
          <w:rFonts w:ascii="Arial" w:hAnsi="Arial" w:cs="Arial"/>
          <w:sz w:val="24"/>
        </w:rPr>
        <w:t>minimum during the induction</w:t>
      </w:r>
      <w:r>
        <w:rPr>
          <w:rFonts w:ascii="Arial" w:hAnsi="Arial" w:cs="Arial"/>
          <w:sz w:val="24"/>
        </w:rPr>
        <w:t xml:space="preserve"> </w:t>
      </w:r>
      <w:r w:rsidRPr="00255840">
        <w:rPr>
          <w:rFonts w:ascii="Arial" w:hAnsi="Arial" w:cs="Arial"/>
          <w:sz w:val="24"/>
        </w:rPr>
        <w:t>period of a staff member, board</w:t>
      </w:r>
      <w:r>
        <w:rPr>
          <w:rFonts w:ascii="Arial" w:hAnsi="Arial" w:cs="Arial"/>
          <w:sz w:val="24"/>
        </w:rPr>
        <w:t xml:space="preserve"> </w:t>
      </w:r>
      <w:r w:rsidRPr="00255840">
        <w:rPr>
          <w:rFonts w:ascii="Arial" w:hAnsi="Arial" w:cs="Arial"/>
          <w:sz w:val="24"/>
        </w:rPr>
        <w:t>member or volunteer:</w:t>
      </w:r>
    </w:p>
    <w:p w:rsidR="006D1CA4" w:rsidRDefault="006D1CA4" w:rsidP="00255840">
      <w:pPr>
        <w:pStyle w:val="ListParagraph"/>
        <w:ind w:left="792"/>
        <w:rPr>
          <w:rFonts w:ascii="Arial" w:hAnsi="Arial" w:cs="Arial"/>
          <w:sz w:val="24"/>
        </w:rPr>
      </w:pPr>
    </w:p>
    <w:p w:rsidR="00255840" w:rsidRDefault="00255840" w:rsidP="00255840">
      <w:pPr>
        <w:pStyle w:val="ListParagraph"/>
        <w:ind w:left="792"/>
        <w:rPr>
          <w:rFonts w:ascii="Arial" w:hAnsi="Arial" w:cs="Arial"/>
          <w:sz w:val="24"/>
        </w:rPr>
      </w:pPr>
      <w:r>
        <w:rPr>
          <w:rFonts w:ascii="Arial" w:hAnsi="Arial" w:cs="Arial"/>
          <w:sz w:val="24"/>
        </w:rPr>
        <w:t xml:space="preserve">• your safeguarding </w:t>
      </w:r>
      <w:r w:rsidRPr="00255840">
        <w:rPr>
          <w:rFonts w:ascii="Arial" w:hAnsi="Arial" w:cs="Arial"/>
          <w:sz w:val="24"/>
        </w:rPr>
        <w:t>policies and</w:t>
      </w:r>
      <w:r>
        <w:rPr>
          <w:rFonts w:ascii="Arial" w:hAnsi="Arial" w:cs="Arial"/>
          <w:sz w:val="24"/>
        </w:rPr>
        <w:t xml:space="preserve"> procedure</w:t>
      </w:r>
    </w:p>
    <w:p w:rsidR="00255840" w:rsidRPr="00255840" w:rsidRDefault="00255840" w:rsidP="00255840">
      <w:pPr>
        <w:pStyle w:val="ListParagraph"/>
        <w:ind w:left="792"/>
        <w:rPr>
          <w:rFonts w:ascii="Arial" w:hAnsi="Arial" w:cs="Arial"/>
          <w:sz w:val="24"/>
        </w:rPr>
      </w:pPr>
      <w:r w:rsidRPr="00255840">
        <w:rPr>
          <w:rFonts w:ascii="Arial" w:hAnsi="Arial" w:cs="Arial"/>
          <w:sz w:val="24"/>
        </w:rPr>
        <w:t>• your behaviour code for adults</w:t>
      </w:r>
      <w:r>
        <w:rPr>
          <w:rFonts w:ascii="Arial" w:hAnsi="Arial" w:cs="Arial"/>
          <w:sz w:val="24"/>
        </w:rPr>
        <w:t xml:space="preserve"> </w:t>
      </w:r>
      <w:r w:rsidRPr="00255840">
        <w:rPr>
          <w:rFonts w:ascii="Arial" w:hAnsi="Arial" w:cs="Arial"/>
          <w:sz w:val="24"/>
        </w:rPr>
        <w:t>and children and young people</w:t>
      </w:r>
    </w:p>
    <w:p w:rsidR="00255840" w:rsidRDefault="00255840" w:rsidP="00255840">
      <w:pPr>
        <w:pStyle w:val="ListParagraph"/>
        <w:ind w:left="792"/>
      </w:pPr>
      <w:r w:rsidRPr="00255840">
        <w:rPr>
          <w:rFonts w:ascii="Arial" w:hAnsi="Arial" w:cs="Arial"/>
          <w:sz w:val="24"/>
        </w:rPr>
        <w:t>• your whistleblowing procedures</w:t>
      </w:r>
      <w:r w:rsidRPr="00255840">
        <w:t xml:space="preserve"> </w:t>
      </w:r>
    </w:p>
    <w:p w:rsidR="00255840" w:rsidRPr="00255840" w:rsidRDefault="00255840" w:rsidP="00255840">
      <w:pPr>
        <w:pStyle w:val="ListParagraph"/>
        <w:ind w:left="792"/>
        <w:rPr>
          <w:rFonts w:ascii="Arial" w:hAnsi="Arial" w:cs="Arial"/>
          <w:sz w:val="24"/>
        </w:rPr>
      </w:pPr>
      <w:r>
        <w:rPr>
          <w:rFonts w:ascii="Arial" w:hAnsi="Arial" w:cs="Arial"/>
          <w:sz w:val="24"/>
        </w:rPr>
        <w:t xml:space="preserve">• a detailed discussion of the </w:t>
      </w:r>
      <w:r w:rsidRPr="00255840">
        <w:rPr>
          <w:rFonts w:ascii="Arial" w:hAnsi="Arial" w:cs="Arial"/>
          <w:sz w:val="24"/>
        </w:rPr>
        <w:t>new person’s duties and</w:t>
      </w:r>
      <w:r>
        <w:rPr>
          <w:rFonts w:ascii="Arial" w:hAnsi="Arial" w:cs="Arial"/>
          <w:sz w:val="24"/>
        </w:rPr>
        <w:t xml:space="preserve"> </w:t>
      </w:r>
      <w:r w:rsidRPr="00255840">
        <w:rPr>
          <w:rFonts w:ascii="Arial" w:hAnsi="Arial" w:cs="Arial"/>
          <w:sz w:val="24"/>
        </w:rPr>
        <w:t>responsibilities</w:t>
      </w:r>
    </w:p>
    <w:p w:rsidR="00255840" w:rsidRPr="00255840" w:rsidRDefault="00255840" w:rsidP="00255840">
      <w:pPr>
        <w:pStyle w:val="ListParagraph"/>
        <w:ind w:left="792"/>
        <w:rPr>
          <w:rFonts w:ascii="Arial" w:hAnsi="Arial" w:cs="Arial"/>
          <w:sz w:val="24"/>
        </w:rPr>
      </w:pPr>
      <w:r w:rsidRPr="00255840">
        <w:rPr>
          <w:rFonts w:ascii="Arial" w:hAnsi="Arial" w:cs="Arial"/>
          <w:sz w:val="24"/>
        </w:rPr>
        <w:t>•</w:t>
      </w:r>
      <w:r>
        <w:rPr>
          <w:rFonts w:ascii="Arial" w:hAnsi="Arial" w:cs="Arial"/>
          <w:sz w:val="24"/>
        </w:rPr>
        <w:t xml:space="preserve"> information about any training </w:t>
      </w:r>
      <w:r w:rsidRPr="00255840">
        <w:rPr>
          <w:rFonts w:ascii="Arial" w:hAnsi="Arial" w:cs="Arial"/>
          <w:sz w:val="24"/>
        </w:rPr>
        <w:t>they are expected to undertake</w:t>
      </w:r>
    </w:p>
    <w:p w:rsidR="00255840" w:rsidRDefault="00255840" w:rsidP="00255840">
      <w:pPr>
        <w:pStyle w:val="ListParagraph"/>
        <w:ind w:left="792"/>
        <w:rPr>
          <w:rFonts w:ascii="Arial" w:hAnsi="Arial" w:cs="Arial"/>
          <w:sz w:val="24"/>
        </w:rPr>
      </w:pPr>
      <w:r>
        <w:rPr>
          <w:rFonts w:ascii="Arial" w:hAnsi="Arial" w:cs="Arial"/>
          <w:sz w:val="24"/>
        </w:rPr>
        <w:t xml:space="preserve">(including </w:t>
      </w:r>
      <w:hyperlink r:id="rId53" w:history="1">
        <w:r w:rsidRPr="00255840">
          <w:rPr>
            <w:rStyle w:val="Hyperlink"/>
            <w:rFonts w:ascii="Arial" w:hAnsi="Arial" w:cs="Arial"/>
            <w:sz w:val="24"/>
          </w:rPr>
          <w:t>safeguarding training</w:t>
        </w:r>
      </w:hyperlink>
      <w:r>
        <w:rPr>
          <w:rFonts w:ascii="Arial" w:hAnsi="Arial" w:cs="Arial"/>
          <w:sz w:val="24"/>
        </w:rPr>
        <w:t>).</w:t>
      </w:r>
    </w:p>
    <w:p w:rsidR="00255840" w:rsidRPr="00255840" w:rsidRDefault="00255840" w:rsidP="00255840">
      <w:pPr>
        <w:pStyle w:val="ListParagraph"/>
        <w:ind w:left="792"/>
        <w:rPr>
          <w:rFonts w:ascii="Arial" w:hAnsi="Arial" w:cs="Arial"/>
          <w:sz w:val="24"/>
        </w:rPr>
      </w:pPr>
    </w:p>
    <w:p w:rsidR="00255840" w:rsidRDefault="00255840" w:rsidP="00255840">
      <w:pPr>
        <w:pStyle w:val="ListParagraph"/>
        <w:numPr>
          <w:ilvl w:val="1"/>
          <w:numId w:val="4"/>
        </w:numPr>
        <w:rPr>
          <w:rFonts w:ascii="Arial" w:hAnsi="Arial" w:cs="Arial"/>
          <w:b/>
          <w:sz w:val="24"/>
        </w:rPr>
      </w:pPr>
      <w:r w:rsidRPr="00255840">
        <w:rPr>
          <w:rFonts w:ascii="Arial" w:hAnsi="Arial" w:cs="Arial"/>
          <w:b/>
          <w:sz w:val="24"/>
        </w:rPr>
        <w:t xml:space="preserve">Ongoing </w:t>
      </w:r>
      <w:r w:rsidR="0096371F" w:rsidRPr="00255840">
        <w:rPr>
          <w:rFonts w:ascii="Arial" w:hAnsi="Arial" w:cs="Arial"/>
          <w:b/>
          <w:sz w:val="24"/>
        </w:rPr>
        <w:t>Training And</w:t>
      </w:r>
      <w:r w:rsidR="0096371F">
        <w:rPr>
          <w:rFonts w:ascii="Arial" w:hAnsi="Arial" w:cs="Arial"/>
          <w:b/>
          <w:sz w:val="24"/>
        </w:rPr>
        <w:t xml:space="preserve"> </w:t>
      </w:r>
      <w:r w:rsidR="0096371F" w:rsidRPr="00255840">
        <w:rPr>
          <w:rFonts w:ascii="Arial" w:hAnsi="Arial" w:cs="Arial"/>
          <w:b/>
          <w:sz w:val="24"/>
        </w:rPr>
        <w:t>Development</w:t>
      </w:r>
    </w:p>
    <w:p w:rsidR="006D1CA4" w:rsidRPr="00255840" w:rsidRDefault="006D1CA4" w:rsidP="006D1CA4">
      <w:pPr>
        <w:pStyle w:val="ListParagraph"/>
        <w:ind w:left="792"/>
        <w:rPr>
          <w:rFonts w:ascii="Arial" w:hAnsi="Arial" w:cs="Arial"/>
          <w:b/>
          <w:sz w:val="24"/>
        </w:rPr>
      </w:pPr>
    </w:p>
    <w:p w:rsidR="00255840" w:rsidRDefault="00255840" w:rsidP="00255840">
      <w:pPr>
        <w:pStyle w:val="ListParagraph"/>
        <w:ind w:left="792"/>
        <w:rPr>
          <w:rFonts w:ascii="Arial" w:hAnsi="Arial" w:cs="Arial"/>
          <w:sz w:val="24"/>
        </w:rPr>
      </w:pPr>
      <w:r>
        <w:rPr>
          <w:rFonts w:ascii="Arial" w:hAnsi="Arial" w:cs="Arial"/>
          <w:sz w:val="24"/>
        </w:rPr>
        <w:t>Safeguarding</w:t>
      </w:r>
      <w:r w:rsidRPr="00255840">
        <w:rPr>
          <w:rFonts w:ascii="Arial" w:hAnsi="Arial" w:cs="Arial"/>
          <w:sz w:val="24"/>
        </w:rPr>
        <w:t xml:space="preserve"> training is not a</w:t>
      </w:r>
      <w:r>
        <w:rPr>
          <w:rFonts w:ascii="Arial" w:hAnsi="Arial" w:cs="Arial"/>
          <w:sz w:val="24"/>
        </w:rPr>
        <w:t xml:space="preserve"> </w:t>
      </w:r>
      <w:r w:rsidRPr="00255840">
        <w:rPr>
          <w:rFonts w:ascii="Arial" w:hAnsi="Arial" w:cs="Arial"/>
          <w:sz w:val="24"/>
        </w:rPr>
        <w:t>‘one-off’ experience. The law, our</w:t>
      </w:r>
      <w:r>
        <w:rPr>
          <w:rFonts w:ascii="Arial" w:hAnsi="Arial" w:cs="Arial"/>
          <w:sz w:val="24"/>
        </w:rPr>
        <w:t xml:space="preserve"> </w:t>
      </w:r>
      <w:r w:rsidRPr="00255840">
        <w:rPr>
          <w:rFonts w:ascii="Arial" w:hAnsi="Arial" w:cs="Arial"/>
          <w:sz w:val="24"/>
        </w:rPr>
        <w:t>society, and our understanding</w:t>
      </w:r>
      <w:r>
        <w:rPr>
          <w:rFonts w:ascii="Arial" w:hAnsi="Arial" w:cs="Arial"/>
          <w:sz w:val="24"/>
        </w:rPr>
        <w:t xml:space="preserve"> </w:t>
      </w:r>
      <w:r w:rsidRPr="00255840">
        <w:rPr>
          <w:rFonts w:ascii="Arial" w:hAnsi="Arial" w:cs="Arial"/>
          <w:sz w:val="24"/>
        </w:rPr>
        <w:t>of good practice changes and</w:t>
      </w:r>
      <w:r>
        <w:rPr>
          <w:rFonts w:ascii="Arial" w:hAnsi="Arial" w:cs="Arial"/>
          <w:sz w:val="24"/>
        </w:rPr>
        <w:t xml:space="preserve"> </w:t>
      </w:r>
      <w:r w:rsidRPr="00255840">
        <w:rPr>
          <w:rFonts w:ascii="Arial" w:hAnsi="Arial" w:cs="Arial"/>
          <w:sz w:val="24"/>
        </w:rPr>
        <w:t>develops all the time, and so</w:t>
      </w:r>
      <w:r>
        <w:rPr>
          <w:rFonts w:ascii="Arial" w:hAnsi="Arial" w:cs="Arial"/>
          <w:sz w:val="24"/>
        </w:rPr>
        <w:t xml:space="preserve"> </w:t>
      </w:r>
      <w:r w:rsidRPr="00255840">
        <w:rPr>
          <w:rFonts w:ascii="Arial" w:hAnsi="Arial" w:cs="Arial"/>
          <w:sz w:val="24"/>
        </w:rPr>
        <w:t>refresher training should be</w:t>
      </w:r>
      <w:r>
        <w:rPr>
          <w:rFonts w:ascii="Arial" w:hAnsi="Arial" w:cs="Arial"/>
          <w:sz w:val="24"/>
        </w:rPr>
        <w:t xml:space="preserve"> </w:t>
      </w:r>
      <w:r w:rsidRPr="00255840">
        <w:rPr>
          <w:rFonts w:ascii="Arial" w:hAnsi="Arial" w:cs="Arial"/>
          <w:sz w:val="24"/>
        </w:rPr>
        <w:t>provided at regular intervals.</w:t>
      </w:r>
    </w:p>
    <w:p w:rsidR="00255840" w:rsidRDefault="00255840" w:rsidP="00255840">
      <w:pPr>
        <w:pStyle w:val="ListParagraph"/>
        <w:ind w:left="792"/>
        <w:rPr>
          <w:rFonts w:ascii="Arial" w:hAnsi="Arial" w:cs="Arial"/>
          <w:sz w:val="24"/>
        </w:rPr>
      </w:pPr>
    </w:p>
    <w:p w:rsidR="00255840" w:rsidRPr="00255840" w:rsidRDefault="00255840" w:rsidP="00255840">
      <w:pPr>
        <w:pStyle w:val="ListParagraph"/>
        <w:ind w:left="792"/>
        <w:rPr>
          <w:rFonts w:ascii="Arial" w:hAnsi="Arial" w:cs="Arial"/>
          <w:sz w:val="24"/>
        </w:rPr>
      </w:pPr>
      <w:r w:rsidRPr="00255840">
        <w:rPr>
          <w:rFonts w:ascii="Arial" w:hAnsi="Arial" w:cs="Arial"/>
          <w:sz w:val="24"/>
        </w:rPr>
        <w:t>Everyone who works or volunteers</w:t>
      </w:r>
      <w:r>
        <w:rPr>
          <w:rFonts w:ascii="Arial" w:hAnsi="Arial" w:cs="Arial"/>
          <w:sz w:val="24"/>
        </w:rPr>
        <w:t xml:space="preserve"> </w:t>
      </w:r>
      <w:r w:rsidRPr="00255840">
        <w:rPr>
          <w:rFonts w:ascii="Arial" w:hAnsi="Arial" w:cs="Arial"/>
          <w:sz w:val="24"/>
        </w:rPr>
        <w:t>with children should have regular</w:t>
      </w:r>
      <w:r>
        <w:rPr>
          <w:rFonts w:ascii="Arial" w:hAnsi="Arial" w:cs="Arial"/>
          <w:sz w:val="24"/>
        </w:rPr>
        <w:t xml:space="preserve"> basic safeguarding</w:t>
      </w:r>
      <w:r w:rsidRPr="00255840">
        <w:rPr>
          <w:rFonts w:ascii="Arial" w:hAnsi="Arial" w:cs="Arial"/>
          <w:sz w:val="24"/>
        </w:rPr>
        <w:t xml:space="preserve"> training</w:t>
      </w:r>
      <w:r>
        <w:rPr>
          <w:rFonts w:ascii="Arial" w:hAnsi="Arial" w:cs="Arial"/>
          <w:sz w:val="24"/>
        </w:rPr>
        <w:t xml:space="preserve"> </w:t>
      </w:r>
      <w:r w:rsidRPr="00255840">
        <w:rPr>
          <w:rFonts w:ascii="Arial" w:hAnsi="Arial" w:cs="Arial"/>
          <w:sz w:val="24"/>
        </w:rPr>
        <w:t>and keep their knowledge up</w:t>
      </w:r>
      <w:r>
        <w:rPr>
          <w:rFonts w:ascii="Arial" w:hAnsi="Arial" w:cs="Arial"/>
          <w:sz w:val="24"/>
        </w:rPr>
        <w:t xml:space="preserve"> </w:t>
      </w:r>
      <w:r w:rsidRPr="00255840">
        <w:rPr>
          <w:rFonts w:ascii="Arial" w:hAnsi="Arial" w:cs="Arial"/>
          <w:sz w:val="24"/>
        </w:rPr>
        <w:t>to date.</w:t>
      </w:r>
    </w:p>
    <w:p w:rsidR="00255840" w:rsidRDefault="00255840" w:rsidP="00255840">
      <w:pPr>
        <w:pStyle w:val="ListParagraph"/>
        <w:ind w:left="792"/>
        <w:rPr>
          <w:rFonts w:ascii="Arial" w:hAnsi="Arial" w:cs="Arial"/>
          <w:sz w:val="24"/>
        </w:rPr>
      </w:pPr>
    </w:p>
    <w:p w:rsidR="00255840" w:rsidRDefault="00255840" w:rsidP="00255840">
      <w:pPr>
        <w:pStyle w:val="ListParagraph"/>
        <w:ind w:left="792"/>
        <w:rPr>
          <w:rFonts w:ascii="Arial" w:hAnsi="Arial" w:cs="Arial"/>
          <w:sz w:val="24"/>
        </w:rPr>
      </w:pPr>
      <w:r w:rsidRPr="00255840">
        <w:rPr>
          <w:rFonts w:ascii="Arial" w:hAnsi="Arial" w:cs="Arial"/>
          <w:sz w:val="24"/>
        </w:rPr>
        <w:t xml:space="preserve">The </w:t>
      </w:r>
      <w:r>
        <w:rPr>
          <w:rFonts w:ascii="Arial" w:hAnsi="Arial" w:cs="Arial"/>
          <w:sz w:val="24"/>
        </w:rPr>
        <w:t>Designated Safeguarding Person</w:t>
      </w:r>
      <w:r w:rsidRPr="00255840">
        <w:rPr>
          <w:rFonts w:ascii="Arial" w:hAnsi="Arial" w:cs="Arial"/>
          <w:sz w:val="24"/>
        </w:rPr>
        <w:t xml:space="preserve"> should make sure they keep</w:t>
      </w:r>
      <w:r>
        <w:rPr>
          <w:rFonts w:ascii="Arial" w:hAnsi="Arial" w:cs="Arial"/>
          <w:sz w:val="24"/>
        </w:rPr>
        <w:t xml:space="preserve"> updated on key issues in safeguarding</w:t>
      </w:r>
      <w:r w:rsidRPr="00255840">
        <w:rPr>
          <w:rFonts w:ascii="Arial" w:hAnsi="Arial" w:cs="Arial"/>
          <w:sz w:val="24"/>
        </w:rPr>
        <w:t xml:space="preserve"> and are able to share</w:t>
      </w:r>
      <w:r>
        <w:rPr>
          <w:rFonts w:ascii="Arial" w:hAnsi="Arial" w:cs="Arial"/>
          <w:sz w:val="24"/>
        </w:rPr>
        <w:t xml:space="preserve"> </w:t>
      </w:r>
      <w:r w:rsidRPr="00255840">
        <w:rPr>
          <w:rFonts w:ascii="Arial" w:hAnsi="Arial" w:cs="Arial"/>
          <w:sz w:val="24"/>
        </w:rPr>
        <w:t>this information with others in</w:t>
      </w:r>
      <w:r>
        <w:rPr>
          <w:rFonts w:ascii="Arial" w:hAnsi="Arial" w:cs="Arial"/>
          <w:sz w:val="24"/>
        </w:rPr>
        <w:t xml:space="preserve"> </w:t>
      </w:r>
      <w:r w:rsidRPr="00255840">
        <w:rPr>
          <w:rFonts w:ascii="Arial" w:hAnsi="Arial" w:cs="Arial"/>
          <w:sz w:val="24"/>
        </w:rPr>
        <w:t>your organisation as appropriate.</w:t>
      </w:r>
    </w:p>
    <w:p w:rsidR="00255840" w:rsidRDefault="00255840" w:rsidP="00255840">
      <w:pPr>
        <w:pStyle w:val="ListParagraph"/>
        <w:ind w:left="792"/>
        <w:rPr>
          <w:rFonts w:ascii="Arial" w:hAnsi="Arial" w:cs="Arial"/>
          <w:sz w:val="24"/>
        </w:rPr>
      </w:pPr>
    </w:p>
    <w:p w:rsidR="006E7E53" w:rsidRDefault="006E7E53" w:rsidP="00255840">
      <w:pPr>
        <w:pStyle w:val="ListParagraph"/>
        <w:ind w:left="792"/>
        <w:rPr>
          <w:rFonts w:ascii="Arial" w:hAnsi="Arial" w:cs="Arial"/>
          <w:sz w:val="24"/>
        </w:rPr>
      </w:pPr>
    </w:p>
    <w:p w:rsidR="006E7E53" w:rsidRDefault="006E7E53" w:rsidP="00255840">
      <w:pPr>
        <w:pStyle w:val="ListParagraph"/>
        <w:ind w:left="792"/>
        <w:rPr>
          <w:rFonts w:ascii="Arial" w:hAnsi="Arial" w:cs="Arial"/>
          <w:sz w:val="24"/>
        </w:rPr>
      </w:pPr>
    </w:p>
    <w:p w:rsidR="00AD14C8" w:rsidRPr="00255840" w:rsidRDefault="00255840" w:rsidP="0096371F">
      <w:pPr>
        <w:pStyle w:val="ListParagraph"/>
        <w:numPr>
          <w:ilvl w:val="0"/>
          <w:numId w:val="4"/>
        </w:numPr>
        <w:shd w:val="clear" w:color="auto" w:fill="FFFFFF" w:themeFill="background1"/>
        <w:tabs>
          <w:tab w:val="clear" w:pos="360"/>
        </w:tabs>
        <w:ind w:left="709" w:hanging="709"/>
        <w:rPr>
          <w:rFonts w:ascii="Arial" w:hAnsi="Arial" w:cs="Arial"/>
          <w:b/>
          <w:sz w:val="24"/>
        </w:rPr>
      </w:pPr>
      <w:r w:rsidRPr="00255840">
        <w:rPr>
          <w:rFonts w:ascii="Arial" w:hAnsi="Arial" w:cs="Arial"/>
          <w:b/>
          <w:sz w:val="24"/>
        </w:rPr>
        <w:lastRenderedPageBreak/>
        <w:t xml:space="preserve">Step </w:t>
      </w:r>
      <w:r w:rsidR="0096371F" w:rsidRPr="00255840">
        <w:rPr>
          <w:rFonts w:ascii="Arial" w:hAnsi="Arial" w:cs="Arial"/>
          <w:b/>
          <w:sz w:val="24"/>
        </w:rPr>
        <w:t xml:space="preserve">Nine – </w:t>
      </w:r>
      <w:r w:rsidRPr="00255840">
        <w:rPr>
          <w:rFonts w:ascii="Arial" w:hAnsi="Arial" w:cs="Arial"/>
          <w:b/>
          <w:sz w:val="24"/>
        </w:rPr>
        <w:t xml:space="preserve">Making </w:t>
      </w:r>
      <w:r w:rsidR="0096371F" w:rsidRPr="00255840">
        <w:rPr>
          <w:rFonts w:ascii="Arial" w:hAnsi="Arial" w:cs="Arial"/>
          <w:b/>
          <w:sz w:val="24"/>
        </w:rPr>
        <w:t>Sure Your Safeguarding Arrangements Are Effective</w:t>
      </w:r>
    </w:p>
    <w:p w:rsidR="00AD14C8" w:rsidRDefault="00AD14C8" w:rsidP="00097C60">
      <w:pPr>
        <w:pStyle w:val="ListParagraph"/>
        <w:ind w:left="792"/>
        <w:rPr>
          <w:rFonts w:ascii="Arial" w:hAnsi="Arial" w:cs="Arial"/>
          <w:sz w:val="24"/>
        </w:rPr>
      </w:pPr>
    </w:p>
    <w:p w:rsidR="00097C60" w:rsidRDefault="00097C60" w:rsidP="00097C60">
      <w:pPr>
        <w:pStyle w:val="ListParagraph"/>
        <w:numPr>
          <w:ilvl w:val="1"/>
          <w:numId w:val="4"/>
        </w:numPr>
        <w:rPr>
          <w:rFonts w:ascii="Arial" w:hAnsi="Arial" w:cs="Arial"/>
          <w:b/>
          <w:sz w:val="24"/>
        </w:rPr>
      </w:pPr>
      <w:r w:rsidRPr="00097C60">
        <w:rPr>
          <w:rFonts w:ascii="Arial" w:hAnsi="Arial" w:cs="Arial"/>
          <w:b/>
          <w:sz w:val="24"/>
        </w:rPr>
        <w:t xml:space="preserve">Keeping </w:t>
      </w:r>
      <w:r w:rsidR="0096371F" w:rsidRPr="00097C60">
        <w:rPr>
          <w:rFonts w:ascii="Arial" w:hAnsi="Arial" w:cs="Arial"/>
          <w:b/>
          <w:sz w:val="24"/>
        </w:rPr>
        <w:t>Policies And Procedures Up To Date</w:t>
      </w:r>
    </w:p>
    <w:p w:rsidR="006D1CA4" w:rsidRPr="00097C60" w:rsidRDefault="006D1CA4" w:rsidP="006D1CA4">
      <w:pPr>
        <w:pStyle w:val="ListParagraph"/>
        <w:ind w:left="792"/>
        <w:rPr>
          <w:rFonts w:ascii="Arial" w:hAnsi="Arial" w:cs="Arial"/>
          <w:b/>
          <w:sz w:val="24"/>
        </w:rPr>
      </w:pPr>
    </w:p>
    <w:p w:rsidR="00097C60" w:rsidRDefault="00097C60" w:rsidP="00097C60">
      <w:pPr>
        <w:pStyle w:val="ListParagraph"/>
        <w:ind w:left="792"/>
        <w:rPr>
          <w:rFonts w:ascii="Arial" w:hAnsi="Arial" w:cs="Arial"/>
          <w:sz w:val="24"/>
        </w:rPr>
      </w:pPr>
      <w:r w:rsidRPr="00097C60">
        <w:rPr>
          <w:rFonts w:ascii="Arial" w:hAnsi="Arial" w:cs="Arial"/>
          <w:sz w:val="24"/>
        </w:rPr>
        <w:t>Policies and procedures need to</w:t>
      </w:r>
      <w:r>
        <w:rPr>
          <w:rFonts w:ascii="Arial" w:hAnsi="Arial" w:cs="Arial"/>
          <w:sz w:val="24"/>
        </w:rPr>
        <w:t xml:space="preserve"> </w:t>
      </w:r>
      <w:r w:rsidRPr="00097C60">
        <w:rPr>
          <w:rFonts w:ascii="Arial" w:hAnsi="Arial" w:cs="Arial"/>
          <w:sz w:val="24"/>
        </w:rPr>
        <w:t>be looked at regularly to make</w:t>
      </w:r>
      <w:r>
        <w:rPr>
          <w:rFonts w:ascii="Arial" w:hAnsi="Arial" w:cs="Arial"/>
          <w:sz w:val="24"/>
        </w:rPr>
        <w:t xml:space="preserve"> </w:t>
      </w:r>
      <w:r w:rsidRPr="00097C60">
        <w:rPr>
          <w:rFonts w:ascii="Arial" w:hAnsi="Arial" w:cs="Arial"/>
          <w:sz w:val="24"/>
        </w:rPr>
        <w:t>s</w:t>
      </w:r>
      <w:r>
        <w:rPr>
          <w:rFonts w:ascii="Arial" w:hAnsi="Arial" w:cs="Arial"/>
          <w:sz w:val="24"/>
        </w:rPr>
        <w:t xml:space="preserve">ure that they are up to date and </w:t>
      </w:r>
      <w:r w:rsidRPr="00097C60">
        <w:rPr>
          <w:rFonts w:ascii="Arial" w:hAnsi="Arial" w:cs="Arial"/>
          <w:sz w:val="24"/>
        </w:rPr>
        <w:t>relevant to the work of your organisation. Set timescales</w:t>
      </w:r>
      <w:r>
        <w:rPr>
          <w:rFonts w:ascii="Arial" w:hAnsi="Arial" w:cs="Arial"/>
          <w:sz w:val="24"/>
        </w:rPr>
        <w:t xml:space="preserve"> to review your </w:t>
      </w:r>
      <w:r w:rsidRPr="00097C60">
        <w:rPr>
          <w:rFonts w:ascii="Arial" w:hAnsi="Arial" w:cs="Arial"/>
          <w:sz w:val="24"/>
        </w:rPr>
        <w:t>safeguarding arrangements,</w:t>
      </w:r>
      <w:r>
        <w:rPr>
          <w:rFonts w:ascii="Arial" w:hAnsi="Arial" w:cs="Arial"/>
          <w:sz w:val="24"/>
        </w:rPr>
        <w:t xml:space="preserve"> </w:t>
      </w:r>
      <w:r w:rsidRPr="00097C60">
        <w:rPr>
          <w:rFonts w:ascii="Arial" w:hAnsi="Arial" w:cs="Arial"/>
          <w:sz w:val="24"/>
        </w:rPr>
        <w:t>and make sure you know who is</w:t>
      </w:r>
      <w:r>
        <w:rPr>
          <w:rFonts w:ascii="Arial" w:hAnsi="Arial" w:cs="Arial"/>
          <w:sz w:val="24"/>
        </w:rPr>
        <w:t xml:space="preserve"> </w:t>
      </w:r>
      <w:r w:rsidRPr="00097C60">
        <w:rPr>
          <w:rFonts w:ascii="Arial" w:hAnsi="Arial" w:cs="Arial"/>
          <w:sz w:val="24"/>
        </w:rPr>
        <w:t>responsible for taking the lead in</w:t>
      </w:r>
      <w:r>
        <w:rPr>
          <w:rFonts w:ascii="Arial" w:hAnsi="Arial" w:cs="Arial"/>
          <w:sz w:val="24"/>
        </w:rPr>
        <w:t xml:space="preserve"> </w:t>
      </w:r>
      <w:r w:rsidRPr="00097C60">
        <w:rPr>
          <w:rFonts w:ascii="Arial" w:hAnsi="Arial" w:cs="Arial"/>
          <w:sz w:val="24"/>
        </w:rPr>
        <w:t>the review process. It is best to</w:t>
      </w:r>
      <w:r>
        <w:rPr>
          <w:rFonts w:ascii="Arial" w:hAnsi="Arial" w:cs="Arial"/>
          <w:sz w:val="24"/>
        </w:rPr>
        <w:t xml:space="preserve"> </w:t>
      </w:r>
      <w:r w:rsidRPr="00097C60">
        <w:rPr>
          <w:rFonts w:ascii="Arial" w:hAnsi="Arial" w:cs="Arial"/>
          <w:sz w:val="24"/>
        </w:rPr>
        <w:t>conduct a review on an annual</w:t>
      </w:r>
      <w:r>
        <w:rPr>
          <w:rFonts w:ascii="Arial" w:hAnsi="Arial" w:cs="Arial"/>
          <w:sz w:val="24"/>
        </w:rPr>
        <w:t xml:space="preserve"> basis, sooner if necessary</w:t>
      </w:r>
      <w:r w:rsidRPr="00097C60">
        <w:rPr>
          <w:rFonts w:ascii="Arial" w:hAnsi="Arial" w:cs="Arial"/>
          <w:sz w:val="24"/>
        </w:rPr>
        <w:t>.</w:t>
      </w:r>
    </w:p>
    <w:p w:rsidR="00097C60" w:rsidRDefault="00097C60" w:rsidP="00097C60">
      <w:pPr>
        <w:pStyle w:val="ListParagraph"/>
        <w:ind w:left="792"/>
        <w:rPr>
          <w:rFonts w:ascii="Arial" w:hAnsi="Arial" w:cs="Arial"/>
          <w:sz w:val="24"/>
        </w:rPr>
      </w:pPr>
    </w:p>
    <w:p w:rsidR="00097C60" w:rsidRDefault="00097C60" w:rsidP="00097C60">
      <w:pPr>
        <w:pStyle w:val="ListParagraph"/>
        <w:numPr>
          <w:ilvl w:val="1"/>
          <w:numId w:val="4"/>
        </w:numPr>
        <w:rPr>
          <w:rFonts w:ascii="Arial" w:hAnsi="Arial" w:cs="Arial"/>
          <w:b/>
          <w:sz w:val="24"/>
        </w:rPr>
      </w:pPr>
      <w:r w:rsidRPr="00097C60">
        <w:rPr>
          <w:rFonts w:ascii="Arial" w:hAnsi="Arial" w:cs="Arial"/>
          <w:b/>
          <w:sz w:val="24"/>
        </w:rPr>
        <w:t xml:space="preserve">Audit </w:t>
      </w:r>
      <w:r w:rsidR="0096371F" w:rsidRPr="00097C60">
        <w:rPr>
          <w:rFonts w:ascii="Arial" w:hAnsi="Arial" w:cs="Arial"/>
          <w:b/>
          <w:sz w:val="24"/>
        </w:rPr>
        <w:t>The Ways In Which Your</w:t>
      </w:r>
      <w:r w:rsidR="0096371F">
        <w:rPr>
          <w:rFonts w:ascii="Arial" w:hAnsi="Arial" w:cs="Arial"/>
          <w:b/>
          <w:sz w:val="24"/>
        </w:rPr>
        <w:t xml:space="preserve"> </w:t>
      </w:r>
      <w:r w:rsidR="0096371F" w:rsidRPr="00097C60">
        <w:rPr>
          <w:rFonts w:ascii="Arial" w:hAnsi="Arial" w:cs="Arial"/>
          <w:b/>
          <w:sz w:val="24"/>
        </w:rPr>
        <w:t>Safeguards Are Used</w:t>
      </w:r>
    </w:p>
    <w:p w:rsidR="006D1CA4" w:rsidRPr="00097C60" w:rsidRDefault="006D1CA4" w:rsidP="006D1CA4">
      <w:pPr>
        <w:pStyle w:val="ListParagraph"/>
        <w:ind w:left="792"/>
        <w:rPr>
          <w:rFonts w:ascii="Arial" w:hAnsi="Arial" w:cs="Arial"/>
          <w:b/>
          <w:sz w:val="24"/>
        </w:rPr>
      </w:pPr>
    </w:p>
    <w:p w:rsidR="00097C60" w:rsidRDefault="00097C60" w:rsidP="00097C60">
      <w:pPr>
        <w:pStyle w:val="ListParagraph"/>
        <w:ind w:left="792"/>
        <w:rPr>
          <w:rFonts w:ascii="Arial" w:hAnsi="Arial" w:cs="Arial"/>
          <w:sz w:val="24"/>
        </w:rPr>
      </w:pPr>
      <w:r>
        <w:rPr>
          <w:rFonts w:ascii="Arial" w:hAnsi="Arial" w:cs="Arial"/>
          <w:sz w:val="24"/>
        </w:rPr>
        <w:t xml:space="preserve">Safeguarding is an ongoing process. </w:t>
      </w:r>
      <w:r w:rsidRPr="00097C60">
        <w:rPr>
          <w:rFonts w:ascii="Arial" w:hAnsi="Arial" w:cs="Arial"/>
          <w:sz w:val="24"/>
        </w:rPr>
        <w:t>Your policies and procedures</w:t>
      </w:r>
      <w:r>
        <w:rPr>
          <w:rFonts w:ascii="Arial" w:hAnsi="Arial" w:cs="Arial"/>
          <w:sz w:val="24"/>
        </w:rPr>
        <w:t xml:space="preserve"> </w:t>
      </w:r>
      <w:r w:rsidRPr="00097C60">
        <w:rPr>
          <w:rFonts w:ascii="Arial" w:hAnsi="Arial" w:cs="Arial"/>
          <w:sz w:val="24"/>
        </w:rPr>
        <w:t>will only keep children and</w:t>
      </w:r>
      <w:r>
        <w:rPr>
          <w:rFonts w:ascii="Arial" w:hAnsi="Arial" w:cs="Arial"/>
          <w:sz w:val="24"/>
        </w:rPr>
        <w:t xml:space="preserve"> </w:t>
      </w:r>
      <w:r w:rsidRPr="00097C60">
        <w:rPr>
          <w:rFonts w:ascii="Arial" w:hAnsi="Arial" w:cs="Arial"/>
          <w:sz w:val="24"/>
        </w:rPr>
        <w:t>young people safe if they are</w:t>
      </w:r>
      <w:r>
        <w:rPr>
          <w:rFonts w:ascii="Arial" w:hAnsi="Arial" w:cs="Arial"/>
          <w:sz w:val="24"/>
        </w:rPr>
        <w:t xml:space="preserve"> </w:t>
      </w:r>
      <w:r w:rsidRPr="00097C60">
        <w:rPr>
          <w:rFonts w:ascii="Arial" w:hAnsi="Arial" w:cs="Arial"/>
          <w:sz w:val="24"/>
        </w:rPr>
        <w:t>used effectively. Here are</w:t>
      </w:r>
      <w:r>
        <w:rPr>
          <w:rFonts w:ascii="Arial" w:hAnsi="Arial" w:cs="Arial"/>
          <w:sz w:val="24"/>
        </w:rPr>
        <w:t xml:space="preserve"> </w:t>
      </w:r>
      <w:r w:rsidRPr="00097C60">
        <w:rPr>
          <w:rFonts w:ascii="Arial" w:hAnsi="Arial" w:cs="Arial"/>
          <w:sz w:val="24"/>
        </w:rPr>
        <w:t>some questions you can use</w:t>
      </w:r>
      <w:r>
        <w:rPr>
          <w:rFonts w:ascii="Arial" w:hAnsi="Arial" w:cs="Arial"/>
          <w:sz w:val="24"/>
        </w:rPr>
        <w:t xml:space="preserve"> </w:t>
      </w:r>
      <w:r w:rsidRPr="00097C60">
        <w:rPr>
          <w:rFonts w:ascii="Arial" w:hAnsi="Arial" w:cs="Arial"/>
          <w:sz w:val="24"/>
        </w:rPr>
        <w:t>to check the effectiveness of</w:t>
      </w:r>
      <w:r>
        <w:rPr>
          <w:rFonts w:ascii="Arial" w:hAnsi="Arial" w:cs="Arial"/>
          <w:sz w:val="24"/>
        </w:rPr>
        <w:t xml:space="preserve"> </w:t>
      </w:r>
      <w:r w:rsidRPr="00097C60">
        <w:rPr>
          <w:rFonts w:ascii="Arial" w:hAnsi="Arial" w:cs="Arial"/>
          <w:sz w:val="24"/>
        </w:rPr>
        <w:t>your</w:t>
      </w:r>
      <w:r>
        <w:rPr>
          <w:rFonts w:ascii="Arial" w:hAnsi="Arial" w:cs="Arial"/>
          <w:sz w:val="24"/>
        </w:rPr>
        <w:t xml:space="preserve"> safeguarding </w:t>
      </w:r>
      <w:r w:rsidRPr="00097C60">
        <w:rPr>
          <w:rFonts w:ascii="Arial" w:hAnsi="Arial" w:cs="Arial"/>
          <w:sz w:val="24"/>
        </w:rPr>
        <w:t>measures:</w:t>
      </w:r>
    </w:p>
    <w:p w:rsidR="00097C60" w:rsidRPr="00097C60" w:rsidRDefault="00097C60" w:rsidP="00097C60">
      <w:pPr>
        <w:pStyle w:val="ListParagraph"/>
        <w:ind w:left="792"/>
        <w:rPr>
          <w:rFonts w:ascii="Arial" w:hAnsi="Arial" w:cs="Arial"/>
          <w:sz w:val="24"/>
        </w:rPr>
      </w:pPr>
    </w:p>
    <w:p w:rsidR="00097C60" w:rsidRDefault="00097C60" w:rsidP="00097C60">
      <w:pPr>
        <w:pStyle w:val="ListParagraph"/>
        <w:ind w:left="792"/>
        <w:rPr>
          <w:rFonts w:ascii="Arial" w:hAnsi="Arial" w:cs="Arial"/>
          <w:sz w:val="24"/>
        </w:rPr>
      </w:pPr>
      <w:r w:rsidRPr="00097C60">
        <w:rPr>
          <w:rFonts w:ascii="Arial" w:hAnsi="Arial" w:cs="Arial"/>
          <w:sz w:val="24"/>
        </w:rPr>
        <w:t>• Does everyone know what to do</w:t>
      </w:r>
      <w:r>
        <w:rPr>
          <w:rFonts w:ascii="Arial" w:hAnsi="Arial" w:cs="Arial"/>
          <w:sz w:val="24"/>
        </w:rPr>
        <w:t xml:space="preserve"> </w:t>
      </w:r>
      <w:r w:rsidRPr="00097C60">
        <w:rPr>
          <w:rFonts w:ascii="Arial" w:hAnsi="Arial" w:cs="Arial"/>
          <w:sz w:val="24"/>
        </w:rPr>
        <w:t>if they are worried about a child</w:t>
      </w:r>
      <w:r>
        <w:rPr>
          <w:rFonts w:ascii="Arial" w:hAnsi="Arial" w:cs="Arial"/>
          <w:sz w:val="24"/>
        </w:rPr>
        <w:t xml:space="preserve"> </w:t>
      </w:r>
      <w:r w:rsidRPr="00097C60">
        <w:rPr>
          <w:rFonts w:ascii="Arial" w:hAnsi="Arial" w:cs="Arial"/>
          <w:sz w:val="24"/>
        </w:rPr>
        <w:t>or young person? How can you</w:t>
      </w:r>
      <w:r>
        <w:rPr>
          <w:rFonts w:ascii="Arial" w:hAnsi="Arial" w:cs="Arial"/>
          <w:sz w:val="24"/>
        </w:rPr>
        <w:t xml:space="preserve"> </w:t>
      </w:r>
      <w:r w:rsidRPr="00097C60">
        <w:rPr>
          <w:rFonts w:ascii="Arial" w:hAnsi="Arial" w:cs="Arial"/>
          <w:sz w:val="24"/>
        </w:rPr>
        <w:t>be sure</w:t>
      </w:r>
      <w:r w:rsidR="006D1CA4">
        <w:rPr>
          <w:rFonts w:ascii="Arial" w:hAnsi="Arial" w:cs="Arial"/>
          <w:sz w:val="24"/>
        </w:rPr>
        <w:t>!</w:t>
      </w:r>
    </w:p>
    <w:p w:rsidR="00097C60" w:rsidRDefault="00097C60" w:rsidP="00097C60">
      <w:pPr>
        <w:pStyle w:val="ListParagraph"/>
        <w:ind w:left="792"/>
        <w:rPr>
          <w:rFonts w:ascii="Arial" w:hAnsi="Arial" w:cs="Arial"/>
          <w:sz w:val="24"/>
        </w:rPr>
      </w:pPr>
      <w:r w:rsidRPr="00097C60">
        <w:rPr>
          <w:rFonts w:ascii="Arial" w:hAnsi="Arial" w:cs="Arial"/>
          <w:sz w:val="24"/>
        </w:rPr>
        <w:t>• Do children and young people</w:t>
      </w:r>
      <w:r>
        <w:rPr>
          <w:rFonts w:ascii="Arial" w:hAnsi="Arial" w:cs="Arial"/>
          <w:sz w:val="24"/>
        </w:rPr>
        <w:t xml:space="preserve"> </w:t>
      </w:r>
      <w:r w:rsidRPr="00097C60">
        <w:rPr>
          <w:rFonts w:ascii="Arial" w:hAnsi="Arial" w:cs="Arial"/>
          <w:sz w:val="24"/>
        </w:rPr>
        <w:t>and their families know who</w:t>
      </w:r>
      <w:r>
        <w:rPr>
          <w:rFonts w:ascii="Arial" w:hAnsi="Arial" w:cs="Arial"/>
          <w:sz w:val="24"/>
        </w:rPr>
        <w:t xml:space="preserve"> </w:t>
      </w:r>
      <w:r w:rsidRPr="00097C60">
        <w:rPr>
          <w:rFonts w:ascii="Arial" w:hAnsi="Arial" w:cs="Arial"/>
          <w:sz w:val="24"/>
        </w:rPr>
        <w:t>to talk to if they are worried?</w:t>
      </w:r>
      <w:r>
        <w:rPr>
          <w:rFonts w:ascii="Arial" w:hAnsi="Arial" w:cs="Arial"/>
          <w:sz w:val="24"/>
        </w:rPr>
        <w:t xml:space="preserve"> </w:t>
      </w:r>
      <w:r w:rsidRPr="00097C60">
        <w:rPr>
          <w:rFonts w:ascii="Arial" w:hAnsi="Arial" w:cs="Arial"/>
          <w:sz w:val="24"/>
        </w:rPr>
        <w:t>Do they feel saf</w:t>
      </w:r>
      <w:r>
        <w:rPr>
          <w:rFonts w:ascii="Arial" w:hAnsi="Arial" w:cs="Arial"/>
          <w:sz w:val="24"/>
        </w:rPr>
        <w:t>e in your</w:t>
      </w:r>
      <w:r w:rsidRPr="00097C60">
        <w:rPr>
          <w:rFonts w:ascii="Arial" w:hAnsi="Arial" w:cs="Arial"/>
          <w:sz w:val="24"/>
        </w:rPr>
        <w:t xml:space="preserve"> organisation? How do</w:t>
      </w:r>
      <w:r>
        <w:rPr>
          <w:rFonts w:ascii="Arial" w:hAnsi="Arial" w:cs="Arial"/>
          <w:sz w:val="24"/>
        </w:rPr>
        <w:t xml:space="preserve"> </w:t>
      </w:r>
      <w:r w:rsidRPr="00097C60">
        <w:rPr>
          <w:rFonts w:ascii="Arial" w:hAnsi="Arial" w:cs="Arial"/>
          <w:sz w:val="24"/>
        </w:rPr>
        <w:t>you know?</w:t>
      </w:r>
    </w:p>
    <w:p w:rsidR="00097C60" w:rsidRPr="00097C60" w:rsidRDefault="00097C60" w:rsidP="00097C60">
      <w:pPr>
        <w:pStyle w:val="ListParagraph"/>
        <w:ind w:left="792"/>
        <w:rPr>
          <w:rFonts w:ascii="Arial" w:hAnsi="Arial" w:cs="Arial"/>
          <w:sz w:val="24"/>
        </w:rPr>
      </w:pPr>
      <w:r>
        <w:rPr>
          <w:rFonts w:ascii="Arial" w:hAnsi="Arial" w:cs="Arial"/>
          <w:sz w:val="24"/>
        </w:rPr>
        <w:t xml:space="preserve">• Is everyone happy with the </w:t>
      </w:r>
      <w:r w:rsidRPr="00097C60">
        <w:rPr>
          <w:rFonts w:ascii="Arial" w:hAnsi="Arial" w:cs="Arial"/>
          <w:sz w:val="24"/>
        </w:rPr>
        <w:t>procedures and clear about</w:t>
      </w:r>
      <w:r>
        <w:rPr>
          <w:rFonts w:ascii="Arial" w:hAnsi="Arial" w:cs="Arial"/>
          <w:sz w:val="24"/>
        </w:rPr>
        <w:t xml:space="preserve"> </w:t>
      </w:r>
      <w:r w:rsidRPr="00097C60">
        <w:rPr>
          <w:rFonts w:ascii="Arial" w:hAnsi="Arial" w:cs="Arial"/>
          <w:sz w:val="24"/>
        </w:rPr>
        <w:t>what they are?</w:t>
      </w:r>
    </w:p>
    <w:p w:rsidR="00097C60" w:rsidRPr="00097C60" w:rsidRDefault="00097C60" w:rsidP="00097C60">
      <w:pPr>
        <w:pStyle w:val="ListParagraph"/>
        <w:ind w:left="792"/>
        <w:rPr>
          <w:rFonts w:ascii="Arial" w:hAnsi="Arial" w:cs="Arial"/>
          <w:sz w:val="24"/>
        </w:rPr>
      </w:pPr>
      <w:r w:rsidRPr="00097C60">
        <w:rPr>
          <w:rFonts w:ascii="Arial" w:hAnsi="Arial" w:cs="Arial"/>
          <w:sz w:val="24"/>
        </w:rPr>
        <w:t xml:space="preserve">• Have they been </w:t>
      </w:r>
      <w:r>
        <w:rPr>
          <w:rFonts w:ascii="Arial" w:hAnsi="Arial" w:cs="Arial"/>
          <w:sz w:val="24"/>
        </w:rPr>
        <w:t xml:space="preserve">used and did </w:t>
      </w:r>
      <w:r w:rsidRPr="00097C60">
        <w:rPr>
          <w:rFonts w:ascii="Arial" w:hAnsi="Arial" w:cs="Arial"/>
          <w:sz w:val="24"/>
        </w:rPr>
        <w:t>they work well?</w:t>
      </w:r>
    </w:p>
    <w:p w:rsidR="00097C60" w:rsidRPr="00097C60" w:rsidRDefault="00097C60" w:rsidP="00097C60">
      <w:pPr>
        <w:pStyle w:val="ListParagraph"/>
        <w:ind w:left="792"/>
        <w:rPr>
          <w:rFonts w:ascii="Arial" w:hAnsi="Arial" w:cs="Arial"/>
          <w:sz w:val="24"/>
        </w:rPr>
      </w:pPr>
      <w:r w:rsidRPr="00097C60">
        <w:rPr>
          <w:rFonts w:ascii="Arial" w:hAnsi="Arial" w:cs="Arial"/>
          <w:sz w:val="24"/>
        </w:rPr>
        <w:t>• A</w:t>
      </w:r>
      <w:r>
        <w:rPr>
          <w:rFonts w:ascii="Arial" w:hAnsi="Arial" w:cs="Arial"/>
          <w:sz w:val="24"/>
        </w:rPr>
        <w:t xml:space="preserve">re there any trends or patterns </w:t>
      </w:r>
      <w:r w:rsidRPr="00097C60">
        <w:rPr>
          <w:rFonts w:ascii="Arial" w:hAnsi="Arial" w:cs="Arial"/>
          <w:sz w:val="24"/>
        </w:rPr>
        <w:t>emerging in how they are</w:t>
      </w:r>
      <w:r>
        <w:rPr>
          <w:rFonts w:ascii="Arial" w:hAnsi="Arial" w:cs="Arial"/>
          <w:sz w:val="24"/>
        </w:rPr>
        <w:t xml:space="preserve"> </w:t>
      </w:r>
      <w:r w:rsidRPr="00097C60">
        <w:rPr>
          <w:rFonts w:ascii="Arial" w:hAnsi="Arial" w:cs="Arial"/>
          <w:sz w:val="24"/>
        </w:rPr>
        <w:t>being used?</w:t>
      </w:r>
    </w:p>
    <w:p w:rsidR="00097C60" w:rsidRDefault="00097C60" w:rsidP="00097C60">
      <w:pPr>
        <w:pStyle w:val="ListParagraph"/>
        <w:ind w:left="792"/>
        <w:rPr>
          <w:rFonts w:ascii="Arial" w:hAnsi="Arial" w:cs="Arial"/>
          <w:sz w:val="24"/>
        </w:rPr>
      </w:pPr>
      <w:r w:rsidRPr="00097C60">
        <w:rPr>
          <w:rFonts w:ascii="Arial" w:hAnsi="Arial" w:cs="Arial"/>
          <w:sz w:val="24"/>
        </w:rPr>
        <w:t xml:space="preserve">• Could they be improved? </w:t>
      </w:r>
      <w:r>
        <w:rPr>
          <w:rFonts w:ascii="Arial" w:hAnsi="Arial" w:cs="Arial"/>
          <w:sz w:val="24"/>
        </w:rPr>
        <w:t xml:space="preserve">If so, </w:t>
      </w:r>
      <w:r w:rsidRPr="00097C60">
        <w:rPr>
          <w:rFonts w:ascii="Arial" w:hAnsi="Arial" w:cs="Arial"/>
          <w:sz w:val="24"/>
        </w:rPr>
        <w:t>how?</w:t>
      </w:r>
    </w:p>
    <w:p w:rsidR="006D1CA4" w:rsidRPr="00097C60" w:rsidRDefault="006D1CA4" w:rsidP="00097C60">
      <w:pPr>
        <w:pStyle w:val="ListParagraph"/>
        <w:ind w:left="792"/>
        <w:rPr>
          <w:rFonts w:ascii="Arial" w:hAnsi="Arial" w:cs="Arial"/>
          <w:sz w:val="24"/>
        </w:rPr>
      </w:pPr>
    </w:p>
    <w:p w:rsidR="00097C60" w:rsidRDefault="00097C60" w:rsidP="00097C60">
      <w:pPr>
        <w:pStyle w:val="ListParagraph"/>
        <w:ind w:left="792"/>
        <w:rPr>
          <w:rFonts w:ascii="Arial" w:hAnsi="Arial" w:cs="Arial"/>
          <w:sz w:val="24"/>
        </w:rPr>
      </w:pPr>
      <w:r w:rsidRPr="00097C60">
        <w:rPr>
          <w:rFonts w:ascii="Arial" w:hAnsi="Arial" w:cs="Arial"/>
          <w:sz w:val="24"/>
        </w:rPr>
        <w:t>You should get other peop</w:t>
      </w:r>
      <w:r>
        <w:rPr>
          <w:rFonts w:ascii="Arial" w:hAnsi="Arial" w:cs="Arial"/>
          <w:sz w:val="24"/>
        </w:rPr>
        <w:t xml:space="preserve">le </w:t>
      </w:r>
      <w:r w:rsidRPr="00097C60">
        <w:rPr>
          <w:rFonts w:ascii="Arial" w:hAnsi="Arial" w:cs="Arial"/>
          <w:sz w:val="24"/>
        </w:rPr>
        <w:t>to help you with the audit, and</w:t>
      </w:r>
      <w:r>
        <w:rPr>
          <w:rFonts w:ascii="Arial" w:hAnsi="Arial" w:cs="Arial"/>
          <w:sz w:val="24"/>
        </w:rPr>
        <w:t xml:space="preserve"> </w:t>
      </w:r>
      <w:r w:rsidRPr="00097C60">
        <w:rPr>
          <w:rFonts w:ascii="Arial" w:hAnsi="Arial" w:cs="Arial"/>
          <w:sz w:val="24"/>
        </w:rPr>
        <w:t>seek the views of children, young</w:t>
      </w:r>
      <w:r>
        <w:rPr>
          <w:rFonts w:ascii="Arial" w:hAnsi="Arial" w:cs="Arial"/>
          <w:sz w:val="24"/>
        </w:rPr>
        <w:t xml:space="preserve"> </w:t>
      </w:r>
      <w:r w:rsidRPr="00097C60">
        <w:rPr>
          <w:rFonts w:ascii="Arial" w:hAnsi="Arial" w:cs="Arial"/>
          <w:sz w:val="24"/>
        </w:rPr>
        <w:t>people and families.</w:t>
      </w:r>
    </w:p>
    <w:p w:rsidR="006D1CA4" w:rsidRDefault="006D1CA4" w:rsidP="00097C60">
      <w:pPr>
        <w:pStyle w:val="ListParagraph"/>
        <w:ind w:left="792"/>
        <w:rPr>
          <w:rFonts w:ascii="Arial" w:hAnsi="Arial" w:cs="Arial"/>
          <w:sz w:val="24"/>
        </w:rPr>
      </w:pPr>
    </w:p>
    <w:p w:rsidR="006D1CA4" w:rsidRDefault="006D1CA4" w:rsidP="006D1CA4">
      <w:pPr>
        <w:rPr>
          <w:rFonts w:ascii="Arial" w:hAnsi="Arial" w:cs="Arial"/>
          <w:sz w:val="24"/>
        </w:rPr>
      </w:pPr>
    </w:p>
    <w:p w:rsidR="0096371F" w:rsidRDefault="0096371F" w:rsidP="006D1CA4">
      <w:pPr>
        <w:rPr>
          <w:rFonts w:ascii="Arial" w:hAnsi="Arial" w:cs="Arial"/>
          <w:sz w:val="24"/>
        </w:rPr>
        <w:sectPr w:rsidR="0096371F" w:rsidSect="00E06437">
          <w:headerReference w:type="even" r:id="rId54"/>
          <w:headerReference w:type="default" r:id="rId55"/>
          <w:footerReference w:type="default" r:id="rId56"/>
          <w:headerReference w:type="first" r:id="rId57"/>
          <w:pgSz w:w="11906" w:h="16838"/>
          <w:pgMar w:top="1440" w:right="1274" w:bottom="851" w:left="1440" w:header="708" w:footer="708" w:gutter="0"/>
          <w:pgNumType w:start="1"/>
          <w:cols w:space="708"/>
          <w:docGrid w:linePitch="360"/>
        </w:sectPr>
      </w:pPr>
    </w:p>
    <w:p w:rsidR="006D1CA4" w:rsidRDefault="006853AC" w:rsidP="006D1CA4">
      <w:pPr>
        <w:rPr>
          <w:rFonts w:ascii="Arial" w:hAnsi="Arial" w:cs="Arial"/>
          <w:b/>
          <w:sz w:val="28"/>
          <w:u w:val="single"/>
        </w:rPr>
      </w:pPr>
      <w:r w:rsidRPr="006853AC">
        <w:rPr>
          <w:rFonts w:ascii="Arial" w:hAnsi="Arial" w:cs="Arial"/>
          <w:b/>
          <w:sz w:val="28"/>
          <w:u w:val="single"/>
        </w:rPr>
        <w:lastRenderedPageBreak/>
        <w:t xml:space="preserve">Appendix </w:t>
      </w:r>
      <w:r w:rsidR="0096371F" w:rsidRPr="006853AC">
        <w:rPr>
          <w:rFonts w:ascii="Arial" w:hAnsi="Arial" w:cs="Arial"/>
          <w:b/>
          <w:sz w:val="28"/>
          <w:u w:val="single"/>
        </w:rPr>
        <w:t>1</w:t>
      </w:r>
      <w:r w:rsidR="0096371F">
        <w:rPr>
          <w:rFonts w:ascii="Arial" w:hAnsi="Arial" w:cs="Arial"/>
          <w:b/>
          <w:sz w:val="28"/>
          <w:u w:val="single"/>
        </w:rPr>
        <w:t xml:space="preserve"> – </w:t>
      </w:r>
      <w:r>
        <w:rPr>
          <w:rFonts w:ascii="Arial" w:hAnsi="Arial" w:cs="Arial"/>
          <w:b/>
          <w:sz w:val="28"/>
          <w:u w:val="single"/>
        </w:rPr>
        <w:t xml:space="preserve">Useful </w:t>
      </w:r>
      <w:r w:rsidR="0096371F">
        <w:rPr>
          <w:rFonts w:ascii="Arial" w:hAnsi="Arial" w:cs="Arial"/>
          <w:b/>
          <w:sz w:val="28"/>
          <w:u w:val="single"/>
        </w:rPr>
        <w:t>Contacts</w:t>
      </w:r>
    </w:p>
    <w:p w:rsidR="0096371F" w:rsidRPr="0096371F" w:rsidRDefault="0096371F" w:rsidP="006D1CA4">
      <w:pPr>
        <w:rPr>
          <w:rFonts w:ascii="Arial" w:hAnsi="Arial" w:cs="Arial"/>
          <w:b/>
          <w:sz w:val="20"/>
          <w:szCs w:val="20"/>
          <w:u w:val="single"/>
        </w:rPr>
      </w:pPr>
    </w:p>
    <w:tbl>
      <w:tblPr>
        <w:tblStyle w:val="TableGrid"/>
        <w:tblW w:w="0" w:type="auto"/>
        <w:tblLook w:val="04A0" w:firstRow="1" w:lastRow="0" w:firstColumn="1" w:lastColumn="0" w:noHBand="0" w:noVBand="1"/>
      </w:tblPr>
      <w:tblGrid>
        <w:gridCol w:w="3256"/>
        <w:gridCol w:w="5760"/>
      </w:tblGrid>
      <w:tr w:rsidR="00810CD7" w:rsidTr="00626D76">
        <w:tc>
          <w:tcPr>
            <w:tcW w:w="3256" w:type="dxa"/>
            <w:shd w:val="clear" w:color="auto" w:fill="E7E6E6" w:themeFill="background2"/>
          </w:tcPr>
          <w:p w:rsidR="00810CD7" w:rsidRPr="00626D76" w:rsidRDefault="00915C8B" w:rsidP="006D1CA4">
            <w:pPr>
              <w:rPr>
                <w:rFonts w:ascii="Arial" w:hAnsi="Arial" w:cs="Arial"/>
                <w:b/>
                <w:szCs w:val="24"/>
              </w:rPr>
            </w:pPr>
            <w:r w:rsidRPr="00626D76">
              <w:rPr>
                <w:rFonts w:ascii="Arial" w:hAnsi="Arial" w:cs="Arial"/>
                <w:b/>
                <w:szCs w:val="24"/>
              </w:rPr>
              <w:t>West Glamorgan Safeguarding Board</w:t>
            </w:r>
          </w:p>
        </w:tc>
        <w:tc>
          <w:tcPr>
            <w:tcW w:w="5760" w:type="dxa"/>
          </w:tcPr>
          <w:p w:rsidR="00915C8B" w:rsidRPr="00626D76" w:rsidRDefault="00915C8B" w:rsidP="00915C8B">
            <w:pPr>
              <w:rPr>
                <w:rFonts w:ascii="Arial" w:hAnsi="Arial" w:cs="Arial"/>
                <w:szCs w:val="24"/>
              </w:rPr>
            </w:pPr>
            <w:r w:rsidRPr="00626D76">
              <w:rPr>
                <w:rFonts w:ascii="Arial" w:hAnsi="Arial" w:cs="Arial"/>
                <w:szCs w:val="24"/>
              </w:rPr>
              <w:t>West Glamorgan Safeguarding Board Civic Centre</w:t>
            </w:r>
          </w:p>
          <w:p w:rsidR="00915C8B" w:rsidRPr="00626D76" w:rsidRDefault="00915C8B" w:rsidP="00915C8B">
            <w:pPr>
              <w:rPr>
                <w:rFonts w:ascii="Arial" w:hAnsi="Arial" w:cs="Arial"/>
                <w:szCs w:val="24"/>
              </w:rPr>
            </w:pPr>
            <w:r w:rsidRPr="00626D76">
              <w:rPr>
                <w:rFonts w:ascii="Arial" w:hAnsi="Arial" w:cs="Arial"/>
                <w:szCs w:val="24"/>
              </w:rPr>
              <w:t>Neath</w:t>
            </w:r>
          </w:p>
          <w:p w:rsidR="00915C8B" w:rsidRPr="00626D76" w:rsidRDefault="00915C8B" w:rsidP="00915C8B">
            <w:pPr>
              <w:rPr>
                <w:rFonts w:ascii="Arial" w:hAnsi="Arial" w:cs="Arial"/>
                <w:szCs w:val="24"/>
              </w:rPr>
            </w:pPr>
            <w:r w:rsidRPr="00626D76">
              <w:rPr>
                <w:rFonts w:ascii="Arial" w:hAnsi="Arial" w:cs="Arial"/>
                <w:szCs w:val="24"/>
              </w:rPr>
              <w:t>Neath Port Talbot</w:t>
            </w:r>
          </w:p>
          <w:p w:rsidR="00915C8B" w:rsidRPr="00626D76" w:rsidRDefault="00915C8B" w:rsidP="00915C8B">
            <w:pPr>
              <w:rPr>
                <w:rFonts w:ascii="Arial" w:hAnsi="Arial" w:cs="Arial"/>
                <w:szCs w:val="24"/>
              </w:rPr>
            </w:pPr>
            <w:r w:rsidRPr="00626D76">
              <w:rPr>
                <w:rFonts w:ascii="Arial" w:hAnsi="Arial" w:cs="Arial"/>
                <w:szCs w:val="24"/>
              </w:rPr>
              <w:t>SA11 3QZ</w:t>
            </w:r>
          </w:p>
          <w:p w:rsidR="00915C8B" w:rsidRPr="00626D76" w:rsidRDefault="004854C1" w:rsidP="00915C8B">
            <w:pPr>
              <w:rPr>
                <w:rFonts w:ascii="Arial" w:hAnsi="Arial" w:cs="Arial"/>
                <w:szCs w:val="24"/>
              </w:rPr>
            </w:pPr>
            <w:hyperlink r:id="rId58" w:history="1">
              <w:r w:rsidR="00915C8B" w:rsidRPr="00626D76">
                <w:rPr>
                  <w:rStyle w:val="Hyperlink"/>
                  <w:rFonts w:ascii="Arial" w:hAnsi="Arial" w:cs="Arial"/>
                  <w:szCs w:val="24"/>
                  <w:u w:val="none"/>
                </w:rPr>
                <w:t>www.wbsb.co.uk</w:t>
              </w:r>
            </w:hyperlink>
            <w:r w:rsidR="00915C8B" w:rsidRPr="00626D76">
              <w:rPr>
                <w:rFonts w:ascii="Arial" w:hAnsi="Arial" w:cs="Arial"/>
                <w:szCs w:val="24"/>
              </w:rPr>
              <w:t xml:space="preserve">  </w:t>
            </w:r>
          </w:p>
          <w:p w:rsidR="00915C8B" w:rsidRPr="00626D76" w:rsidRDefault="004854C1" w:rsidP="00915C8B">
            <w:pPr>
              <w:rPr>
                <w:rFonts w:ascii="Arial" w:hAnsi="Arial" w:cs="Arial"/>
                <w:szCs w:val="24"/>
              </w:rPr>
            </w:pPr>
            <w:hyperlink r:id="rId59" w:history="1">
              <w:r w:rsidR="00915C8B" w:rsidRPr="00626D76">
                <w:rPr>
                  <w:rStyle w:val="Hyperlink"/>
                  <w:rFonts w:ascii="Arial" w:hAnsi="Arial" w:cs="Arial"/>
                  <w:szCs w:val="24"/>
                  <w:u w:val="none"/>
                </w:rPr>
                <w:t>wbsb@npt.gov.uk</w:t>
              </w:r>
            </w:hyperlink>
            <w:r w:rsidR="00915C8B" w:rsidRPr="00626D76">
              <w:rPr>
                <w:rFonts w:ascii="Arial" w:hAnsi="Arial" w:cs="Arial"/>
                <w:szCs w:val="24"/>
              </w:rPr>
              <w:t xml:space="preserve">  </w:t>
            </w:r>
          </w:p>
          <w:p w:rsidR="00810CD7" w:rsidRPr="00626D76" w:rsidRDefault="00915C8B" w:rsidP="00915C8B">
            <w:pPr>
              <w:rPr>
                <w:rFonts w:ascii="Arial" w:hAnsi="Arial" w:cs="Arial"/>
                <w:szCs w:val="24"/>
              </w:rPr>
            </w:pPr>
            <w:r w:rsidRPr="00626D76">
              <w:rPr>
                <w:rFonts w:ascii="Arial" w:hAnsi="Arial" w:cs="Arial"/>
                <w:szCs w:val="24"/>
              </w:rPr>
              <w:t>(01639) 763 021</w:t>
            </w:r>
          </w:p>
          <w:p w:rsidR="00915C8B" w:rsidRPr="00626D76" w:rsidRDefault="00915C8B" w:rsidP="00915C8B">
            <w:pPr>
              <w:rPr>
                <w:rFonts w:ascii="Arial" w:hAnsi="Arial" w:cs="Arial"/>
                <w:szCs w:val="24"/>
              </w:rPr>
            </w:pPr>
          </w:p>
        </w:tc>
      </w:tr>
      <w:tr w:rsidR="00810CD7" w:rsidTr="00626D76">
        <w:tc>
          <w:tcPr>
            <w:tcW w:w="3256" w:type="dxa"/>
            <w:shd w:val="clear" w:color="auto" w:fill="E7E6E6" w:themeFill="background2"/>
          </w:tcPr>
          <w:p w:rsidR="00810CD7" w:rsidRPr="00626D76" w:rsidRDefault="00915C8B" w:rsidP="006D1CA4">
            <w:pPr>
              <w:rPr>
                <w:rFonts w:ascii="Arial" w:hAnsi="Arial" w:cs="Arial"/>
                <w:b/>
                <w:szCs w:val="24"/>
              </w:rPr>
            </w:pPr>
            <w:r w:rsidRPr="00626D76">
              <w:rPr>
                <w:rFonts w:ascii="Arial" w:hAnsi="Arial" w:cs="Arial"/>
                <w:b/>
                <w:szCs w:val="24"/>
              </w:rPr>
              <w:t>Neath Port Talbot Social Services</w:t>
            </w:r>
          </w:p>
        </w:tc>
        <w:tc>
          <w:tcPr>
            <w:tcW w:w="5760" w:type="dxa"/>
          </w:tcPr>
          <w:p w:rsidR="00915C8B" w:rsidRPr="00626D76" w:rsidRDefault="00915C8B" w:rsidP="00915C8B">
            <w:pPr>
              <w:rPr>
                <w:rFonts w:ascii="Arial" w:hAnsi="Arial" w:cs="Arial"/>
                <w:szCs w:val="24"/>
              </w:rPr>
            </w:pPr>
            <w:r w:rsidRPr="00626D76">
              <w:rPr>
                <w:rFonts w:ascii="Arial" w:hAnsi="Arial" w:cs="Arial"/>
                <w:szCs w:val="24"/>
              </w:rPr>
              <w:t>Please contact us if you are concerned that a child is being harmed, or is at risk of harm.</w:t>
            </w:r>
          </w:p>
          <w:p w:rsidR="00915C8B" w:rsidRPr="00626D76" w:rsidRDefault="00915C8B" w:rsidP="00915C8B">
            <w:pPr>
              <w:rPr>
                <w:rFonts w:ascii="Arial" w:hAnsi="Arial" w:cs="Arial"/>
                <w:szCs w:val="24"/>
              </w:rPr>
            </w:pPr>
          </w:p>
          <w:p w:rsidR="00915C8B" w:rsidRPr="00626D76" w:rsidRDefault="00915C8B" w:rsidP="00915C8B">
            <w:pPr>
              <w:rPr>
                <w:rFonts w:ascii="Arial" w:hAnsi="Arial" w:cs="Arial"/>
                <w:szCs w:val="24"/>
              </w:rPr>
            </w:pPr>
            <w:r w:rsidRPr="00626D76">
              <w:rPr>
                <w:rFonts w:ascii="Arial" w:hAnsi="Arial" w:cs="Arial"/>
                <w:szCs w:val="24"/>
              </w:rPr>
              <w:t>(01639) 685 717</w:t>
            </w:r>
          </w:p>
          <w:p w:rsidR="00915C8B" w:rsidRPr="00626D76" w:rsidRDefault="00915C8B" w:rsidP="00915C8B">
            <w:pPr>
              <w:rPr>
                <w:rFonts w:ascii="Arial" w:hAnsi="Arial" w:cs="Arial"/>
                <w:szCs w:val="24"/>
              </w:rPr>
            </w:pPr>
          </w:p>
        </w:tc>
      </w:tr>
      <w:tr w:rsidR="00810CD7" w:rsidTr="00626D76">
        <w:tc>
          <w:tcPr>
            <w:tcW w:w="3256" w:type="dxa"/>
            <w:shd w:val="clear" w:color="auto" w:fill="E7E6E6" w:themeFill="background2"/>
          </w:tcPr>
          <w:p w:rsidR="00810CD7" w:rsidRPr="00626D76" w:rsidRDefault="00915C8B" w:rsidP="006D1CA4">
            <w:pPr>
              <w:rPr>
                <w:rFonts w:ascii="Arial" w:hAnsi="Arial" w:cs="Arial"/>
                <w:b/>
                <w:szCs w:val="24"/>
              </w:rPr>
            </w:pPr>
            <w:r w:rsidRPr="00626D76">
              <w:rPr>
                <w:rFonts w:ascii="Arial" w:hAnsi="Arial" w:cs="Arial"/>
                <w:b/>
                <w:szCs w:val="24"/>
              </w:rPr>
              <w:t>Neath Port Talbot Emergency Duty Team</w:t>
            </w:r>
          </w:p>
          <w:p w:rsidR="00915C8B" w:rsidRPr="00626D76" w:rsidRDefault="00915C8B" w:rsidP="006D1CA4">
            <w:pPr>
              <w:rPr>
                <w:rFonts w:ascii="Arial" w:hAnsi="Arial" w:cs="Arial"/>
                <w:b/>
                <w:szCs w:val="24"/>
              </w:rPr>
            </w:pPr>
          </w:p>
        </w:tc>
        <w:tc>
          <w:tcPr>
            <w:tcW w:w="5760" w:type="dxa"/>
          </w:tcPr>
          <w:p w:rsidR="00915C8B" w:rsidRPr="00626D76" w:rsidRDefault="00915C8B" w:rsidP="00915C8B">
            <w:pPr>
              <w:rPr>
                <w:rFonts w:ascii="Arial" w:hAnsi="Arial" w:cs="Arial"/>
                <w:szCs w:val="24"/>
              </w:rPr>
            </w:pPr>
            <w:r w:rsidRPr="00626D76">
              <w:rPr>
                <w:rFonts w:ascii="Arial" w:hAnsi="Arial" w:cs="Arial"/>
                <w:szCs w:val="24"/>
              </w:rPr>
              <w:t>5.30pm to 1.30am (Weekdays)</w:t>
            </w:r>
          </w:p>
          <w:p w:rsidR="00915C8B" w:rsidRPr="00626D76" w:rsidRDefault="00915C8B" w:rsidP="00915C8B">
            <w:pPr>
              <w:rPr>
                <w:rFonts w:ascii="Arial" w:hAnsi="Arial" w:cs="Arial"/>
                <w:szCs w:val="24"/>
              </w:rPr>
            </w:pPr>
            <w:r w:rsidRPr="00626D76">
              <w:rPr>
                <w:rFonts w:ascii="Arial" w:hAnsi="Arial" w:cs="Arial"/>
                <w:szCs w:val="24"/>
              </w:rPr>
              <w:t>9am to 1.30am (Saturday/Sunday/Bank Holidays)</w:t>
            </w:r>
          </w:p>
          <w:p w:rsidR="00915C8B" w:rsidRPr="00626D76" w:rsidRDefault="00915C8B" w:rsidP="00915C8B">
            <w:pPr>
              <w:rPr>
                <w:rFonts w:ascii="Arial" w:hAnsi="Arial" w:cs="Arial"/>
                <w:szCs w:val="24"/>
              </w:rPr>
            </w:pPr>
          </w:p>
          <w:p w:rsidR="00810CD7" w:rsidRPr="00626D76" w:rsidRDefault="00915C8B" w:rsidP="00915C8B">
            <w:pPr>
              <w:rPr>
                <w:rFonts w:ascii="Arial" w:hAnsi="Arial" w:cs="Arial"/>
                <w:szCs w:val="24"/>
              </w:rPr>
            </w:pPr>
            <w:r w:rsidRPr="00626D76">
              <w:rPr>
                <w:rFonts w:ascii="Arial" w:hAnsi="Arial" w:cs="Arial"/>
                <w:szCs w:val="24"/>
              </w:rPr>
              <w:t>(01639) 895 455</w:t>
            </w:r>
          </w:p>
          <w:p w:rsidR="00915C8B" w:rsidRPr="00626D76" w:rsidRDefault="00915C8B" w:rsidP="00915C8B">
            <w:pPr>
              <w:rPr>
                <w:rFonts w:ascii="Arial" w:hAnsi="Arial" w:cs="Arial"/>
                <w:szCs w:val="24"/>
              </w:rPr>
            </w:pPr>
          </w:p>
        </w:tc>
      </w:tr>
      <w:tr w:rsidR="00810CD7" w:rsidTr="00626D76">
        <w:tc>
          <w:tcPr>
            <w:tcW w:w="3256" w:type="dxa"/>
            <w:shd w:val="clear" w:color="auto" w:fill="E7E6E6" w:themeFill="background2"/>
          </w:tcPr>
          <w:p w:rsidR="00810CD7" w:rsidRPr="00626D76" w:rsidRDefault="00915C8B" w:rsidP="006D1CA4">
            <w:pPr>
              <w:rPr>
                <w:rFonts w:ascii="Arial" w:hAnsi="Arial" w:cs="Arial"/>
                <w:b/>
                <w:szCs w:val="24"/>
              </w:rPr>
            </w:pPr>
            <w:r w:rsidRPr="00626D76">
              <w:rPr>
                <w:rFonts w:ascii="Arial" w:hAnsi="Arial" w:cs="Arial"/>
                <w:b/>
                <w:szCs w:val="24"/>
              </w:rPr>
              <w:t>Swansea Social Services</w:t>
            </w:r>
          </w:p>
        </w:tc>
        <w:tc>
          <w:tcPr>
            <w:tcW w:w="5760" w:type="dxa"/>
          </w:tcPr>
          <w:p w:rsidR="00915C8B" w:rsidRPr="00626D76" w:rsidRDefault="00915C8B" w:rsidP="00915C8B">
            <w:pPr>
              <w:rPr>
                <w:rFonts w:ascii="Arial" w:hAnsi="Arial" w:cs="Arial"/>
                <w:szCs w:val="24"/>
              </w:rPr>
            </w:pPr>
            <w:r w:rsidRPr="00626D76">
              <w:rPr>
                <w:rFonts w:ascii="Arial" w:hAnsi="Arial" w:cs="Arial"/>
                <w:szCs w:val="24"/>
              </w:rPr>
              <w:t>This team deals with all initial enquiries and referrals relating to children in need, including child protection issues.</w:t>
            </w:r>
          </w:p>
          <w:p w:rsidR="00915C8B" w:rsidRPr="00626D76" w:rsidRDefault="00915C8B" w:rsidP="00915C8B">
            <w:pPr>
              <w:rPr>
                <w:rFonts w:ascii="Arial" w:hAnsi="Arial" w:cs="Arial"/>
                <w:szCs w:val="24"/>
              </w:rPr>
            </w:pPr>
          </w:p>
          <w:p w:rsidR="00915C8B" w:rsidRPr="00626D76" w:rsidRDefault="00915C8B" w:rsidP="00915C8B">
            <w:pPr>
              <w:rPr>
                <w:rFonts w:ascii="Arial" w:hAnsi="Arial" w:cs="Arial"/>
                <w:szCs w:val="24"/>
              </w:rPr>
            </w:pPr>
            <w:r w:rsidRPr="00626D76">
              <w:rPr>
                <w:rFonts w:ascii="Arial" w:hAnsi="Arial" w:cs="Arial"/>
                <w:szCs w:val="24"/>
              </w:rPr>
              <w:t>(01792) 635 700</w:t>
            </w:r>
          </w:p>
          <w:p w:rsidR="00810CD7" w:rsidRPr="00626D76" w:rsidRDefault="004854C1" w:rsidP="00915C8B">
            <w:pPr>
              <w:rPr>
                <w:rFonts w:ascii="Arial" w:hAnsi="Arial" w:cs="Arial"/>
                <w:szCs w:val="24"/>
              </w:rPr>
            </w:pPr>
            <w:hyperlink r:id="rId60" w:history="1">
              <w:r w:rsidR="00915C8B" w:rsidRPr="00626D76">
                <w:rPr>
                  <w:rStyle w:val="Hyperlink"/>
                  <w:rFonts w:ascii="Arial" w:hAnsi="Arial" w:cs="Arial"/>
                  <w:szCs w:val="24"/>
                </w:rPr>
                <w:t>access.information@swansea.gov.uk</w:t>
              </w:r>
            </w:hyperlink>
            <w:r w:rsidR="00915C8B" w:rsidRPr="00626D76">
              <w:rPr>
                <w:rFonts w:ascii="Arial" w:hAnsi="Arial" w:cs="Arial"/>
                <w:szCs w:val="24"/>
              </w:rPr>
              <w:t xml:space="preserve"> </w:t>
            </w:r>
          </w:p>
          <w:p w:rsidR="00915C8B" w:rsidRPr="00626D76" w:rsidRDefault="00915C8B" w:rsidP="00915C8B">
            <w:pPr>
              <w:rPr>
                <w:rFonts w:ascii="Arial" w:hAnsi="Arial" w:cs="Arial"/>
                <w:szCs w:val="24"/>
              </w:rPr>
            </w:pPr>
          </w:p>
        </w:tc>
      </w:tr>
      <w:tr w:rsidR="00810CD7" w:rsidTr="00626D76">
        <w:tc>
          <w:tcPr>
            <w:tcW w:w="3256" w:type="dxa"/>
            <w:shd w:val="clear" w:color="auto" w:fill="E7E6E6" w:themeFill="background2"/>
          </w:tcPr>
          <w:p w:rsidR="00810CD7" w:rsidRPr="00626D76" w:rsidRDefault="00915C8B" w:rsidP="006D1CA4">
            <w:pPr>
              <w:rPr>
                <w:rFonts w:ascii="Arial" w:hAnsi="Arial" w:cs="Arial"/>
                <w:b/>
                <w:szCs w:val="24"/>
              </w:rPr>
            </w:pPr>
            <w:r w:rsidRPr="00626D76">
              <w:rPr>
                <w:rFonts w:ascii="Arial" w:hAnsi="Arial" w:cs="Arial"/>
                <w:b/>
                <w:szCs w:val="24"/>
              </w:rPr>
              <w:t>Swansea Emergency Duty Team</w:t>
            </w:r>
          </w:p>
        </w:tc>
        <w:tc>
          <w:tcPr>
            <w:tcW w:w="5760" w:type="dxa"/>
          </w:tcPr>
          <w:p w:rsidR="00915C8B" w:rsidRPr="00626D76" w:rsidRDefault="00915C8B" w:rsidP="00915C8B">
            <w:pPr>
              <w:rPr>
                <w:rFonts w:ascii="Arial" w:hAnsi="Arial" w:cs="Arial"/>
                <w:szCs w:val="24"/>
              </w:rPr>
            </w:pPr>
            <w:r w:rsidRPr="00626D76">
              <w:rPr>
                <w:rFonts w:ascii="Arial" w:hAnsi="Arial" w:cs="Arial"/>
                <w:szCs w:val="24"/>
              </w:rPr>
              <w:t>Monday - Thursday: 5.00 pm - 1.00 am</w:t>
            </w:r>
          </w:p>
          <w:p w:rsidR="00915C8B" w:rsidRPr="00626D76" w:rsidRDefault="00915C8B" w:rsidP="00915C8B">
            <w:pPr>
              <w:rPr>
                <w:rFonts w:ascii="Arial" w:hAnsi="Arial" w:cs="Arial"/>
                <w:szCs w:val="24"/>
              </w:rPr>
            </w:pPr>
            <w:r w:rsidRPr="00626D76">
              <w:rPr>
                <w:rFonts w:ascii="Arial" w:hAnsi="Arial" w:cs="Arial"/>
                <w:szCs w:val="24"/>
              </w:rPr>
              <w:t>Friday: 4.30 pm - 1.00 am</w:t>
            </w:r>
          </w:p>
          <w:p w:rsidR="00915C8B" w:rsidRPr="00626D76" w:rsidRDefault="00915C8B" w:rsidP="00915C8B">
            <w:pPr>
              <w:rPr>
                <w:rFonts w:ascii="Arial" w:hAnsi="Arial" w:cs="Arial"/>
                <w:szCs w:val="24"/>
              </w:rPr>
            </w:pPr>
            <w:r w:rsidRPr="00626D76">
              <w:rPr>
                <w:rFonts w:ascii="Arial" w:hAnsi="Arial" w:cs="Arial"/>
                <w:szCs w:val="24"/>
              </w:rPr>
              <w:t>Weekends and Bank Holidays: 9.00 am - 1.00 am</w:t>
            </w:r>
          </w:p>
          <w:p w:rsidR="00915C8B" w:rsidRPr="00626D76" w:rsidRDefault="00915C8B" w:rsidP="00915C8B">
            <w:pPr>
              <w:rPr>
                <w:rFonts w:ascii="Arial" w:hAnsi="Arial" w:cs="Arial"/>
                <w:szCs w:val="24"/>
              </w:rPr>
            </w:pPr>
          </w:p>
          <w:p w:rsidR="00915C8B" w:rsidRPr="00626D76" w:rsidRDefault="00915C8B" w:rsidP="00915C8B">
            <w:pPr>
              <w:rPr>
                <w:rFonts w:ascii="Arial" w:hAnsi="Arial" w:cs="Arial"/>
                <w:szCs w:val="24"/>
              </w:rPr>
            </w:pPr>
            <w:r w:rsidRPr="00626D76">
              <w:rPr>
                <w:rFonts w:ascii="Arial" w:hAnsi="Arial" w:cs="Arial"/>
                <w:szCs w:val="24"/>
              </w:rPr>
              <w:t>One person remains on duty from 1.00 am until 9.00 am for the most serious emergencies only.</w:t>
            </w:r>
          </w:p>
          <w:p w:rsidR="00915C8B" w:rsidRPr="00626D76" w:rsidRDefault="00915C8B" w:rsidP="00915C8B">
            <w:pPr>
              <w:rPr>
                <w:rFonts w:ascii="Arial" w:hAnsi="Arial" w:cs="Arial"/>
                <w:szCs w:val="24"/>
              </w:rPr>
            </w:pPr>
          </w:p>
          <w:p w:rsidR="00915C8B" w:rsidRPr="00626D76" w:rsidRDefault="00915C8B" w:rsidP="00915C8B">
            <w:pPr>
              <w:rPr>
                <w:rFonts w:ascii="Arial" w:hAnsi="Arial" w:cs="Arial"/>
                <w:szCs w:val="24"/>
              </w:rPr>
            </w:pPr>
            <w:r w:rsidRPr="00626D76">
              <w:rPr>
                <w:rFonts w:ascii="Arial" w:hAnsi="Arial" w:cs="Arial"/>
                <w:szCs w:val="24"/>
              </w:rPr>
              <w:t xml:space="preserve">(01792) 775 501 </w:t>
            </w:r>
          </w:p>
          <w:p w:rsidR="00810CD7" w:rsidRPr="00626D76" w:rsidRDefault="004854C1" w:rsidP="00915C8B">
            <w:pPr>
              <w:rPr>
                <w:rFonts w:ascii="Arial" w:hAnsi="Arial" w:cs="Arial"/>
                <w:szCs w:val="24"/>
              </w:rPr>
            </w:pPr>
            <w:hyperlink r:id="rId61" w:history="1">
              <w:r w:rsidR="00915C8B" w:rsidRPr="00626D76">
                <w:rPr>
                  <w:rStyle w:val="Hyperlink"/>
                  <w:rFonts w:ascii="Arial" w:hAnsi="Arial" w:cs="Arial"/>
                  <w:szCs w:val="24"/>
                </w:rPr>
                <w:t>EDT@swansea.gov.uk</w:t>
              </w:r>
            </w:hyperlink>
            <w:r w:rsidR="00915C8B" w:rsidRPr="00626D76">
              <w:rPr>
                <w:rFonts w:ascii="Arial" w:hAnsi="Arial" w:cs="Arial"/>
                <w:szCs w:val="24"/>
              </w:rPr>
              <w:t xml:space="preserve"> </w:t>
            </w:r>
          </w:p>
          <w:p w:rsidR="00915C8B" w:rsidRPr="00626D76" w:rsidRDefault="00915C8B" w:rsidP="00915C8B">
            <w:pPr>
              <w:rPr>
                <w:rFonts w:ascii="Arial" w:hAnsi="Arial" w:cs="Arial"/>
                <w:szCs w:val="24"/>
              </w:rPr>
            </w:pPr>
          </w:p>
        </w:tc>
      </w:tr>
      <w:tr w:rsidR="00810CD7" w:rsidTr="00626D76">
        <w:tc>
          <w:tcPr>
            <w:tcW w:w="3256" w:type="dxa"/>
            <w:shd w:val="clear" w:color="auto" w:fill="E7E6E6" w:themeFill="background2"/>
          </w:tcPr>
          <w:p w:rsidR="00810CD7" w:rsidRPr="00626D76" w:rsidRDefault="00915C8B" w:rsidP="006D1CA4">
            <w:pPr>
              <w:rPr>
                <w:rFonts w:ascii="Arial" w:hAnsi="Arial" w:cs="Arial"/>
                <w:b/>
                <w:szCs w:val="24"/>
              </w:rPr>
            </w:pPr>
            <w:r w:rsidRPr="00626D76">
              <w:rPr>
                <w:rFonts w:ascii="Arial" w:hAnsi="Arial" w:cs="Arial"/>
                <w:b/>
                <w:szCs w:val="24"/>
              </w:rPr>
              <w:t xml:space="preserve">NSPCC </w:t>
            </w:r>
            <w:r w:rsidR="00626D76" w:rsidRPr="00626D76">
              <w:rPr>
                <w:rFonts w:ascii="Arial" w:hAnsi="Arial" w:cs="Arial"/>
                <w:b/>
                <w:szCs w:val="24"/>
              </w:rPr>
              <w:t>Helpline</w:t>
            </w:r>
          </w:p>
        </w:tc>
        <w:tc>
          <w:tcPr>
            <w:tcW w:w="5760" w:type="dxa"/>
          </w:tcPr>
          <w:p w:rsidR="00626D76" w:rsidRPr="00626D76" w:rsidRDefault="00626D76" w:rsidP="00626D76">
            <w:pPr>
              <w:rPr>
                <w:rFonts w:ascii="Arial" w:hAnsi="Arial" w:cs="Arial"/>
                <w:szCs w:val="24"/>
              </w:rPr>
            </w:pPr>
            <w:r w:rsidRPr="00626D76">
              <w:rPr>
                <w:rFonts w:ascii="Arial" w:hAnsi="Arial" w:cs="Arial"/>
                <w:szCs w:val="24"/>
              </w:rPr>
              <w:t>If you're worried about a child, even if you're unsure, contact our professional counsellors for help, advice and support.</w:t>
            </w:r>
          </w:p>
          <w:p w:rsidR="00626D76" w:rsidRPr="00626D76" w:rsidRDefault="00626D76" w:rsidP="00626D76">
            <w:pPr>
              <w:rPr>
                <w:rFonts w:ascii="Arial" w:hAnsi="Arial" w:cs="Arial"/>
                <w:szCs w:val="24"/>
              </w:rPr>
            </w:pPr>
          </w:p>
          <w:p w:rsidR="00626D76" w:rsidRPr="00626D76" w:rsidRDefault="00626D76" w:rsidP="00626D76">
            <w:pPr>
              <w:rPr>
                <w:rFonts w:ascii="Arial" w:hAnsi="Arial" w:cs="Arial"/>
                <w:szCs w:val="24"/>
              </w:rPr>
            </w:pPr>
            <w:r w:rsidRPr="00626D76">
              <w:rPr>
                <w:rFonts w:ascii="Arial" w:hAnsi="Arial" w:cs="Arial"/>
                <w:szCs w:val="24"/>
              </w:rPr>
              <w:t xml:space="preserve">Call us or email </w:t>
            </w:r>
            <w:hyperlink r:id="rId62" w:history="1">
              <w:r w:rsidRPr="00626D76">
                <w:rPr>
                  <w:rStyle w:val="Hyperlink"/>
                  <w:rFonts w:ascii="Arial" w:hAnsi="Arial" w:cs="Arial"/>
                  <w:szCs w:val="24"/>
                </w:rPr>
                <w:t>help@nspcc.org.uk</w:t>
              </w:r>
            </w:hyperlink>
            <w:r w:rsidRPr="00626D76">
              <w:rPr>
                <w:rFonts w:ascii="Arial" w:hAnsi="Arial" w:cs="Arial"/>
                <w:szCs w:val="24"/>
              </w:rPr>
              <w:t xml:space="preserve">. </w:t>
            </w:r>
          </w:p>
          <w:p w:rsidR="00626D76" w:rsidRPr="00626D76" w:rsidRDefault="00626D76" w:rsidP="00626D76">
            <w:pPr>
              <w:rPr>
                <w:rFonts w:ascii="Arial" w:hAnsi="Arial" w:cs="Arial"/>
                <w:szCs w:val="24"/>
              </w:rPr>
            </w:pPr>
          </w:p>
          <w:p w:rsidR="00626D76" w:rsidRPr="00626D76" w:rsidRDefault="00626D76" w:rsidP="00626D76">
            <w:pPr>
              <w:rPr>
                <w:rFonts w:ascii="Arial" w:hAnsi="Arial" w:cs="Arial"/>
                <w:szCs w:val="24"/>
              </w:rPr>
            </w:pPr>
            <w:r w:rsidRPr="00626D76">
              <w:rPr>
                <w:rFonts w:ascii="Arial" w:hAnsi="Arial" w:cs="Arial"/>
                <w:szCs w:val="24"/>
              </w:rPr>
              <w:t xml:space="preserve">0808 800 5000 </w:t>
            </w:r>
          </w:p>
          <w:p w:rsidR="00810CD7" w:rsidRPr="00626D76" w:rsidRDefault="00810CD7" w:rsidP="00626D76">
            <w:pPr>
              <w:rPr>
                <w:rFonts w:ascii="Arial" w:hAnsi="Arial" w:cs="Arial"/>
                <w:szCs w:val="24"/>
              </w:rPr>
            </w:pPr>
          </w:p>
        </w:tc>
      </w:tr>
      <w:tr w:rsidR="00810CD7" w:rsidTr="00626D76">
        <w:tc>
          <w:tcPr>
            <w:tcW w:w="3256" w:type="dxa"/>
            <w:shd w:val="clear" w:color="auto" w:fill="E7E6E6" w:themeFill="background2"/>
          </w:tcPr>
          <w:p w:rsidR="00810CD7" w:rsidRPr="00626D76" w:rsidRDefault="00626D76" w:rsidP="006D1CA4">
            <w:pPr>
              <w:rPr>
                <w:rFonts w:ascii="Arial" w:hAnsi="Arial" w:cs="Arial"/>
                <w:b/>
                <w:szCs w:val="24"/>
              </w:rPr>
            </w:pPr>
            <w:proofErr w:type="spellStart"/>
            <w:r w:rsidRPr="00626D76">
              <w:rPr>
                <w:rFonts w:ascii="Arial" w:hAnsi="Arial" w:cs="Arial"/>
                <w:b/>
                <w:szCs w:val="24"/>
              </w:rPr>
              <w:t>Childline</w:t>
            </w:r>
            <w:proofErr w:type="spellEnd"/>
          </w:p>
        </w:tc>
        <w:tc>
          <w:tcPr>
            <w:tcW w:w="5760" w:type="dxa"/>
          </w:tcPr>
          <w:p w:rsidR="00626D76" w:rsidRPr="00626D76" w:rsidRDefault="00626D76" w:rsidP="00626D76">
            <w:pPr>
              <w:rPr>
                <w:rFonts w:ascii="Arial" w:hAnsi="Arial" w:cs="Arial"/>
                <w:szCs w:val="24"/>
              </w:rPr>
            </w:pPr>
            <w:r w:rsidRPr="00626D76">
              <w:rPr>
                <w:rFonts w:ascii="Arial" w:hAnsi="Arial" w:cs="Arial"/>
                <w:szCs w:val="24"/>
              </w:rPr>
              <w:t>18 or under?</w:t>
            </w:r>
          </w:p>
          <w:p w:rsidR="00626D76" w:rsidRPr="00626D76" w:rsidRDefault="00626D76" w:rsidP="00626D76">
            <w:pPr>
              <w:rPr>
                <w:rFonts w:ascii="Arial" w:hAnsi="Arial" w:cs="Arial"/>
                <w:szCs w:val="24"/>
              </w:rPr>
            </w:pPr>
          </w:p>
          <w:p w:rsidR="00626D76" w:rsidRPr="00626D76" w:rsidRDefault="00626D76" w:rsidP="00626D76">
            <w:pPr>
              <w:rPr>
                <w:rFonts w:ascii="Arial" w:hAnsi="Arial" w:cs="Arial"/>
                <w:szCs w:val="24"/>
              </w:rPr>
            </w:pPr>
            <w:proofErr w:type="spellStart"/>
            <w:r w:rsidRPr="00626D76">
              <w:rPr>
                <w:rFonts w:ascii="Arial" w:hAnsi="Arial" w:cs="Arial"/>
                <w:szCs w:val="24"/>
              </w:rPr>
              <w:t>Childline</w:t>
            </w:r>
            <w:proofErr w:type="spellEnd"/>
            <w:r w:rsidRPr="00626D76">
              <w:rPr>
                <w:rFonts w:ascii="Arial" w:hAnsi="Arial" w:cs="Arial"/>
                <w:szCs w:val="24"/>
              </w:rPr>
              <w:t xml:space="preserve"> offers free, confidential advice and support whatever your worry, whenever you need help.</w:t>
            </w:r>
          </w:p>
          <w:p w:rsidR="00626D76" w:rsidRPr="00626D76" w:rsidRDefault="00626D76" w:rsidP="00626D76">
            <w:pPr>
              <w:rPr>
                <w:rFonts w:ascii="Arial" w:hAnsi="Arial" w:cs="Arial"/>
                <w:szCs w:val="24"/>
              </w:rPr>
            </w:pPr>
          </w:p>
          <w:p w:rsidR="00626D76" w:rsidRDefault="00626D76" w:rsidP="00626D76">
            <w:pPr>
              <w:rPr>
                <w:rFonts w:ascii="Arial" w:hAnsi="Arial" w:cs="Arial"/>
                <w:szCs w:val="24"/>
              </w:rPr>
            </w:pPr>
            <w:r w:rsidRPr="00626D76">
              <w:rPr>
                <w:rFonts w:ascii="Arial" w:hAnsi="Arial" w:cs="Arial"/>
                <w:szCs w:val="24"/>
              </w:rPr>
              <w:t>0800 1111</w:t>
            </w:r>
          </w:p>
          <w:p w:rsidR="00810CD7" w:rsidRPr="00626D76" w:rsidRDefault="00810CD7" w:rsidP="00626D76">
            <w:pPr>
              <w:rPr>
                <w:rFonts w:ascii="Arial" w:hAnsi="Arial" w:cs="Arial"/>
                <w:szCs w:val="24"/>
              </w:rPr>
            </w:pPr>
          </w:p>
        </w:tc>
      </w:tr>
    </w:tbl>
    <w:p w:rsidR="0096371F" w:rsidRDefault="0096371F" w:rsidP="00A244C4">
      <w:pPr>
        <w:jc w:val="center"/>
        <w:rPr>
          <w:rFonts w:ascii="Arial" w:hAnsi="Arial" w:cs="Arial"/>
          <w:b/>
          <w:color w:val="FF0000"/>
          <w:sz w:val="24"/>
          <w:u w:val="single"/>
        </w:rPr>
      </w:pPr>
    </w:p>
    <w:p w:rsidR="00626D76" w:rsidRPr="00A244C4" w:rsidRDefault="0096371F" w:rsidP="006E7E53">
      <w:pPr>
        <w:tabs>
          <w:tab w:val="center" w:pos="4596"/>
          <w:tab w:val="right" w:pos="9192"/>
        </w:tabs>
        <w:jc w:val="center"/>
        <w:rPr>
          <w:rFonts w:ascii="Arial" w:hAnsi="Arial" w:cs="Arial"/>
          <w:b/>
          <w:color w:val="FF0000"/>
          <w:sz w:val="24"/>
          <w:u w:val="single"/>
        </w:rPr>
      </w:pPr>
      <w:r w:rsidRPr="00A244C4">
        <w:rPr>
          <w:rFonts w:ascii="Arial" w:hAnsi="Arial" w:cs="Arial"/>
          <w:b/>
          <w:color w:val="FF0000"/>
          <w:sz w:val="24"/>
          <w:u w:val="single"/>
        </w:rPr>
        <w:t>FOR EMERGENCY SERVICES CALL 999</w:t>
      </w:r>
    </w:p>
    <w:sectPr w:rsidR="00626D76" w:rsidRPr="00A244C4" w:rsidSect="0096371F">
      <w:footerReference w:type="default" r:id="rId63"/>
      <w:pgSz w:w="11906" w:h="16838"/>
      <w:pgMar w:top="993" w:right="1274"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53" w:rsidRDefault="006E7E53" w:rsidP="001B30A7">
      <w:pPr>
        <w:spacing w:after="0" w:line="240" w:lineRule="auto"/>
      </w:pPr>
      <w:r>
        <w:separator/>
      </w:r>
    </w:p>
  </w:endnote>
  <w:endnote w:type="continuationSeparator" w:id="0">
    <w:p w:rsidR="006E7E53" w:rsidRDefault="006E7E53" w:rsidP="001B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3" w:rsidRDefault="006E7E53">
    <w:pPr>
      <w:pStyle w:val="Footer"/>
      <w:jc w:val="center"/>
    </w:pPr>
  </w:p>
  <w:p w:rsidR="006E7E53" w:rsidRDefault="006E7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79951"/>
      <w:docPartObj>
        <w:docPartGallery w:val="Page Numbers (Bottom of Page)"/>
        <w:docPartUnique/>
      </w:docPartObj>
    </w:sdtPr>
    <w:sdtEndPr>
      <w:rPr>
        <w:noProof/>
      </w:rPr>
    </w:sdtEndPr>
    <w:sdtContent>
      <w:p w:rsidR="006E7E53" w:rsidRDefault="006E7E53">
        <w:pPr>
          <w:pStyle w:val="Footer"/>
          <w:jc w:val="right"/>
        </w:pPr>
        <w:r>
          <w:fldChar w:fldCharType="begin"/>
        </w:r>
        <w:r>
          <w:instrText xml:space="preserve"> PAGE   \* MERGEFORMAT </w:instrText>
        </w:r>
        <w:r>
          <w:fldChar w:fldCharType="separate"/>
        </w:r>
        <w:r w:rsidR="00642C2D">
          <w:rPr>
            <w:noProof/>
          </w:rPr>
          <w:t>13</w:t>
        </w:r>
        <w:r>
          <w:rPr>
            <w:noProof/>
          </w:rPr>
          <w:fldChar w:fldCharType="end"/>
        </w:r>
      </w:p>
    </w:sdtContent>
  </w:sdt>
  <w:p w:rsidR="006E7E53" w:rsidRPr="006E7E53" w:rsidRDefault="006E7E53" w:rsidP="006E7E5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3" w:rsidRDefault="006E7E53">
    <w:pPr>
      <w:pStyle w:val="Footer"/>
      <w:jc w:val="right"/>
    </w:pPr>
  </w:p>
  <w:p w:rsidR="006E7E53" w:rsidRPr="006E7E53" w:rsidRDefault="006E7E53" w:rsidP="006E7E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53" w:rsidRDefault="006E7E53" w:rsidP="001B30A7">
      <w:pPr>
        <w:spacing w:after="0" w:line="240" w:lineRule="auto"/>
      </w:pPr>
      <w:r>
        <w:separator/>
      </w:r>
    </w:p>
  </w:footnote>
  <w:footnote w:type="continuationSeparator" w:id="0">
    <w:p w:rsidR="006E7E53" w:rsidRDefault="006E7E53" w:rsidP="001B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3" w:rsidRDefault="006E7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3" w:rsidRDefault="006E7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53" w:rsidRDefault="006E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C1"/>
    <w:multiLevelType w:val="hybridMultilevel"/>
    <w:tmpl w:val="DB96957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16C29D9"/>
    <w:multiLevelType w:val="hybridMultilevel"/>
    <w:tmpl w:val="449EC09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 w15:restartNumberingAfterBreak="0">
    <w:nsid w:val="079227B6"/>
    <w:multiLevelType w:val="hybridMultilevel"/>
    <w:tmpl w:val="78FCF3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13600B20"/>
    <w:multiLevelType w:val="hybridMultilevel"/>
    <w:tmpl w:val="6BE8FFD2"/>
    <w:lvl w:ilvl="0" w:tplc="08090001">
      <w:start w:val="1"/>
      <w:numFmt w:val="bullet"/>
      <w:lvlText w:val=""/>
      <w:lvlJc w:val="left"/>
      <w:pPr>
        <w:ind w:left="2498" w:hanging="360"/>
      </w:pPr>
      <w:rPr>
        <w:rFonts w:ascii="Symbol" w:hAnsi="Symbol" w:hint="default"/>
      </w:rPr>
    </w:lvl>
    <w:lvl w:ilvl="1" w:tplc="08090003">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13A533C"/>
    <w:multiLevelType w:val="hybridMultilevel"/>
    <w:tmpl w:val="2D6CD698"/>
    <w:lvl w:ilvl="0" w:tplc="FDC0507A">
      <w:start w:val="1"/>
      <w:numFmt w:val="decimal"/>
      <w:lvlText w:val="%1."/>
      <w:lvlJc w:val="left"/>
      <w:pPr>
        <w:tabs>
          <w:tab w:val="num" w:pos="720"/>
        </w:tabs>
        <w:ind w:left="720" w:hanging="360"/>
      </w:pPr>
      <w:rPr>
        <w:rFonts w:ascii="Arial" w:hAnsi="Arial" w:cs="Aria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472F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FB0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C5ECB"/>
    <w:multiLevelType w:val="hybridMultilevel"/>
    <w:tmpl w:val="B89E2760"/>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315A189C"/>
    <w:multiLevelType w:val="hybridMultilevel"/>
    <w:tmpl w:val="9722763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32D01CC5"/>
    <w:multiLevelType w:val="hybridMultilevel"/>
    <w:tmpl w:val="B9D46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55E3F"/>
    <w:multiLevelType w:val="hybridMultilevel"/>
    <w:tmpl w:val="AA6C6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E25185"/>
    <w:multiLevelType w:val="hybridMultilevel"/>
    <w:tmpl w:val="39A6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17DD6"/>
    <w:multiLevelType w:val="hybridMultilevel"/>
    <w:tmpl w:val="8294C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920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0E6877"/>
    <w:multiLevelType w:val="hybridMultilevel"/>
    <w:tmpl w:val="26783666"/>
    <w:lvl w:ilvl="0" w:tplc="8C262790">
      <w:numFmt w:val="bullet"/>
      <w:lvlText w:val="•"/>
      <w:lvlJc w:val="left"/>
      <w:pPr>
        <w:ind w:left="1152" w:hanging="360"/>
      </w:pPr>
      <w:rPr>
        <w:rFonts w:ascii="Arial" w:eastAsiaTheme="minorHAnsi"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44065DC6"/>
    <w:multiLevelType w:val="hybridMultilevel"/>
    <w:tmpl w:val="8A485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FC7BE7"/>
    <w:multiLevelType w:val="hybridMultilevel"/>
    <w:tmpl w:val="415E2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A06FE"/>
    <w:multiLevelType w:val="hybridMultilevel"/>
    <w:tmpl w:val="02DC15E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5F79651C"/>
    <w:multiLevelType w:val="hybridMultilevel"/>
    <w:tmpl w:val="3AE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14E8C"/>
    <w:multiLevelType w:val="multilevel"/>
    <w:tmpl w:val="8BE67C06"/>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rPr>
        <w:b w:val="0"/>
        <w:color w:val="auto"/>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2FD4CF3"/>
    <w:multiLevelType w:val="hybridMultilevel"/>
    <w:tmpl w:val="B63491B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67CA7AB9"/>
    <w:multiLevelType w:val="multilevel"/>
    <w:tmpl w:val="BA8E5DE8"/>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val="0"/>
        <w:color w:val="auto"/>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87203DF"/>
    <w:multiLevelType w:val="multilevel"/>
    <w:tmpl w:val="0292FD3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FB91F6D"/>
    <w:multiLevelType w:val="hybridMultilevel"/>
    <w:tmpl w:val="5EC41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23"/>
  </w:num>
  <w:num w:numId="4">
    <w:abstractNumId w:val="19"/>
  </w:num>
  <w:num w:numId="5">
    <w:abstractNumId w:val="9"/>
  </w:num>
  <w:num w:numId="6">
    <w:abstractNumId w:val="15"/>
  </w:num>
  <w:num w:numId="7">
    <w:abstractNumId w:val="1"/>
  </w:num>
  <w:num w:numId="8">
    <w:abstractNumId w:val="3"/>
  </w:num>
  <w:num w:numId="9">
    <w:abstractNumId w:val="16"/>
  </w:num>
  <w:num w:numId="10">
    <w:abstractNumId w:val="11"/>
  </w:num>
  <w:num w:numId="11">
    <w:abstractNumId w:val="4"/>
  </w:num>
  <w:num w:numId="12">
    <w:abstractNumId w:val="6"/>
  </w:num>
  <w:num w:numId="13">
    <w:abstractNumId w:val="7"/>
  </w:num>
  <w:num w:numId="14">
    <w:abstractNumId w:val="2"/>
  </w:num>
  <w:num w:numId="15">
    <w:abstractNumId w:val="22"/>
  </w:num>
  <w:num w:numId="16">
    <w:abstractNumId w:val="20"/>
  </w:num>
  <w:num w:numId="17">
    <w:abstractNumId w:val="8"/>
  </w:num>
  <w:num w:numId="18">
    <w:abstractNumId w:val="18"/>
  </w:num>
  <w:num w:numId="19">
    <w:abstractNumId w:val="13"/>
  </w:num>
  <w:num w:numId="20">
    <w:abstractNumId w:val="5"/>
  </w:num>
  <w:num w:numId="21">
    <w:abstractNumId w:val="12"/>
  </w:num>
  <w:num w:numId="22">
    <w:abstractNumId w:val="2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42"/>
    <w:rsid w:val="00016D90"/>
    <w:rsid w:val="00016FC3"/>
    <w:rsid w:val="000226E5"/>
    <w:rsid w:val="000262BE"/>
    <w:rsid w:val="00077096"/>
    <w:rsid w:val="000776F4"/>
    <w:rsid w:val="00092C7A"/>
    <w:rsid w:val="00097054"/>
    <w:rsid w:val="00097C60"/>
    <w:rsid w:val="000A09F7"/>
    <w:rsid w:val="000A6904"/>
    <w:rsid w:val="000C2EE2"/>
    <w:rsid w:val="001010DE"/>
    <w:rsid w:val="0014043D"/>
    <w:rsid w:val="001B30A7"/>
    <w:rsid w:val="001E3AE0"/>
    <w:rsid w:val="001E5522"/>
    <w:rsid w:val="00255840"/>
    <w:rsid w:val="00255BA3"/>
    <w:rsid w:val="0028688C"/>
    <w:rsid w:val="0029595A"/>
    <w:rsid w:val="002A5D3E"/>
    <w:rsid w:val="002F4327"/>
    <w:rsid w:val="003004C5"/>
    <w:rsid w:val="003156DE"/>
    <w:rsid w:val="00324329"/>
    <w:rsid w:val="003474C4"/>
    <w:rsid w:val="003545D3"/>
    <w:rsid w:val="00393F5E"/>
    <w:rsid w:val="003B6752"/>
    <w:rsid w:val="003F0FBA"/>
    <w:rsid w:val="00451860"/>
    <w:rsid w:val="00463129"/>
    <w:rsid w:val="004854C1"/>
    <w:rsid w:val="004929D6"/>
    <w:rsid w:val="004E7967"/>
    <w:rsid w:val="00533D31"/>
    <w:rsid w:val="005A733F"/>
    <w:rsid w:val="005B078D"/>
    <w:rsid w:val="005C056A"/>
    <w:rsid w:val="005C4512"/>
    <w:rsid w:val="005D608F"/>
    <w:rsid w:val="006102B4"/>
    <w:rsid w:val="00622EFF"/>
    <w:rsid w:val="00625797"/>
    <w:rsid w:val="00626D76"/>
    <w:rsid w:val="00642C2D"/>
    <w:rsid w:val="006637F0"/>
    <w:rsid w:val="00671E88"/>
    <w:rsid w:val="006853AC"/>
    <w:rsid w:val="00696134"/>
    <w:rsid w:val="006A2048"/>
    <w:rsid w:val="006B1342"/>
    <w:rsid w:val="006C2134"/>
    <w:rsid w:val="006D1CA4"/>
    <w:rsid w:val="006E7E53"/>
    <w:rsid w:val="00705E7C"/>
    <w:rsid w:val="0071459B"/>
    <w:rsid w:val="00756ECA"/>
    <w:rsid w:val="00777611"/>
    <w:rsid w:val="007D07B0"/>
    <w:rsid w:val="007D6C1C"/>
    <w:rsid w:val="007F066B"/>
    <w:rsid w:val="007F3D82"/>
    <w:rsid w:val="00810CD7"/>
    <w:rsid w:val="008225E4"/>
    <w:rsid w:val="00846190"/>
    <w:rsid w:val="00870A25"/>
    <w:rsid w:val="00876C07"/>
    <w:rsid w:val="008810D1"/>
    <w:rsid w:val="008D104D"/>
    <w:rsid w:val="00915C8B"/>
    <w:rsid w:val="0091761D"/>
    <w:rsid w:val="0096371F"/>
    <w:rsid w:val="00971095"/>
    <w:rsid w:val="009C12E1"/>
    <w:rsid w:val="009D299B"/>
    <w:rsid w:val="009F3664"/>
    <w:rsid w:val="00A244C4"/>
    <w:rsid w:val="00A266BC"/>
    <w:rsid w:val="00A664AB"/>
    <w:rsid w:val="00A722A2"/>
    <w:rsid w:val="00AA2EBC"/>
    <w:rsid w:val="00AA6D6B"/>
    <w:rsid w:val="00AB140B"/>
    <w:rsid w:val="00AB2B06"/>
    <w:rsid w:val="00AC204A"/>
    <w:rsid w:val="00AD14C8"/>
    <w:rsid w:val="00B01C4C"/>
    <w:rsid w:val="00B13139"/>
    <w:rsid w:val="00BA70A2"/>
    <w:rsid w:val="00BB3B2F"/>
    <w:rsid w:val="00BC0E67"/>
    <w:rsid w:val="00BC615D"/>
    <w:rsid w:val="00BD3FD9"/>
    <w:rsid w:val="00BF3821"/>
    <w:rsid w:val="00BF5742"/>
    <w:rsid w:val="00C151DA"/>
    <w:rsid w:val="00C36113"/>
    <w:rsid w:val="00C570C6"/>
    <w:rsid w:val="00C61737"/>
    <w:rsid w:val="00C74E80"/>
    <w:rsid w:val="00C855F4"/>
    <w:rsid w:val="00CC1033"/>
    <w:rsid w:val="00CE2493"/>
    <w:rsid w:val="00D12DB0"/>
    <w:rsid w:val="00D86A41"/>
    <w:rsid w:val="00DB383E"/>
    <w:rsid w:val="00E06437"/>
    <w:rsid w:val="00E650F6"/>
    <w:rsid w:val="00E71CA5"/>
    <w:rsid w:val="00E731CB"/>
    <w:rsid w:val="00EC7832"/>
    <w:rsid w:val="00EE52CA"/>
    <w:rsid w:val="00EF7BE2"/>
    <w:rsid w:val="00F55A46"/>
    <w:rsid w:val="00F678D6"/>
    <w:rsid w:val="00FA7E7F"/>
    <w:rsid w:val="00FC06C0"/>
    <w:rsid w:val="00FD3FCF"/>
    <w:rsid w:val="00FE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00D3F4"/>
  <w15:chartTrackingRefBased/>
  <w15:docId w15:val="{E9EA9BB3-3B6E-4E8E-A56F-5078CB48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CA"/>
  </w:style>
  <w:style w:type="paragraph" w:styleId="Heading1">
    <w:name w:val="heading 1"/>
    <w:basedOn w:val="Normal"/>
    <w:next w:val="Normal"/>
    <w:link w:val="Heading1Char"/>
    <w:uiPriority w:val="9"/>
    <w:qFormat/>
    <w:rsid w:val="004E7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42"/>
    <w:pPr>
      <w:ind w:left="720"/>
      <w:contextualSpacing/>
    </w:pPr>
  </w:style>
  <w:style w:type="paragraph" w:styleId="Header">
    <w:name w:val="header"/>
    <w:basedOn w:val="Normal"/>
    <w:link w:val="HeaderChar"/>
    <w:uiPriority w:val="99"/>
    <w:unhideWhenUsed/>
    <w:rsid w:val="001B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A7"/>
  </w:style>
  <w:style w:type="paragraph" w:styleId="Footer">
    <w:name w:val="footer"/>
    <w:basedOn w:val="Normal"/>
    <w:link w:val="FooterChar"/>
    <w:uiPriority w:val="99"/>
    <w:unhideWhenUsed/>
    <w:rsid w:val="001B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A7"/>
  </w:style>
  <w:style w:type="character" w:styleId="Hyperlink">
    <w:name w:val="Hyperlink"/>
    <w:basedOn w:val="DefaultParagraphFont"/>
    <w:uiPriority w:val="99"/>
    <w:unhideWhenUsed/>
    <w:rsid w:val="002F4327"/>
    <w:rPr>
      <w:color w:val="0563C1" w:themeColor="hyperlink"/>
      <w:u w:val="single"/>
    </w:rPr>
  </w:style>
  <w:style w:type="character" w:customStyle="1" w:styleId="UnresolvedMention">
    <w:name w:val="Unresolved Mention"/>
    <w:basedOn w:val="DefaultParagraphFont"/>
    <w:uiPriority w:val="99"/>
    <w:semiHidden/>
    <w:unhideWhenUsed/>
    <w:rsid w:val="002F4327"/>
    <w:rPr>
      <w:color w:val="808080"/>
      <w:shd w:val="clear" w:color="auto" w:fill="E6E6E6"/>
    </w:rPr>
  </w:style>
  <w:style w:type="table" w:styleId="TableGrid">
    <w:name w:val="Table Grid"/>
    <w:basedOn w:val="TableNormal"/>
    <w:uiPriority w:val="39"/>
    <w:rsid w:val="00B1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9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7967"/>
    <w:pPr>
      <w:outlineLvl w:val="9"/>
    </w:pPr>
    <w:rPr>
      <w:lang w:val="en-US"/>
    </w:rPr>
  </w:style>
  <w:style w:type="paragraph" w:styleId="TOC1">
    <w:name w:val="toc 1"/>
    <w:basedOn w:val="Normal"/>
    <w:next w:val="Normal"/>
    <w:autoRedefine/>
    <w:uiPriority w:val="39"/>
    <w:unhideWhenUsed/>
    <w:rsid w:val="004E79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90297">
      <w:bodyDiv w:val="1"/>
      <w:marLeft w:val="0"/>
      <w:marRight w:val="0"/>
      <w:marTop w:val="0"/>
      <w:marBottom w:val="0"/>
      <w:divBdr>
        <w:top w:val="none" w:sz="0" w:space="0" w:color="auto"/>
        <w:left w:val="none" w:sz="0" w:space="0" w:color="auto"/>
        <w:bottom w:val="none" w:sz="0" w:space="0" w:color="auto"/>
        <w:right w:val="none" w:sz="0" w:space="0" w:color="auto"/>
      </w:divBdr>
      <w:divsChild>
        <w:div w:id="39792629">
          <w:blockQuote w:val="1"/>
          <w:marLeft w:val="0"/>
          <w:marRight w:val="0"/>
          <w:marTop w:val="150"/>
          <w:marBottom w:val="150"/>
          <w:divBdr>
            <w:top w:val="none" w:sz="0" w:space="0" w:color="auto"/>
            <w:left w:val="single" w:sz="24" w:space="11" w:color="37394C"/>
            <w:bottom w:val="none" w:sz="0" w:space="0" w:color="auto"/>
            <w:right w:val="none" w:sz="0" w:space="0" w:color="auto"/>
          </w:divBdr>
        </w:div>
        <w:div w:id="1592547844">
          <w:blockQuote w:val="1"/>
          <w:marLeft w:val="0"/>
          <w:marRight w:val="0"/>
          <w:marTop w:val="150"/>
          <w:marBottom w:val="150"/>
          <w:divBdr>
            <w:top w:val="none" w:sz="0" w:space="0" w:color="auto"/>
            <w:left w:val="single" w:sz="24" w:space="11" w:color="37394C"/>
            <w:bottom w:val="none" w:sz="0" w:space="0" w:color="auto"/>
            <w:right w:val="none" w:sz="0" w:space="0" w:color="auto"/>
          </w:divBdr>
        </w:div>
        <w:div w:id="2106146319">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03119865">
          <w:blockQuote w:val="1"/>
          <w:marLeft w:val="0"/>
          <w:marRight w:val="0"/>
          <w:marTop w:val="150"/>
          <w:marBottom w:val="150"/>
          <w:divBdr>
            <w:top w:val="none" w:sz="0" w:space="0" w:color="auto"/>
            <w:left w:val="single" w:sz="24" w:space="11" w:color="37394C"/>
            <w:bottom w:val="none" w:sz="0" w:space="0" w:color="auto"/>
            <w:right w:val="none" w:sz="0" w:space="0" w:color="auto"/>
          </w:divBdr>
        </w:div>
        <w:div w:id="1419328523">
          <w:blockQuote w:val="1"/>
          <w:marLeft w:val="0"/>
          <w:marRight w:val="0"/>
          <w:marTop w:val="150"/>
          <w:marBottom w:val="150"/>
          <w:divBdr>
            <w:top w:val="none" w:sz="0" w:space="0" w:color="auto"/>
            <w:left w:val="single" w:sz="24" w:space="11" w:color="37394C"/>
            <w:bottom w:val="none" w:sz="0" w:space="0" w:color="auto"/>
            <w:right w:val="none" w:sz="0" w:space="0" w:color="auto"/>
          </w:divBdr>
        </w:div>
        <w:div w:id="119299085">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anaw/2014/4/pdfs/anaw_20140004_en.pdf" TargetMode="External"/><Relationship Id="rId18" Type="http://schemas.openxmlformats.org/officeDocument/2006/relationships/hyperlink" Target="http://www.wgsb.wales/" TargetMode="External"/><Relationship Id="rId26" Type="http://schemas.openxmlformats.org/officeDocument/2006/relationships/image" Target="media/image2.png"/><Relationship Id="rId39" Type="http://schemas.openxmlformats.org/officeDocument/2006/relationships/hyperlink" Target="https://learning.nspcc.org.uk/safeguarding-child-protection/managing-allegations-of-abuse" TargetMode="External"/><Relationship Id="rId21" Type="http://schemas.openxmlformats.org/officeDocument/2006/relationships/hyperlink" Target="https://safeguarding.wales/chi/c6/c6.p6.html" TargetMode="External"/><Relationship Id="rId34" Type="http://schemas.openxmlformats.org/officeDocument/2006/relationships/hyperlink" Target="https://wcva.cymru/" TargetMode="External"/><Relationship Id="rId42" Type="http://schemas.openxmlformats.org/officeDocument/2006/relationships/hyperlink" Target="https://www.legislation.gov.uk/ukpga/2018/12/contents/enacted" TargetMode="External"/><Relationship Id="rId47" Type="http://schemas.openxmlformats.org/officeDocument/2006/relationships/hyperlink" Target="https://learning.nspcc.org.uk/safeguarding-child-protection/safer-recruitment" TargetMode="External"/><Relationship Id="rId50" Type="http://schemas.openxmlformats.org/officeDocument/2006/relationships/hyperlink" Target="https://www.gov.uk/government/organisations/disclosure-and-barring-service" TargetMode="External"/><Relationship Id="rId55" Type="http://schemas.openxmlformats.org/officeDocument/2006/relationships/header" Target="header2.xm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cva.cymru/safeguarding/" TargetMode="External"/><Relationship Id="rId20" Type="http://schemas.openxmlformats.org/officeDocument/2006/relationships/hyperlink" Target="https://safeguarding.wales/chi/c6/c6.p10.html" TargetMode="External"/><Relationship Id="rId29" Type="http://schemas.openxmlformats.org/officeDocument/2006/relationships/hyperlink" Target="https://www.gov.uk/guidance/safeguarding-duties-for-charity-trustees" TargetMode="External"/><Relationship Id="rId41" Type="http://schemas.openxmlformats.org/officeDocument/2006/relationships/hyperlink" Target="https://www.gov.uk/government/publications/guide-to-the-general-data-protection-regulation" TargetMode="External"/><Relationship Id="rId54" Type="http://schemas.openxmlformats.org/officeDocument/2006/relationships/header" Target="header1.xml"/><Relationship Id="rId62"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feguarding.wales/chi/index.c2.html" TargetMode="External"/><Relationship Id="rId32" Type="http://schemas.openxmlformats.org/officeDocument/2006/relationships/hyperlink" Target="http://www.wgsb.wales/" TargetMode="External"/><Relationship Id="rId37" Type="http://schemas.openxmlformats.org/officeDocument/2006/relationships/hyperlink" Target="https://learning.nspcc.org.uk/safeguarding-child-protection/writing-a-safeguarding-policy-statement" TargetMode="External"/><Relationship Id="rId40" Type="http://schemas.openxmlformats.org/officeDocument/2006/relationships/hyperlink" Target="https://learning.nspcc.org.uk/child-abuse-and-neglect/recognising-and-responding-to-abuse" TargetMode="External"/><Relationship Id="rId45" Type="http://schemas.openxmlformats.org/officeDocument/2006/relationships/hyperlink" Target="https://learning.nspcc.org.uk/research-resources/templates/behaviour-codes-adults-children" TargetMode="External"/><Relationship Id="rId53" Type="http://schemas.openxmlformats.org/officeDocument/2006/relationships/hyperlink" Target="https://learning.nspcc.org.uk/training/wales" TargetMode="External"/><Relationship Id="rId58" Type="http://schemas.openxmlformats.org/officeDocument/2006/relationships/hyperlink" Target="http://www.wbsb.co.uk" TargetMode="External"/><Relationship Id="rId5" Type="http://schemas.openxmlformats.org/officeDocument/2006/relationships/numbering" Target="numbering.xml"/><Relationship Id="rId15" Type="http://schemas.openxmlformats.org/officeDocument/2006/relationships/hyperlink" Target="https://safeguarding.wales/index.html" TargetMode="External"/><Relationship Id="rId23" Type="http://schemas.openxmlformats.org/officeDocument/2006/relationships/hyperlink" Target="https://safeguarding.wales/chi/c6/c6.p3.html" TargetMode="External"/><Relationship Id="rId28" Type="http://schemas.openxmlformats.org/officeDocument/2006/relationships/hyperlink" Target="https://learning.nspcc.org.uk/safeguarding-child-protection/social-media-and-online-safety" TargetMode="External"/><Relationship Id="rId36" Type="http://schemas.openxmlformats.org/officeDocument/2006/relationships/hyperlink" Target="https://learning.nspcc.org.uk/child-protection-system/wales" TargetMode="External"/><Relationship Id="rId49" Type="http://schemas.openxmlformats.org/officeDocument/2006/relationships/hyperlink" Target="https://learning.nspcc.org.uk/safeguarding-child-protection/safer-recruitment" TargetMode="External"/><Relationship Id="rId57" Type="http://schemas.openxmlformats.org/officeDocument/2006/relationships/header" Target="header3.xml"/><Relationship Id="rId61" Type="http://schemas.openxmlformats.org/officeDocument/2006/relationships/hyperlink" Target="mailto:EDT@swansea.gov.uk" TargetMode="External"/><Relationship Id="rId10" Type="http://schemas.openxmlformats.org/officeDocument/2006/relationships/endnotes" Target="endnotes.xml"/><Relationship Id="rId19" Type="http://schemas.openxmlformats.org/officeDocument/2006/relationships/hyperlink" Target="https://safeguarding.wales/chi/c6/c6.p1.html" TargetMode="External"/><Relationship Id="rId31" Type="http://schemas.openxmlformats.org/officeDocument/2006/relationships/hyperlink" Target="https://safeguarding.wales/" TargetMode="External"/><Relationship Id="rId44" Type="http://schemas.openxmlformats.org/officeDocument/2006/relationships/hyperlink" Target="mailto:help@nspcc.org.uk" TargetMode="External"/><Relationship Id="rId52" Type="http://schemas.openxmlformats.org/officeDocument/2006/relationships/hyperlink" Target="https://www.gov.uk/government/publications/criminal-records-checks-for-overseas-applicants" TargetMode="External"/><Relationship Id="rId60" Type="http://schemas.openxmlformats.org/officeDocument/2006/relationships/hyperlink" Target="mailto:access.information@swansea.gov.u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ites/default/files/publications/2019-05/working-together-to-safeguard-people-volume-5-handling-individual-cases-to-protect-children-at-risk.pdf" TargetMode="External"/><Relationship Id="rId22" Type="http://schemas.openxmlformats.org/officeDocument/2006/relationships/hyperlink" Target="https://safeguarding.wales/chi/c6/c6.p2.html" TargetMode="External"/><Relationship Id="rId27" Type="http://schemas.openxmlformats.org/officeDocument/2006/relationships/hyperlink" Target="https://learning.nspcc.org.uk/safeguarding-child-protection/safer-activities-events" TargetMode="External"/><Relationship Id="rId30" Type="http://schemas.openxmlformats.org/officeDocument/2006/relationships/hyperlink" Target="https://safeguarding.wales/chi/c1/c1.p2.html" TargetMode="External"/><Relationship Id="rId35" Type="http://schemas.openxmlformats.org/officeDocument/2006/relationships/hyperlink" Target="https://learning.nspcc.org.uk/safeguarding-child-protection/writing-a-safeguarding-policy-statement" TargetMode="External"/><Relationship Id="rId43" Type="http://schemas.openxmlformats.org/officeDocument/2006/relationships/hyperlink" Target="https://www.childline.org.uk/" TargetMode="External"/><Relationship Id="rId48" Type="http://schemas.openxmlformats.org/officeDocument/2006/relationships/hyperlink" Target="https://learning.nspcc.org.uk/research-resources/templates/self-disclosure-forms" TargetMode="External"/><Relationship Id="rId56" Type="http://schemas.openxmlformats.org/officeDocument/2006/relationships/footer" Target="footer2.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earning.nspcc.org.uk/safeguarding-child-protection/safer-recruitment"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earning.nspcc.org.uk/" TargetMode="External"/><Relationship Id="rId25" Type="http://schemas.openxmlformats.org/officeDocument/2006/relationships/hyperlink" Target="https://safeguarding.wales/chi/c2/c2.p2.html" TargetMode="External"/><Relationship Id="rId33" Type="http://schemas.openxmlformats.org/officeDocument/2006/relationships/hyperlink" Target="https://learning.nspcc.org.uk/" TargetMode="External"/><Relationship Id="rId38" Type="http://schemas.openxmlformats.org/officeDocument/2006/relationships/hyperlink" Target="https://learning.nspcc.org.uk/research-resources/templates/anti-bullying-policy-statement" TargetMode="External"/><Relationship Id="rId46" Type="http://schemas.openxmlformats.org/officeDocument/2006/relationships/hyperlink" Target="https://learning.nspcc.org.uk/research-resources/templates/anti-bullying-policy-statement" TargetMode="External"/><Relationship Id="rId59" Type="http://schemas.openxmlformats.org/officeDocument/2006/relationships/hyperlink" Target="mailto:wbsb@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704A1564D8542B358D604765914A0" ma:contentTypeVersion="7" ma:contentTypeDescription="Create a new document." ma:contentTypeScope="" ma:versionID="f66cc0543a9e94475de632a9876cab35">
  <xsd:schema xmlns:xsd="http://www.w3.org/2001/XMLSchema" xmlns:xs="http://www.w3.org/2001/XMLSchema" xmlns:p="http://schemas.microsoft.com/office/2006/metadata/properties" xmlns:ns3="c929f836-b5f4-41f9-b8d7-17fa9bff74f9" targetNamespace="http://schemas.microsoft.com/office/2006/metadata/properties" ma:root="true" ma:fieldsID="d277f9d1b7fd110f1c9b5061ae1c1e28" ns3:_="">
    <xsd:import namespace="c929f836-b5f4-41f9-b8d7-17fa9bff74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9f836-b5f4-41f9-b8d7-17fa9bff7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2727-1946-4400-B446-7A53921F74FB}">
  <ds:schemaRefs>
    <ds:schemaRef ds:uri="http://schemas.microsoft.com/sharepoint/v3/contenttype/forms"/>
  </ds:schemaRefs>
</ds:datastoreItem>
</file>

<file path=customXml/itemProps2.xml><?xml version="1.0" encoding="utf-8"?>
<ds:datastoreItem xmlns:ds="http://schemas.openxmlformats.org/officeDocument/2006/customXml" ds:itemID="{2258E82D-504D-42BF-87B2-6F7EE916127B}">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c929f836-b5f4-41f9-b8d7-17fa9bff74f9"/>
    <ds:schemaRef ds:uri="http://www.w3.org/XML/1998/namespace"/>
    <ds:schemaRef ds:uri="http://purl.org/dc/dcmitype/"/>
  </ds:schemaRefs>
</ds:datastoreItem>
</file>

<file path=customXml/itemProps3.xml><?xml version="1.0" encoding="utf-8"?>
<ds:datastoreItem xmlns:ds="http://schemas.openxmlformats.org/officeDocument/2006/customXml" ds:itemID="{7F903054-B617-494C-BED6-EEADE6C85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9f836-b5f4-41f9-b8d7-17fa9bff7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BC037-7BF0-48A5-98C9-97A0567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8260</Words>
  <Characters>47085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Carl</dc:creator>
  <cp:keywords/>
  <dc:description/>
  <cp:lastModifiedBy>Clare Powell</cp:lastModifiedBy>
  <cp:revision>11</cp:revision>
  <dcterms:created xsi:type="dcterms:W3CDTF">2020-11-12T12:24:00Z</dcterms:created>
  <dcterms:modified xsi:type="dcterms:W3CDTF">2020-11-12T16:44:00Z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0x01010016E704A1564D8542B358D604765914A0</vt:lpwstr>
  </property>
</Properties>
</file>