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CC7E" w14:textId="2A22FB4D" w:rsidR="00954355" w:rsidRDefault="003D6DA9" w:rsidP="003D6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cover text: During the coronavirus outbreak, new arrangements are being put in place for care and for staff from different agencies to work together to support</w:t>
      </w:r>
      <w:r w:rsidR="00D0601C">
        <w:rPr>
          <w:rFonts w:ascii="Arial" w:hAnsi="Arial" w:cs="Arial"/>
          <w:sz w:val="24"/>
          <w:szCs w:val="24"/>
        </w:rPr>
        <w:t xml:space="preserve"> adults at risk of abuse or neglect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E818CC8" w14:textId="65C2585C" w:rsidR="003D6DA9" w:rsidRDefault="003D6DA9" w:rsidP="003D6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practitioners will be working in services or buildings that are new to them and with</w:t>
      </w:r>
      <w:r w:rsidR="00D0601C">
        <w:rPr>
          <w:rFonts w:ascii="Arial" w:hAnsi="Arial" w:cs="Arial"/>
          <w:sz w:val="24"/>
          <w:szCs w:val="24"/>
        </w:rPr>
        <w:t xml:space="preserve"> people</w:t>
      </w:r>
      <w:r>
        <w:rPr>
          <w:rFonts w:ascii="Arial" w:hAnsi="Arial" w:cs="Arial"/>
          <w:sz w:val="24"/>
          <w:szCs w:val="24"/>
        </w:rPr>
        <w:t xml:space="preserve"> they do not know. </w:t>
      </w:r>
      <w:r w:rsidR="00954355">
        <w:rPr>
          <w:rFonts w:ascii="Arial" w:hAnsi="Arial" w:cs="Arial"/>
          <w:sz w:val="24"/>
          <w:szCs w:val="24"/>
        </w:rPr>
        <w:t>How</w:t>
      </w:r>
      <w:r w:rsidR="00091910">
        <w:rPr>
          <w:rFonts w:ascii="Arial" w:hAnsi="Arial" w:cs="Arial"/>
          <w:sz w:val="24"/>
          <w:szCs w:val="24"/>
        </w:rPr>
        <w:t xml:space="preserve">ever, this does not absolve local authorities or relevant partners </w:t>
      </w:r>
      <w:r w:rsidR="00954355">
        <w:rPr>
          <w:rFonts w:ascii="Arial" w:hAnsi="Arial" w:cs="Arial"/>
          <w:sz w:val="24"/>
          <w:szCs w:val="24"/>
        </w:rPr>
        <w:t>of the</w:t>
      </w:r>
      <w:r w:rsidR="00091910">
        <w:rPr>
          <w:rFonts w:ascii="Arial" w:hAnsi="Arial" w:cs="Arial"/>
          <w:sz w:val="24"/>
          <w:szCs w:val="24"/>
        </w:rPr>
        <w:t>ir respective</w:t>
      </w:r>
      <w:r w:rsidR="00954355">
        <w:rPr>
          <w:rFonts w:ascii="Arial" w:hAnsi="Arial" w:cs="Arial"/>
          <w:sz w:val="24"/>
          <w:szCs w:val="24"/>
        </w:rPr>
        <w:t xml:space="preserve"> statutory duties in respect of safeguarding.</w:t>
      </w:r>
    </w:p>
    <w:p w14:paraId="2B02C62D" w14:textId="45465D75" w:rsidR="003D6DA9" w:rsidRDefault="003D6DA9" w:rsidP="003D6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crucial that everyone working with </w:t>
      </w:r>
      <w:r w:rsidR="00D0601C">
        <w:rPr>
          <w:rFonts w:ascii="Arial" w:hAnsi="Arial" w:cs="Arial"/>
          <w:sz w:val="24"/>
          <w:szCs w:val="24"/>
        </w:rPr>
        <w:t>adults at risk of abuse or neglect</w:t>
      </w:r>
      <w:r>
        <w:rPr>
          <w:rFonts w:ascii="Arial" w:hAnsi="Arial" w:cs="Arial"/>
          <w:sz w:val="24"/>
          <w:szCs w:val="24"/>
        </w:rPr>
        <w:t xml:space="preserve"> ha</w:t>
      </w:r>
      <w:r w:rsidR="00B25BC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clear information about how to report a safeguarding concern. We have prepared information for practitioners on how to respond to a safeguarding concern. </w:t>
      </w:r>
    </w:p>
    <w:p w14:paraId="247966F2" w14:textId="71EDE99C" w:rsidR="003D6DA9" w:rsidRDefault="003D6DA9" w:rsidP="003D6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Safeguarding is a critical area of business for Social Services and Emergency and Duty teams will remain in op</w:t>
      </w:r>
      <w:r w:rsidR="00D0601C">
        <w:rPr>
          <w:rFonts w:ascii="Arial" w:hAnsi="Arial" w:cs="Arial"/>
          <w:sz w:val="24"/>
          <w:szCs w:val="24"/>
        </w:rPr>
        <w:t xml:space="preserve">eration to receive calls about adults at </w:t>
      </w:r>
      <w:r>
        <w:rPr>
          <w:rFonts w:ascii="Arial" w:hAnsi="Arial" w:cs="Arial"/>
          <w:sz w:val="24"/>
          <w:szCs w:val="24"/>
        </w:rPr>
        <w:t xml:space="preserve">risk of abuse or neglect. </w:t>
      </w:r>
    </w:p>
    <w:p w14:paraId="606F0709" w14:textId="77777777" w:rsidR="003D6DA9" w:rsidRPr="00406B90" w:rsidRDefault="003D6DA9" w:rsidP="003D6DA9">
      <w:pPr>
        <w:rPr>
          <w:rFonts w:ascii="Arial" w:hAnsi="Arial" w:cs="Arial"/>
          <w:sz w:val="28"/>
          <w:szCs w:val="28"/>
        </w:rPr>
      </w:pPr>
      <w:r w:rsidRPr="002F3AD7">
        <w:rPr>
          <w:rFonts w:ascii="Arial" w:hAnsi="Arial" w:cs="Arial"/>
          <w:sz w:val="24"/>
          <w:szCs w:val="24"/>
        </w:rPr>
        <w:t>You can also read further information on line about: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6DDC28" w14:textId="77777777" w:rsidR="003D6DA9" w:rsidRPr="00B25BC9" w:rsidRDefault="00F452FD" w:rsidP="003D6DA9">
      <w:pPr>
        <w:rPr>
          <w:rFonts w:ascii="Arial" w:hAnsi="Arial" w:cs="Arial"/>
          <w:sz w:val="24"/>
          <w:szCs w:val="24"/>
        </w:rPr>
      </w:pPr>
      <w:hyperlink r:id="rId8" w:history="1">
        <w:r w:rsidR="003D6DA9" w:rsidRPr="00B25BC9">
          <w:rPr>
            <w:rStyle w:val="Hyperlink"/>
            <w:rFonts w:ascii="Arial" w:hAnsi="Arial" w:cs="Arial"/>
            <w:sz w:val="24"/>
            <w:szCs w:val="24"/>
          </w:rPr>
          <w:t xml:space="preserve">Information sharing to safeguard people </w:t>
        </w:r>
      </w:hyperlink>
    </w:p>
    <w:p w14:paraId="30173D38" w14:textId="51F6A0CF" w:rsidR="00B25BC9" w:rsidRPr="00B25BC9" w:rsidRDefault="00F452FD" w:rsidP="003D6DA9">
      <w:pPr>
        <w:rPr>
          <w:rFonts w:ascii="Arial" w:hAnsi="Arial" w:cs="Arial"/>
          <w:sz w:val="24"/>
          <w:szCs w:val="24"/>
        </w:rPr>
      </w:pPr>
      <w:hyperlink r:id="rId9" w:history="1">
        <w:r w:rsidR="00B25BC9" w:rsidRPr="00B25BC9">
          <w:rPr>
            <w:rStyle w:val="Hyperlink"/>
            <w:rFonts w:ascii="Arial" w:hAnsi="Arial" w:cs="Arial"/>
            <w:sz w:val="24"/>
            <w:szCs w:val="24"/>
          </w:rPr>
          <w:t>Reporting an adult at risk</w:t>
        </w:r>
      </w:hyperlink>
    </w:p>
    <w:p w14:paraId="33B9FD9C" w14:textId="77777777" w:rsidR="00B25BC9" w:rsidRDefault="00B25BC9" w:rsidP="003D6DA9"/>
    <w:p w14:paraId="5E895B03" w14:textId="77341763" w:rsidR="003D6DA9" w:rsidRPr="003D6DA9" w:rsidRDefault="00543714" w:rsidP="003D6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D6DA9" w:rsidRPr="003D6DA9">
        <w:rPr>
          <w:rFonts w:ascii="Arial" w:hAnsi="Arial" w:cs="Arial"/>
          <w:sz w:val="24"/>
          <w:szCs w:val="24"/>
        </w:rPr>
        <w:t xml:space="preserve">ontact information for local authority Social Services are available via the Safeguarding Board websites: </w:t>
      </w:r>
    </w:p>
    <w:p w14:paraId="5675739B" w14:textId="4B094ABE" w:rsidR="003D6DA9" w:rsidRPr="003D6DA9" w:rsidRDefault="003D6DA9" w:rsidP="003D6DA9">
      <w:pPr>
        <w:rPr>
          <w:rFonts w:ascii="Arial" w:hAnsi="Arial" w:cs="Arial"/>
          <w:b/>
          <w:sz w:val="24"/>
          <w:szCs w:val="24"/>
        </w:rPr>
      </w:pPr>
      <w:r w:rsidRPr="003D6DA9">
        <w:rPr>
          <w:rFonts w:ascii="Arial" w:hAnsi="Arial" w:cs="Arial"/>
          <w:b/>
          <w:sz w:val="24"/>
          <w:szCs w:val="24"/>
        </w:rPr>
        <w:t xml:space="preserve">Cardiff and the Vale Safeguarding </w:t>
      </w:r>
      <w:r w:rsidR="00543714">
        <w:rPr>
          <w:rFonts w:ascii="Arial" w:hAnsi="Arial" w:cs="Arial"/>
          <w:b/>
          <w:sz w:val="24"/>
          <w:szCs w:val="24"/>
        </w:rPr>
        <w:t xml:space="preserve">Adults </w:t>
      </w:r>
      <w:r w:rsidR="004C6491">
        <w:rPr>
          <w:rFonts w:ascii="Arial" w:hAnsi="Arial" w:cs="Arial"/>
          <w:b/>
          <w:sz w:val="24"/>
          <w:szCs w:val="24"/>
        </w:rPr>
        <w:t>Board</w:t>
      </w:r>
      <w:r w:rsidRPr="003D6DA9">
        <w:rPr>
          <w:rFonts w:ascii="Arial" w:hAnsi="Arial" w:cs="Arial"/>
          <w:b/>
          <w:sz w:val="24"/>
          <w:szCs w:val="24"/>
        </w:rPr>
        <w:t xml:space="preserve"> </w:t>
      </w:r>
    </w:p>
    <w:p w14:paraId="52164321" w14:textId="168437C0" w:rsidR="00543714" w:rsidRPr="00543714" w:rsidRDefault="00F452FD" w:rsidP="003D6DA9">
      <w:pPr>
        <w:rPr>
          <w:rFonts w:ascii="Arial" w:hAnsi="Arial" w:cs="Arial"/>
          <w:sz w:val="24"/>
          <w:szCs w:val="24"/>
        </w:rPr>
      </w:pPr>
      <w:hyperlink r:id="rId10" w:history="1">
        <w:r w:rsidR="00543714" w:rsidRPr="00543714">
          <w:rPr>
            <w:rStyle w:val="Hyperlink"/>
            <w:rFonts w:ascii="Arial" w:hAnsi="Arial" w:cs="Arial"/>
            <w:sz w:val="24"/>
            <w:szCs w:val="24"/>
          </w:rPr>
          <w:t>https://www.cardiffandvalersb.co.uk/adults/</w:t>
        </w:r>
      </w:hyperlink>
    </w:p>
    <w:p w14:paraId="38552631" w14:textId="47FCA9DD" w:rsidR="003D6DA9" w:rsidRPr="00543714" w:rsidRDefault="003D6DA9" w:rsidP="003D6DA9">
      <w:pPr>
        <w:rPr>
          <w:rFonts w:ascii="Arial" w:hAnsi="Arial" w:cs="Arial"/>
          <w:b/>
          <w:sz w:val="24"/>
          <w:szCs w:val="24"/>
        </w:rPr>
      </w:pPr>
      <w:r w:rsidRPr="00543714">
        <w:rPr>
          <w:rFonts w:ascii="Arial" w:hAnsi="Arial" w:cs="Arial"/>
          <w:b/>
          <w:sz w:val="24"/>
          <w:szCs w:val="24"/>
        </w:rPr>
        <w:t>CY</w:t>
      </w:r>
      <w:r w:rsidR="00543714" w:rsidRPr="00543714">
        <w:rPr>
          <w:rFonts w:ascii="Arial" w:hAnsi="Arial" w:cs="Arial"/>
          <w:b/>
          <w:sz w:val="24"/>
          <w:szCs w:val="24"/>
        </w:rPr>
        <w:t>WMPAS</w:t>
      </w:r>
      <w:r w:rsidRPr="00543714">
        <w:rPr>
          <w:rFonts w:ascii="Arial" w:hAnsi="Arial" w:cs="Arial"/>
          <w:b/>
          <w:sz w:val="24"/>
          <w:szCs w:val="24"/>
        </w:rPr>
        <w:t xml:space="preserve">/Mid and West Wales </w:t>
      </w:r>
      <w:r w:rsidR="004C6491" w:rsidRPr="00543714">
        <w:rPr>
          <w:rFonts w:ascii="Arial" w:hAnsi="Arial" w:cs="Arial"/>
          <w:b/>
          <w:sz w:val="24"/>
          <w:szCs w:val="24"/>
        </w:rPr>
        <w:t xml:space="preserve">Safeguarding </w:t>
      </w:r>
      <w:r w:rsidR="00543714" w:rsidRPr="00543714">
        <w:rPr>
          <w:rFonts w:ascii="Arial" w:hAnsi="Arial" w:cs="Arial"/>
          <w:b/>
          <w:sz w:val="24"/>
          <w:szCs w:val="24"/>
        </w:rPr>
        <w:t>Adults</w:t>
      </w:r>
      <w:r w:rsidR="004C6491" w:rsidRPr="00543714">
        <w:rPr>
          <w:rFonts w:ascii="Arial" w:hAnsi="Arial" w:cs="Arial"/>
          <w:b/>
          <w:sz w:val="24"/>
          <w:szCs w:val="24"/>
        </w:rPr>
        <w:t xml:space="preserve"> Board</w:t>
      </w:r>
      <w:r w:rsidRPr="00543714">
        <w:rPr>
          <w:rFonts w:ascii="Arial" w:hAnsi="Arial" w:cs="Arial"/>
          <w:b/>
          <w:sz w:val="24"/>
          <w:szCs w:val="24"/>
        </w:rPr>
        <w:t xml:space="preserve"> </w:t>
      </w:r>
    </w:p>
    <w:p w14:paraId="551DCD80" w14:textId="0EE7E459" w:rsidR="00543714" w:rsidRPr="00543714" w:rsidRDefault="00F452FD" w:rsidP="003D6DA9">
      <w:pPr>
        <w:rPr>
          <w:rFonts w:ascii="Arial" w:hAnsi="Arial" w:cs="Arial"/>
          <w:sz w:val="24"/>
          <w:szCs w:val="24"/>
        </w:rPr>
      </w:pPr>
      <w:hyperlink r:id="rId11" w:history="1">
        <w:r w:rsidR="00543714" w:rsidRPr="00543714">
          <w:rPr>
            <w:rStyle w:val="Hyperlink"/>
            <w:rFonts w:ascii="Arial" w:hAnsi="Arial" w:cs="Arial"/>
            <w:sz w:val="24"/>
            <w:szCs w:val="24"/>
          </w:rPr>
          <w:t>https://www.cysur.wales/</w:t>
        </w:r>
      </w:hyperlink>
    </w:p>
    <w:p w14:paraId="616DD679" w14:textId="6D6DF6A6" w:rsidR="004C6491" w:rsidRPr="00543714" w:rsidRDefault="004C6491" w:rsidP="003D6DA9">
      <w:pPr>
        <w:rPr>
          <w:rFonts w:ascii="Arial" w:hAnsi="Arial" w:cs="Arial"/>
          <w:sz w:val="24"/>
          <w:szCs w:val="24"/>
        </w:rPr>
      </w:pPr>
      <w:r w:rsidRPr="00543714">
        <w:rPr>
          <w:rFonts w:ascii="Arial" w:hAnsi="Arial" w:cs="Arial"/>
          <w:b/>
          <w:sz w:val="24"/>
          <w:szCs w:val="24"/>
        </w:rPr>
        <w:t>Cwm Taf Morgannwg</w:t>
      </w:r>
      <w:r w:rsidRPr="00543714">
        <w:rPr>
          <w:rFonts w:ascii="Arial" w:hAnsi="Arial" w:cs="Arial"/>
          <w:sz w:val="24"/>
          <w:szCs w:val="24"/>
        </w:rPr>
        <w:t xml:space="preserve"> </w:t>
      </w:r>
      <w:r w:rsidRPr="00543714">
        <w:rPr>
          <w:rFonts w:ascii="Arial" w:hAnsi="Arial" w:cs="Arial"/>
          <w:b/>
          <w:sz w:val="24"/>
          <w:szCs w:val="24"/>
        </w:rPr>
        <w:t xml:space="preserve">Safeguarding </w:t>
      </w:r>
      <w:r w:rsidR="00543714" w:rsidRPr="00543714">
        <w:rPr>
          <w:rFonts w:ascii="Arial" w:hAnsi="Arial" w:cs="Arial"/>
          <w:b/>
          <w:sz w:val="24"/>
          <w:szCs w:val="24"/>
        </w:rPr>
        <w:t>Adults</w:t>
      </w:r>
      <w:r w:rsidRPr="00543714">
        <w:rPr>
          <w:rFonts w:ascii="Arial" w:hAnsi="Arial" w:cs="Arial"/>
          <w:b/>
          <w:sz w:val="24"/>
          <w:szCs w:val="24"/>
        </w:rPr>
        <w:t xml:space="preserve"> Board</w:t>
      </w:r>
    </w:p>
    <w:p w14:paraId="2D4867D7" w14:textId="1FB3705B" w:rsidR="00543714" w:rsidRPr="00543714" w:rsidRDefault="00F452FD" w:rsidP="003D6DA9">
      <w:pPr>
        <w:rPr>
          <w:rFonts w:ascii="Arial" w:hAnsi="Arial" w:cs="Arial"/>
          <w:sz w:val="24"/>
          <w:szCs w:val="24"/>
        </w:rPr>
      </w:pPr>
      <w:hyperlink r:id="rId12" w:history="1">
        <w:r w:rsidR="00543714" w:rsidRPr="00543714">
          <w:rPr>
            <w:rStyle w:val="Hyperlink"/>
            <w:rFonts w:ascii="Arial" w:hAnsi="Arial" w:cs="Arial"/>
            <w:sz w:val="24"/>
            <w:szCs w:val="24"/>
          </w:rPr>
          <w:t>https://www.cwmtafmorgannwgsafeguardingboard.co.uk/LanguageChoice.aspx</w:t>
        </w:r>
      </w:hyperlink>
    </w:p>
    <w:p w14:paraId="7D2E8D74" w14:textId="3621D081" w:rsidR="002F3AD7" w:rsidRPr="002F3AD7" w:rsidRDefault="003D6DA9" w:rsidP="003D6DA9">
      <w:pPr>
        <w:rPr>
          <w:rFonts w:ascii="Arial" w:hAnsi="Arial" w:cs="Arial"/>
          <w:sz w:val="24"/>
          <w:szCs w:val="24"/>
        </w:rPr>
      </w:pPr>
      <w:r w:rsidRPr="003D6DA9">
        <w:rPr>
          <w:rFonts w:ascii="Arial" w:hAnsi="Arial" w:cs="Arial"/>
          <w:b/>
          <w:sz w:val="24"/>
          <w:szCs w:val="24"/>
        </w:rPr>
        <w:t xml:space="preserve">Gwent </w:t>
      </w:r>
      <w:r w:rsidR="002F3AD7">
        <w:rPr>
          <w:rFonts w:ascii="Arial" w:hAnsi="Arial" w:cs="Arial"/>
          <w:b/>
          <w:sz w:val="24"/>
          <w:szCs w:val="24"/>
        </w:rPr>
        <w:t>wide Adult Saf</w:t>
      </w:r>
      <w:r w:rsidRPr="003D6DA9">
        <w:rPr>
          <w:rFonts w:ascii="Arial" w:hAnsi="Arial" w:cs="Arial"/>
          <w:b/>
          <w:sz w:val="24"/>
          <w:szCs w:val="24"/>
        </w:rPr>
        <w:t>eguarding</w:t>
      </w:r>
      <w:r w:rsidR="004C6491">
        <w:rPr>
          <w:rFonts w:ascii="Arial" w:hAnsi="Arial" w:cs="Arial"/>
          <w:b/>
          <w:sz w:val="24"/>
          <w:szCs w:val="24"/>
        </w:rPr>
        <w:t xml:space="preserve"> Board</w:t>
      </w:r>
      <w:r w:rsidRPr="003D6DA9">
        <w:rPr>
          <w:rFonts w:ascii="Arial" w:hAnsi="Arial" w:cs="Arial"/>
          <w:b/>
          <w:sz w:val="24"/>
          <w:szCs w:val="24"/>
        </w:rPr>
        <w:t xml:space="preserve"> </w:t>
      </w:r>
      <w:hyperlink r:id="rId13" w:history="1">
        <w:r w:rsidR="002F3AD7" w:rsidRPr="002F3AD7">
          <w:rPr>
            <w:rStyle w:val="Hyperlink"/>
            <w:rFonts w:ascii="Arial" w:hAnsi="Arial" w:cs="Arial"/>
            <w:sz w:val="24"/>
            <w:szCs w:val="24"/>
          </w:rPr>
          <w:t>https://www.gwentsafeguarding.org.uk/en/Adults/Safeguarding-Adults.aspx</w:t>
        </w:r>
      </w:hyperlink>
    </w:p>
    <w:p w14:paraId="6BE974FF" w14:textId="06207336" w:rsidR="004C6491" w:rsidRPr="004C6491" w:rsidRDefault="004C6491" w:rsidP="003D6DA9">
      <w:pPr>
        <w:rPr>
          <w:rFonts w:ascii="Arial" w:hAnsi="Arial" w:cs="Arial"/>
          <w:b/>
          <w:sz w:val="24"/>
          <w:szCs w:val="24"/>
        </w:rPr>
      </w:pPr>
      <w:r w:rsidRPr="004C6491">
        <w:rPr>
          <w:rFonts w:ascii="Arial" w:hAnsi="Arial" w:cs="Arial"/>
          <w:b/>
          <w:sz w:val="24"/>
          <w:szCs w:val="24"/>
        </w:rPr>
        <w:t xml:space="preserve">North Wales Safeguarding </w:t>
      </w:r>
      <w:r w:rsidR="00543714">
        <w:rPr>
          <w:rFonts w:ascii="Arial" w:hAnsi="Arial" w:cs="Arial"/>
          <w:b/>
          <w:sz w:val="24"/>
          <w:szCs w:val="24"/>
        </w:rPr>
        <w:t>Adults</w:t>
      </w:r>
      <w:r w:rsidRPr="004C6491">
        <w:rPr>
          <w:rFonts w:ascii="Arial" w:hAnsi="Arial" w:cs="Arial"/>
          <w:b/>
          <w:sz w:val="24"/>
          <w:szCs w:val="24"/>
        </w:rPr>
        <w:t xml:space="preserve"> Board </w:t>
      </w:r>
    </w:p>
    <w:p w14:paraId="477DCF97" w14:textId="2F3822E4" w:rsidR="002F3AD7" w:rsidRPr="002F3AD7" w:rsidRDefault="00F452FD" w:rsidP="003D6DA9">
      <w:pPr>
        <w:rPr>
          <w:rFonts w:ascii="Arial" w:hAnsi="Arial" w:cs="Arial"/>
          <w:sz w:val="24"/>
          <w:szCs w:val="24"/>
        </w:rPr>
      </w:pPr>
      <w:hyperlink r:id="rId14" w:history="1">
        <w:r w:rsidR="002F3AD7" w:rsidRPr="002F3AD7">
          <w:rPr>
            <w:rStyle w:val="Hyperlink"/>
            <w:rFonts w:ascii="Arial" w:hAnsi="Arial" w:cs="Arial"/>
            <w:sz w:val="24"/>
            <w:szCs w:val="24"/>
          </w:rPr>
          <w:t>https://www.northwalessafeguardingboard.wales/</w:t>
        </w:r>
      </w:hyperlink>
    </w:p>
    <w:p w14:paraId="3620AE46" w14:textId="34F5C252" w:rsidR="004C6491" w:rsidRPr="002F3AD7" w:rsidRDefault="004C6491" w:rsidP="003D6DA9">
      <w:pPr>
        <w:rPr>
          <w:rFonts w:ascii="Arial" w:hAnsi="Arial" w:cs="Arial"/>
          <w:sz w:val="24"/>
          <w:szCs w:val="24"/>
        </w:rPr>
      </w:pPr>
      <w:r w:rsidRPr="002F3AD7">
        <w:rPr>
          <w:rFonts w:ascii="Arial" w:hAnsi="Arial" w:cs="Arial"/>
          <w:b/>
          <w:sz w:val="24"/>
          <w:szCs w:val="24"/>
        </w:rPr>
        <w:t>West Glamorgan (Western Bay)</w:t>
      </w:r>
      <w:r w:rsidRPr="002F3AD7">
        <w:rPr>
          <w:rFonts w:ascii="Arial" w:hAnsi="Arial" w:cs="Arial"/>
          <w:sz w:val="24"/>
          <w:szCs w:val="24"/>
        </w:rPr>
        <w:t xml:space="preserve"> </w:t>
      </w:r>
      <w:r w:rsidRPr="002F3AD7">
        <w:rPr>
          <w:rFonts w:ascii="Arial" w:hAnsi="Arial" w:cs="Arial"/>
          <w:b/>
          <w:sz w:val="24"/>
          <w:szCs w:val="24"/>
        </w:rPr>
        <w:t xml:space="preserve">Safeguarding </w:t>
      </w:r>
      <w:r w:rsidR="00543714" w:rsidRPr="002F3AD7">
        <w:rPr>
          <w:rFonts w:ascii="Arial" w:hAnsi="Arial" w:cs="Arial"/>
          <w:b/>
          <w:sz w:val="24"/>
          <w:szCs w:val="24"/>
        </w:rPr>
        <w:t xml:space="preserve">Adults </w:t>
      </w:r>
      <w:r w:rsidRPr="002F3AD7">
        <w:rPr>
          <w:rFonts w:ascii="Arial" w:hAnsi="Arial" w:cs="Arial"/>
          <w:b/>
          <w:sz w:val="24"/>
          <w:szCs w:val="24"/>
        </w:rPr>
        <w:t>Board</w:t>
      </w:r>
    </w:p>
    <w:p w14:paraId="784FA38F" w14:textId="633D9885" w:rsidR="00A748CF" w:rsidRPr="00F452FD" w:rsidRDefault="00F452FD">
      <w:pPr>
        <w:rPr>
          <w:rFonts w:ascii="Arial" w:hAnsi="Arial" w:cs="Arial"/>
          <w:sz w:val="24"/>
          <w:szCs w:val="24"/>
        </w:rPr>
      </w:pPr>
      <w:hyperlink r:id="rId15" w:history="1">
        <w:r w:rsidRPr="00F452FD">
          <w:rPr>
            <w:rStyle w:val="Hyperlink"/>
            <w:rFonts w:ascii="Arial" w:hAnsi="Arial" w:cs="Arial"/>
            <w:sz w:val="24"/>
            <w:szCs w:val="24"/>
          </w:rPr>
          <w:t>http://www.wgsb.wales/</w:t>
        </w:r>
      </w:hyperlink>
    </w:p>
    <w:p w14:paraId="4D111728" w14:textId="77777777" w:rsidR="00F452FD" w:rsidRDefault="00F452F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E5CC23A" w14:textId="7DD4D253" w:rsidR="00A748CF" w:rsidRPr="00C43171" w:rsidRDefault="00A748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Additional information is also available from the </w:t>
      </w:r>
      <w:r w:rsidRPr="00C43171">
        <w:rPr>
          <w:rFonts w:ascii="Arial" w:hAnsi="Arial" w:cs="Arial"/>
          <w:b/>
          <w:sz w:val="24"/>
          <w:szCs w:val="24"/>
        </w:rPr>
        <w:t>National Independent Safeguarding Board</w:t>
      </w:r>
    </w:p>
    <w:p w14:paraId="6895BD5A" w14:textId="4A81821D" w:rsidR="00A748CF" w:rsidRPr="002F3AD7" w:rsidRDefault="00C43171" w:rsidP="00AE3611">
      <w:pPr>
        <w:rPr>
          <w:rFonts w:ascii="Arial" w:hAnsi="Arial" w:cs="Arial"/>
          <w:sz w:val="24"/>
          <w:szCs w:val="24"/>
        </w:rPr>
      </w:pPr>
      <w:hyperlink r:id="rId16" w:history="1">
        <w:r w:rsidRPr="001D2212">
          <w:rPr>
            <w:rStyle w:val="Hyperlink"/>
            <w:rFonts w:ascii="Arial" w:hAnsi="Arial" w:cs="Arial"/>
            <w:sz w:val="24"/>
            <w:szCs w:val="24"/>
          </w:rPr>
          <w:t>http://safeguardingboard.wales/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A748CF" w:rsidRPr="002F3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A9"/>
    <w:rsid w:val="00091910"/>
    <w:rsid w:val="002D346C"/>
    <w:rsid w:val="002F3AD7"/>
    <w:rsid w:val="003D6DA9"/>
    <w:rsid w:val="00404DAC"/>
    <w:rsid w:val="004C6491"/>
    <w:rsid w:val="00543714"/>
    <w:rsid w:val="0094413E"/>
    <w:rsid w:val="00954355"/>
    <w:rsid w:val="009C56C7"/>
    <w:rsid w:val="00A748CF"/>
    <w:rsid w:val="00AE3611"/>
    <w:rsid w:val="00B25BC9"/>
    <w:rsid w:val="00C43171"/>
    <w:rsid w:val="00D0601C"/>
    <w:rsid w:val="00D06BB7"/>
    <w:rsid w:val="00ED47CF"/>
    <w:rsid w:val="00F452FD"/>
    <w:rsid w:val="00F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8C76"/>
  <w15:chartTrackingRefBased/>
  <w15:docId w15:val="{A0BF968B-C57F-4859-8D6E-8E7167ED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D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5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25B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wales/sharing-information-safeguard-people-factsheet" TargetMode="External"/><Relationship Id="rId13" Type="http://schemas.openxmlformats.org/officeDocument/2006/relationships/hyperlink" Target="https://www.gwentsafeguarding.org.uk/en/Adults/Safeguarding-Adults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wmtafmorgannwgsafeguardingboard.co.uk/LanguageChoice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safeguardingboard.wal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ysur.wale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wgsb.wales/" TargetMode="External"/><Relationship Id="rId10" Type="http://schemas.openxmlformats.org/officeDocument/2006/relationships/hyperlink" Target="https://www.cardiffandvalersb.co.uk/adult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myguideapps.com/projects/wales_safeguarding_procedures/default/adu/index.a2.html?nocache=0.5296136266380935" TargetMode="External"/><Relationship Id="rId14" Type="http://schemas.openxmlformats.org/officeDocument/2006/relationships/hyperlink" Target="https://www.northwalessafeguardingboard.wa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A29562018</value>
    </field>
    <field name="Objective-Title">
      <value order="0">MA/JM/1323/20 - Doc 1- COVID-19 Safeguarding adults- Email text english</value>
    </field>
    <field name="Objective-Description">
      <value order="0"/>
    </field>
    <field name="Objective-CreationStamp">
      <value order="0">2020-03-25T12:57:39Z</value>
    </field>
    <field name="Objective-IsApproved">
      <value order="0">false</value>
    </field>
    <field name="Objective-IsPublished">
      <value order="0">true</value>
    </field>
    <field name="Objective-DatePublished">
      <value order="0">2020-04-23T13:01:55Z</value>
    </field>
    <field name="Objective-ModificationStamp">
      <value order="0">2020-04-23T13:05:27Z</value>
    </field>
    <field name="Objective-Owner">
      <value order="0">Mulraney, Philip (HSS - Social Services &amp; Integration)</value>
    </field>
    <field name="Objective-Path">
      <value order="0">Objective Global Folder:Business File Plan:Health &amp; Social Services (HSS):Health &amp; Social Services (HSS) - SSID - Enabling People:1 - Save:Safeguarding, advocacy and complaints:Policy:Safeguarding, Advocacy and Complaints - Briefing Reference - 2018-2023:OFFICIAL SENSITIVE- COVID-19 -SSID- safeguarding</value>
    </field>
    <field name="Objective-Parent">
      <value order="0">OFFICIAL SENSITIVE- COVID-19 -SSID- safeguarding</value>
    </field>
    <field name="Objective-State">
      <value order="0">Published</value>
    </field>
    <field name="Objective-VersionId">
      <value order="0">vA59369200</value>
    </field>
    <field name="Objective-Version">
      <value order="0">11.0</value>
    </field>
    <field name="Objective-VersionNumber">
      <value order="0">11</value>
    </field>
    <field name="Objective-VersionComment">
      <value order="0"/>
    </field>
    <field name="Objective-FileNumber">
      <value order="0">qA1374142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3" ma:contentTypeDescription="Create a new document." ma:contentTypeScope="" ma:versionID="f14835010da69cb00e0f83a02e79a40a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6dc4d5059fcda78bb2381a1bf35bfc18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C7F16D73-8D50-45F6-847B-D68B5477A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3D51A-806C-434D-B558-34443E4BF7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97D5E9-8145-424E-9B34-3E678FFB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Clutton, Sam (HSS - Social Services &amp; Integration)</dc:creator>
  <cp:keywords/>
  <dc:description/>
  <cp:lastModifiedBy>Andrew Morris</cp:lastModifiedBy>
  <cp:revision>17</cp:revision>
  <dcterms:created xsi:type="dcterms:W3CDTF">2020-03-25T13:57:00Z</dcterms:created>
  <dcterms:modified xsi:type="dcterms:W3CDTF">2020-05-11T14:41:00Z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0x010100031D1E98B3209D4493493866D5B8328A</vt:lpwstr>
  </property>
  <property fmtid="{D5CDD505-2E9C-101B-9397-08002B2CF9AE}" pid="3" name="Objective-Id">
    <vt:lpwstr>A29562018</vt:lpwstr>
  </property>
  <property fmtid="{D5CDD505-2E9C-101B-9397-08002B2CF9AE}" pid="4" name="Objective-Title">
    <vt:lpwstr>MA/JM/1323/20 - Doc 1- COVID-19 Safeguarding adults- Email text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2020-04-01T09:28:38Z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2020-04-23T13:01:55Z</vt:filetime>
  </property>
  <property fmtid="{D5CDD505-2E9C-101B-9397-08002B2CF9AE}" pid="10" name="Objective-ModificationStamp">
    <vt:filetime>2020-04-23T13:05:27Z</vt:filetime>
  </property>
  <property fmtid="{D5CDD505-2E9C-101B-9397-08002B2CF9AE}" pid="11" name="Objective-Owner">
    <vt:lpwstr>Mulraney, Philip (HSS - Social Services &amp; Integration)</vt:lpwstr>
  </property>
  <property fmtid="{D5CDD505-2E9C-101B-9397-08002B2CF9AE}" pid="12" name="Objective-Path">
    <vt:lpwstr>Objective Global Folder:Business File Plan:Health &amp; Social Services (HSS):Health &amp; Social Services (HSS) - SSID - Enabling People:1 - Save:Safeguarding, advocacy and complaints:Policy:Safeguarding, Advocacy and Complaints - Briefing Reference - 2018-2023:</vt:lpwstr>
  </property>
  <property fmtid="{D5CDD505-2E9C-101B-9397-08002B2CF9AE}" pid="13" name="Objective-Parent">
    <vt:lpwstr>OFFICIAL SENSITIVE- COVID-19 -SSID- safeguarding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vA59369200</vt:lpwstr>
  </property>
  <property fmtid="{D5CDD505-2E9C-101B-9397-08002B2CF9AE}" pid="16" name="Objective-Version">
    <vt:lpwstr>11.0</vt:lpwstr>
  </property>
  <property fmtid="{D5CDD505-2E9C-101B-9397-08002B2CF9AE}" pid="17" name="Objective-VersionNumber">
    <vt:r8>11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lpwstr/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