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C275" w14:textId="77777777" w:rsidR="006556E6" w:rsidRPr="005D7E86" w:rsidRDefault="002D56A4" w:rsidP="002D56A4">
      <w:pPr>
        <w:jc w:val="center"/>
        <w:rPr>
          <w:b/>
          <w:bCs/>
          <w:sz w:val="24"/>
          <w:szCs w:val="24"/>
          <w:u w:val="single"/>
        </w:rPr>
      </w:pPr>
      <w:r w:rsidRPr="005D7E86">
        <w:rPr>
          <w:b/>
          <w:bCs/>
          <w:sz w:val="24"/>
          <w:szCs w:val="24"/>
          <w:u w:val="single"/>
        </w:rPr>
        <w:t>WG S71 2023</w:t>
      </w:r>
    </w:p>
    <w:p w14:paraId="62F3DE37" w14:textId="77777777" w:rsidR="002D56A4" w:rsidRPr="005D7E86" w:rsidRDefault="002D56A4" w:rsidP="002D56A4">
      <w:pPr>
        <w:jc w:val="center"/>
        <w:rPr>
          <w:b/>
          <w:bCs/>
          <w:sz w:val="24"/>
          <w:szCs w:val="24"/>
          <w:u w:val="single"/>
        </w:rPr>
      </w:pPr>
      <w:r w:rsidRPr="005D7E86">
        <w:rPr>
          <w:b/>
          <w:bCs/>
          <w:sz w:val="24"/>
          <w:szCs w:val="24"/>
          <w:u w:val="single"/>
        </w:rPr>
        <w:t>Summary Timeline</w:t>
      </w:r>
    </w:p>
    <w:p w14:paraId="40A0CA68" w14:textId="77777777" w:rsidR="009A65A5" w:rsidRDefault="009A65A5" w:rsidP="002D56A4">
      <w:pPr>
        <w:jc w:val="center"/>
      </w:pPr>
    </w:p>
    <w:p w14:paraId="7381DD3B" w14:textId="77777777" w:rsidR="002D56A4" w:rsidRPr="005D7E86" w:rsidRDefault="00DD7F83" w:rsidP="002D56A4">
      <w:pPr>
        <w:rPr>
          <w:rFonts w:cstheme="minorHAnsi"/>
          <w:sz w:val="24"/>
          <w:szCs w:val="24"/>
        </w:rPr>
      </w:pPr>
      <w:r w:rsidRPr="005D7E86">
        <w:rPr>
          <w:rFonts w:cstheme="minorHAnsi"/>
          <w:sz w:val="24"/>
          <w:szCs w:val="24"/>
        </w:rPr>
        <w:t>2017 – Children placed on the Child Protection Register, known to Social Services since 2011.</w:t>
      </w:r>
    </w:p>
    <w:p w14:paraId="58111E63" w14:textId="77777777" w:rsidR="009A65A5" w:rsidRPr="005D7E86" w:rsidRDefault="009A65A5" w:rsidP="002D56A4">
      <w:pPr>
        <w:rPr>
          <w:rFonts w:cstheme="minorHAnsi"/>
          <w:sz w:val="24"/>
          <w:szCs w:val="24"/>
        </w:rPr>
      </w:pPr>
    </w:p>
    <w:p w14:paraId="23C7A2D8" w14:textId="77777777" w:rsidR="00DD7F83" w:rsidRPr="005D7E86" w:rsidRDefault="00DD7F83" w:rsidP="002D56A4">
      <w:pPr>
        <w:rPr>
          <w:rFonts w:cstheme="minorHAnsi"/>
          <w:sz w:val="24"/>
          <w:szCs w:val="24"/>
        </w:rPr>
      </w:pPr>
      <w:r w:rsidRPr="005D7E86">
        <w:rPr>
          <w:rFonts w:cstheme="minorHAnsi"/>
          <w:sz w:val="24"/>
          <w:szCs w:val="24"/>
        </w:rPr>
        <w:t xml:space="preserve">2022 – Family </w:t>
      </w:r>
      <w:proofErr w:type="gramStart"/>
      <w:r w:rsidRPr="005D7E86">
        <w:rPr>
          <w:rFonts w:cstheme="minorHAnsi"/>
          <w:sz w:val="24"/>
          <w:szCs w:val="24"/>
        </w:rPr>
        <w:t>were</w:t>
      </w:r>
      <w:proofErr w:type="gramEnd"/>
      <w:r w:rsidRPr="005D7E86">
        <w:rPr>
          <w:rFonts w:cstheme="minorHAnsi"/>
          <w:sz w:val="24"/>
          <w:szCs w:val="24"/>
        </w:rPr>
        <w:t xml:space="preserve"> reopened to support services.</w:t>
      </w:r>
    </w:p>
    <w:p w14:paraId="3CBEFB01" w14:textId="77777777" w:rsidR="009A65A5" w:rsidRPr="005D7E86" w:rsidRDefault="009A65A5" w:rsidP="002D56A4">
      <w:pPr>
        <w:rPr>
          <w:rFonts w:cstheme="minorHAnsi"/>
          <w:sz w:val="24"/>
          <w:szCs w:val="24"/>
        </w:rPr>
      </w:pPr>
    </w:p>
    <w:p w14:paraId="05B03A98" w14:textId="77777777" w:rsidR="00DD7F83" w:rsidRPr="005D7E86" w:rsidRDefault="00DD7F83" w:rsidP="002D56A4">
      <w:pPr>
        <w:rPr>
          <w:rFonts w:cstheme="minorHAnsi"/>
          <w:sz w:val="24"/>
          <w:szCs w:val="24"/>
        </w:rPr>
      </w:pPr>
      <w:r w:rsidRPr="005D7E86">
        <w:rPr>
          <w:rFonts w:cstheme="minorHAnsi"/>
          <w:sz w:val="24"/>
          <w:szCs w:val="24"/>
        </w:rPr>
        <w:t>November 2022 – Adult C makes a report to Social Services suggesting at Child A is unhappy at home and is spending a lot of time in the home of Adult C and D.</w:t>
      </w:r>
    </w:p>
    <w:p w14:paraId="54C49BE7" w14:textId="77777777" w:rsidR="009A65A5" w:rsidRPr="005D7E86" w:rsidRDefault="009A65A5" w:rsidP="00DD7F83">
      <w:pPr>
        <w:rPr>
          <w:rFonts w:cstheme="minorHAnsi"/>
          <w:sz w:val="24"/>
          <w:szCs w:val="24"/>
        </w:rPr>
      </w:pPr>
    </w:p>
    <w:p w14:paraId="159DE016" w14:textId="04AEEAE2" w:rsidR="00DD7F83" w:rsidRPr="005D7E86" w:rsidRDefault="00DD7F83" w:rsidP="00DD7F83">
      <w:pPr>
        <w:rPr>
          <w:rFonts w:cstheme="minorHAnsi"/>
          <w:sz w:val="24"/>
          <w:szCs w:val="24"/>
        </w:rPr>
      </w:pPr>
      <w:r w:rsidRPr="005D7E86">
        <w:rPr>
          <w:rFonts w:cstheme="minorHAnsi"/>
          <w:sz w:val="24"/>
          <w:szCs w:val="24"/>
        </w:rPr>
        <w:t xml:space="preserve">04.01.23 – Child A states that she no longer wishes to live at home, Private Fostering Arrangements explained and </w:t>
      </w:r>
      <w:proofErr w:type="spellStart"/>
      <w:r w:rsidRPr="005D7E86">
        <w:rPr>
          <w:rFonts w:cstheme="minorHAnsi"/>
          <w:sz w:val="24"/>
          <w:szCs w:val="24"/>
        </w:rPr>
        <w:t>‘police</w:t>
      </w:r>
      <w:proofErr w:type="spellEnd"/>
      <w:r w:rsidRPr="005D7E86">
        <w:rPr>
          <w:rFonts w:cstheme="minorHAnsi"/>
          <w:sz w:val="24"/>
          <w:szCs w:val="24"/>
        </w:rPr>
        <w:t xml:space="preserve"> checks’ in respect of Adult C and D requested via PCSO</w:t>
      </w:r>
      <w:r w:rsidR="00844DB9" w:rsidRPr="005D7E86">
        <w:rPr>
          <w:rFonts w:cstheme="minorHAnsi"/>
          <w:sz w:val="24"/>
          <w:szCs w:val="24"/>
        </w:rPr>
        <w:t xml:space="preserve"> to establish if it was safe to visit the home. </w:t>
      </w:r>
      <w:r w:rsidR="001C2E60" w:rsidRPr="005D7E86">
        <w:rPr>
          <w:rFonts w:cstheme="minorHAnsi"/>
          <w:sz w:val="24"/>
          <w:szCs w:val="24"/>
        </w:rPr>
        <w:t xml:space="preserve"> Child A reported </w:t>
      </w:r>
      <w:r w:rsidR="00844DB9" w:rsidRPr="005D7E86">
        <w:rPr>
          <w:rFonts w:cstheme="minorHAnsi"/>
          <w:sz w:val="24"/>
          <w:szCs w:val="24"/>
        </w:rPr>
        <w:t>to be living with Adult C and D at this time.</w:t>
      </w:r>
    </w:p>
    <w:p w14:paraId="64AA666F" w14:textId="77777777" w:rsidR="009A65A5" w:rsidRPr="005D7E86" w:rsidRDefault="009A65A5" w:rsidP="00DD7F83">
      <w:pPr>
        <w:rPr>
          <w:rFonts w:cstheme="minorHAnsi"/>
          <w:sz w:val="24"/>
          <w:szCs w:val="24"/>
        </w:rPr>
      </w:pPr>
    </w:p>
    <w:p w14:paraId="7828A43C" w14:textId="77777777" w:rsidR="001C2E60" w:rsidRPr="005D7E86" w:rsidRDefault="001C2E60" w:rsidP="00DD7F83">
      <w:pPr>
        <w:rPr>
          <w:rFonts w:cstheme="minorHAnsi"/>
          <w:sz w:val="24"/>
          <w:szCs w:val="24"/>
        </w:rPr>
      </w:pPr>
      <w:r w:rsidRPr="005D7E86">
        <w:rPr>
          <w:rFonts w:cstheme="minorHAnsi"/>
          <w:sz w:val="24"/>
          <w:szCs w:val="24"/>
        </w:rPr>
        <w:t xml:space="preserve">16.01.23- IRF submitted from the Emergency Department, concerns raised in respect of the relationship between Child A and Adult C. </w:t>
      </w:r>
      <w:r w:rsidR="00521298" w:rsidRPr="005D7E86">
        <w:rPr>
          <w:rFonts w:cstheme="minorHAnsi"/>
          <w:sz w:val="24"/>
          <w:szCs w:val="24"/>
        </w:rPr>
        <w:t>Further concerns raised about Child A’s mental health and that she was sexually active.</w:t>
      </w:r>
    </w:p>
    <w:p w14:paraId="4A3191ED" w14:textId="77777777" w:rsidR="009A65A5" w:rsidRPr="005D7E86" w:rsidRDefault="009A65A5" w:rsidP="00DD7F83">
      <w:pPr>
        <w:rPr>
          <w:rFonts w:cstheme="minorHAnsi"/>
          <w:sz w:val="24"/>
          <w:szCs w:val="24"/>
        </w:rPr>
      </w:pPr>
    </w:p>
    <w:p w14:paraId="6AB7FBF3" w14:textId="77777777" w:rsidR="001C2E60" w:rsidRPr="005D7E86" w:rsidRDefault="007C1593" w:rsidP="00DD7F83">
      <w:pPr>
        <w:rPr>
          <w:rFonts w:cstheme="minorHAnsi"/>
          <w:sz w:val="24"/>
          <w:szCs w:val="24"/>
        </w:rPr>
      </w:pPr>
      <w:r w:rsidRPr="005D7E86">
        <w:rPr>
          <w:rFonts w:cstheme="minorHAnsi"/>
          <w:sz w:val="24"/>
          <w:szCs w:val="24"/>
        </w:rPr>
        <w:t>01.02.23 – 10.03.23 – Private Fostering Assessment carried out by Social Services.</w:t>
      </w:r>
      <w:r w:rsidR="00521298" w:rsidRPr="005D7E86">
        <w:rPr>
          <w:rFonts w:cstheme="minorHAnsi"/>
          <w:sz w:val="24"/>
          <w:szCs w:val="24"/>
        </w:rPr>
        <w:t xml:space="preserve"> Adult B did not engage and consent to Child A’s living arrangements. During this time span there was further concerns raised about a picture of Child A in bed with Adult C, drinking alcohol and vaping.</w:t>
      </w:r>
    </w:p>
    <w:p w14:paraId="2F4984BA" w14:textId="77777777" w:rsidR="009A65A5" w:rsidRPr="005D7E86" w:rsidRDefault="009A65A5" w:rsidP="00DD7F83">
      <w:pPr>
        <w:rPr>
          <w:rFonts w:cstheme="minorHAnsi"/>
          <w:sz w:val="24"/>
          <w:szCs w:val="24"/>
        </w:rPr>
      </w:pPr>
    </w:p>
    <w:p w14:paraId="3275992E" w14:textId="77777777" w:rsidR="009A65A5" w:rsidRPr="005D7E86" w:rsidRDefault="009A65A5" w:rsidP="00DD7F83">
      <w:pPr>
        <w:rPr>
          <w:rFonts w:eastAsia="Times New Roman" w:cstheme="minorHAnsi"/>
          <w:sz w:val="24"/>
          <w:szCs w:val="24"/>
          <w:lang w:eastAsia="en-GB"/>
        </w:rPr>
      </w:pPr>
      <w:r w:rsidRPr="005D7E86">
        <w:rPr>
          <w:rFonts w:cstheme="minorHAnsi"/>
          <w:sz w:val="24"/>
          <w:szCs w:val="24"/>
        </w:rPr>
        <w:t>Following completion of the Private Fostering Assessment the case was closed to Social Services, the Early Help Hub continued to work with Child A’s family and siblings.</w:t>
      </w:r>
    </w:p>
    <w:p w14:paraId="648249BC" w14:textId="77777777" w:rsidR="009A65A5" w:rsidRPr="005D7E86" w:rsidRDefault="009A65A5" w:rsidP="00DD7F83">
      <w:pPr>
        <w:rPr>
          <w:rFonts w:cstheme="minorHAnsi"/>
          <w:sz w:val="24"/>
          <w:szCs w:val="24"/>
        </w:rPr>
      </w:pPr>
    </w:p>
    <w:p w14:paraId="75538AD5" w14:textId="77777777" w:rsidR="00521298" w:rsidRPr="005D7E86" w:rsidRDefault="00521298" w:rsidP="00DD7F83">
      <w:pPr>
        <w:rPr>
          <w:rFonts w:cstheme="minorHAnsi"/>
          <w:sz w:val="24"/>
          <w:szCs w:val="24"/>
        </w:rPr>
      </w:pPr>
      <w:r w:rsidRPr="005D7E86">
        <w:rPr>
          <w:rFonts w:cstheme="minorHAnsi"/>
          <w:sz w:val="24"/>
          <w:szCs w:val="24"/>
        </w:rPr>
        <w:t xml:space="preserve">08.05.23 – </w:t>
      </w:r>
      <w:r w:rsidR="009A65A5" w:rsidRPr="005D7E86">
        <w:rPr>
          <w:rFonts w:eastAsia="Times New Roman" w:cstheme="minorHAnsi"/>
          <w:sz w:val="24"/>
          <w:szCs w:val="24"/>
          <w:lang w:eastAsia="en-GB"/>
        </w:rPr>
        <w:t>Police refer Child A back into Social Services following an allegation of sexual abuse being made by Child A against Adult C and D.</w:t>
      </w:r>
    </w:p>
    <w:p w14:paraId="52C83666" w14:textId="77777777" w:rsidR="00DD7F83" w:rsidRDefault="00DD7F83" w:rsidP="002D56A4"/>
    <w:p w14:paraId="65DBB68D" w14:textId="77777777" w:rsidR="002D56A4" w:rsidRDefault="002D56A4" w:rsidP="002D56A4"/>
    <w:p w14:paraId="38F734B6" w14:textId="77777777" w:rsidR="002D56A4" w:rsidRDefault="002D56A4" w:rsidP="002D56A4"/>
    <w:sectPr w:rsidR="002D5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79A"/>
    <w:multiLevelType w:val="hybridMultilevel"/>
    <w:tmpl w:val="E0907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03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6A4"/>
    <w:rsid w:val="001C2E60"/>
    <w:rsid w:val="002464EE"/>
    <w:rsid w:val="002D56A4"/>
    <w:rsid w:val="00521298"/>
    <w:rsid w:val="005D7E86"/>
    <w:rsid w:val="006556E6"/>
    <w:rsid w:val="007C1593"/>
    <w:rsid w:val="00844DB9"/>
    <w:rsid w:val="009A65A5"/>
    <w:rsid w:val="00D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759D"/>
  <w15:chartTrackingRefBased/>
  <w15:docId w15:val="{5AC21212-E000-48E3-A974-ED935A02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6A4"/>
  </w:style>
  <w:style w:type="paragraph" w:styleId="Heading1">
    <w:name w:val="heading 1"/>
    <w:basedOn w:val="Normal"/>
    <w:next w:val="Normal"/>
    <w:link w:val="Heading1Char"/>
    <w:uiPriority w:val="9"/>
    <w:qFormat/>
    <w:rsid w:val="002D56A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6A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6A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6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6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6A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6A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6A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6A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6A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6A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6A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6A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6A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6A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6A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6A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6A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56A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D56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56A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6A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D56A4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D56A4"/>
    <w:rPr>
      <w:b/>
      <w:bCs/>
    </w:rPr>
  </w:style>
  <w:style w:type="character" w:styleId="Emphasis">
    <w:name w:val="Emphasis"/>
    <w:basedOn w:val="DefaultParagraphFont"/>
    <w:uiPriority w:val="20"/>
    <w:qFormat/>
    <w:rsid w:val="002D56A4"/>
    <w:rPr>
      <w:i/>
      <w:iCs/>
    </w:rPr>
  </w:style>
  <w:style w:type="paragraph" w:styleId="NoSpacing">
    <w:name w:val="No Spacing"/>
    <w:uiPriority w:val="1"/>
    <w:qFormat/>
    <w:rsid w:val="002D56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56A4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56A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6A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6A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D56A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D56A4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D56A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D56A4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D56A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56A4"/>
    <w:pPr>
      <w:outlineLvl w:val="9"/>
    </w:pPr>
  </w:style>
  <w:style w:type="paragraph" w:styleId="ListParagraph">
    <w:name w:val="List Paragraph"/>
    <w:basedOn w:val="Normal"/>
    <w:uiPriority w:val="34"/>
    <w:qFormat/>
    <w:rsid w:val="00DD7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1e23f3-31d3-499f-875e-2157d9103b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184E6D408124CA45B87FF80A05A6E" ma:contentTypeVersion="14" ma:contentTypeDescription="Create a new document." ma:contentTypeScope="" ma:versionID="f665b8fd16a5b1c2235888ca6920bb8d">
  <xsd:schema xmlns:xsd="http://www.w3.org/2001/XMLSchema" xmlns:xs="http://www.w3.org/2001/XMLSchema" xmlns:p="http://schemas.microsoft.com/office/2006/metadata/properties" xmlns:ns3="7f1e23f3-31d3-499f-875e-2157d9103bac" xmlns:ns4="7e5078d1-72cf-43d1-b3ae-69933ea7ae29" targetNamespace="http://schemas.microsoft.com/office/2006/metadata/properties" ma:root="true" ma:fieldsID="68ec076ffb1a121c6786371c34fb6f8f" ns3:_="" ns4:_="">
    <xsd:import namespace="7f1e23f3-31d3-499f-875e-2157d9103bac"/>
    <xsd:import namespace="7e5078d1-72cf-43d1-b3ae-69933ea7ae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3f3-31d3-499f-875e-2157d9103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078d1-72cf-43d1-b3ae-69933ea7a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32AB7-8A15-48BF-8871-C2189AC410D0}">
  <ds:schemaRefs>
    <ds:schemaRef ds:uri="http://www.w3.org/XML/1998/namespace"/>
    <ds:schemaRef ds:uri="7e5078d1-72cf-43d1-b3ae-69933ea7ae29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7f1e23f3-31d3-499f-875e-2157d9103bac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D4303A-8777-4827-A267-A0F02AE37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C1516-FFD5-4965-B384-CF38B128B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e23f3-31d3-499f-875e-2157d9103bac"/>
    <ds:schemaRef ds:uri="7e5078d1-72cf-43d1-b3ae-69933ea7a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ABMU LHB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Rees (Swansea Bay UHB - Flying Start Npt)</dc:creator>
  <cp:keywords/>
  <dc:description/>
  <cp:lastModifiedBy>Natalie Davies</cp:lastModifiedBy>
  <cp:revision>3</cp:revision>
  <dcterms:created xsi:type="dcterms:W3CDTF">2025-03-24T08:35:00Z</dcterms:created>
  <dcterms:modified xsi:type="dcterms:W3CDTF">2025-03-24T12:55:00Z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0x0101006BB184E6D408124CA45B87FF80A05A6E</vt:lpwstr>
  </property>
</Properties>
</file>